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2B310" w14:textId="48B5CF88" w:rsidR="00396104" w:rsidRDefault="00D16A2A" w:rsidP="00396104">
      <w:pPr>
        <w:spacing w:line="276" w:lineRule="auto"/>
        <w:rPr>
          <w:rFonts w:cs="Arial"/>
          <w:color w:val="3DCD58"/>
          <w:kern w:val="36"/>
          <w:sz w:val="40"/>
          <w:szCs w:val="40"/>
          <w:lang w:val="fr-CH"/>
        </w:rPr>
      </w:pPr>
      <w:r>
        <w:rPr>
          <w:rFonts w:cs="Arial"/>
          <w:color w:val="3DCD58"/>
          <w:kern w:val="36"/>
          <w:sz w:val="40"/>
          <w:szCs w:val="40"/>
          <w:lang w:val="fr-CH" w:bidi="fr-CH"/>
        </w:rPr>
        <w:t xml:space="preserve">Des bâtiments de haut rendement énergétique avec </w:t>
      </w:r>
      <w:proofErr w:type="spellStart"/>
      <w:r w:rsidR="00396104" w:rsidRPr="00396104">
        <w:rPr>
          <w:rFonts w:cs="Arial"/>
          <w:color w:val="3DCD58"/>
          <w:kern w:val="36"/>
          <w:sz w:val="40"/>
          <w:szCs w:val="40"/>
          <w:lang w:val="fr-CH" w:bidi="fr-CH"/>
        </w:rPr>
        <w:t>EcoStruxure</w:t>
      </w:r>
      <w:proofErr w:type="spellEnd"/>
      <w:r w:rsidR="00396104" w:rsidRPr="00396104">
        <w:rPr>
          <w:rFonts w:cs="Arial"/>
          <w:color w:val="3DCD58"/>
          <w:kern w:val="36"/>
          <w:sz w:val="40"/>
          <w:szCs w:val="40"/>
          <w:lang w:val="fr-CH" w:bidi="fr-CH"/>
        </w:rPr>
        <w:t xml:space="preserve"> Power Monitoring Expert </w:t>
      </w:r>
      <w:r>
        <w:rPr>
          <w:rFonts w:cs="Arial"/>
          <w:color w:val="3DCD58"/>
          <w:kern w:val="36"/>
          <w:sz w:val="40"/>
          <w:szCs w:val="40"/>
          <w:lang w:val="fr-CH" w:bidi="fr-CH"/>
        </w:rPr>
        <w:t xml:space="preserve">Cloud </w:t>
      </w:r>
      <w:r w:rsidR="00396104" w:rsidRPr="00396104">
        <w:rPr>
          <w:rFonts w:cs="Arial"/>
          <w:color w:val="3DCD58"/>
          <w:kern w:val="36"/>
          <w:sz w:val="40"/>
          <w:szCs w:val="40"/>
          <w:lang w:val="fr-CH" w:bidi="fr-CH"/>
        </w:rPr>
        <w:t>de Schneider Electric</w:t>
      </w:r>
    </w:p>
    <w:p w14:paraId="5D0C34F8" w14:textId="1964EB60" w:rsidR="00396104" w:rsidRPr="00396104" w:rsidRDefault="00D16A2A" w:rsidP="00396104">
      <w:pPr>
        <w:pStyle w:val="berschrift2"/>
        <w:numPr>
          <w:ilvl w:val="0"/>
          <w:numId w:val="16"/>
        </w:numPr>
        <w:ind w:left="357" w:hanging="357"/>
        <w:rPr>
          <w:lang w:val="fr-CH"/>
        </w:rPr>
      </w:pPr>
      <w:r>
        <w:rPr>
          <w:lang w:val="fr-CH" w:bidi="fr-CH"/>
        </w:rPr>
        <w:t xml:space="preserve">Une solution Cloud de gestion décentralisée </w:t>
      </w:r>
      <w:r w:rsidR="00396104" w:rsidRPr="00396104">
        <w:rPr>
          <w:lang w:val="fr-CH" w:bidi="fr-CH"/>
        </w:rPr>
        <w:t xml:space="preserve">de </w:t>
      </w:r>
      <w:r w:rsidR="00981E65">
        <w:rPr>
          <w:lang w:val="fr-CH" w:bidi="fr-CH"/>
        </w:rPr>
        <w:t>l’énergie et de l’alimentation</w:t>
      </w:r>
      <w:r w:rsidR="00396104" w:rsidRPr="00396104">
        <w:rPr>
          <w:lang w:val="fr-CH" w:bidi="fr-CH"/>
        </w:rPr>
        <w:t xml:space="preserve"> électrique</w:t>
      </w:r>
    </w:p>
    <w:p w14:paraId="3858E4DD" w14:textId="12E19139" w:rsidR="00396104" w:rsidRPr="00396104" w:rsidRDefault="00B503F7" w:rsidP="00396104">
      <w:pPr>
        <w:pStyle w:val="berschrift2"/>
        <w:numPr>
          <w:ilvl w:val="0"/>
          <w:numId w:val="16"/>
        </w:numPr>
        <w:ind w:left="357" w:hanging="357"/>
        <w:rPr>
          <w:rFonts w:eastAsia="SimSun"/>
          <w:lang w:val="fr-CH"/>
        </w:rPr>
      </w:pPr>
      <w:r>
        <w:rPr>
          <w:rFonts w:eastAsia="SimSun"/>
          <w:lang w:val="fr-CH" w:bidi="fr-CH"/>
        </w:rPr>
        <w:t xml:space="preserve">Une </w:t>
      </w:r>
      <w:r w:rsidR="00396104" w:rsidRPr="00396104">
        <w:rPr>
          <w:rFonts w:eastAsia="SimSun"/>
          <w:lang w:val="fr-CH" w:bidi="fr-CH"/>
        </w:rPr>
        <w:t xml:space="preserve">solution </w:t>
      </w:r>
      <w:r w:rsidR="00D16A2A">
        <w:rPr>
          <w:rFonts w:eastAsia="SimSun"/>
          <w:lang w:val="fr-CH" w:bidi="fr-CH"/>
        </w:rPr>
        <w:t>d</w:t>
      </w:r>
      <w:r w:rsidR="009A4CD0">
        <w:rPr>
          <w:rFonts w:eastAsia="SimSun"/>
          <w:lang w:val="fr-CH" w:bidi="fr-CH"/>
        </w:rPr>
        <w:t>e gestion</w:t>
      </w:r>
      <w:r w:rsidR="00D16A2A">
        <w:rPr>
          <w:rFonts w:eastAsia="SimSun"/>
          <w:lang w:val="fr-CH" w:bidi="fr-CH"/>
        </w:rPr>
        <w:t xml:space="preserve"> </w:t>
      </w:r>
      <w:r>
        <w:rPr>
          <w:rFonts w:eastAsia="SimSun"/>
          <w:lang w:val="fr-CH" w:bidi="fr-CH"/>
        </w:rPr>
        <w:t>qui économise aux</w:t>
      </w:r>
      <w:r w:rsidR="00D16A2A">
        <w:rPr>
          <w:rFonts w:eastAsia="SimSun"/>
          <w:lang w:val="fr-CH" w:bidi="fr-CH"/>
        </w:rPr>
        <w:t xml:space="preserve"> </w:t>
      </w:r>
      <w:r w:rsidR="00396104" w:rsidRPr="00396104">
        <w:rPr>
          <w:rFonts w:eastAsia="SimSun"/>
          <w:lang w:val="fr-CH" w:bidi="fr-CH"/>
        </w:rPr>
        <w:t>client</w:t>
      </w:r>
      <w:r w:rsidR="00D16A2A">
        <w:rPr>
          <w:rFonts w:eastAsia="SimSun"/>
          <w:lang w:val="fr-CH" w:bidi="fr-CH"/>
        </w:rPr>
        <w:t>s</w:t>
      </w:r>
      <w:r w:rsidR="00396104" w:rsidRPr="00396104">
        <w:rPr>
          <w:rFonts w:eastAsia="SimSun"/>
          <w:lang w:val="fr-CH" w:bidi="fr-CH"/>
        </w:rPr>
        <w:t xml:space="preserve"> </w:t>
      </w:r>
      <w:r>
        <w:rPr>
          <w:rFonts w:eastAsia="SimSun"/>
          <w:lang w:val="fr-CH" w:bidi="fr-CH"/>
        </w:rPr>
        <w:t xml:space="preserve">du </w:t>
      </w:r>
      <w:r w:rsidR="00396104" w:rsidRPr="00396104">
        <w:rPr>
          <w:rFonts w:eastAsia="SimSun"/>
          <w:lang w:val="fr-CH" w:bidi="fr-CH"/>
        </w:rPr>
        <w:t xml:space="preserve">temps, </w:t>
      </w:r>
      <w:r w:rsidR="00981E65">
        <w:rPr>
          <w:rFonts w:eastAsia="SimSun"/>
          <w:lang w:val="fr-CH" w:bidi="fr-CH"/>
        </w:rPr>
        <w:t>de</w:t>
      </w:r>
      <w:r>
        <w:rPr>
          <w:rFonts w:eastAsia="SimSun"/>
          <w:lang w:val="fr-CH" w:bidi="fr-CH"/>
        </w:rPr>
        <w:t>s</w:t>
      </w:r>
      <w:r w:rsidR="00981E65">
        <w:rPr>
          <w:rFonts w:eastAsia="SimSun"/>
          <w:lang w:val="fr-CH" w:bidi="fr-CH"/>
        </w:rPr>
        <w:t xml:space="preserve"> </w:t>
      </w:r>
      <w:r w:rsidR="00396104" w:rsidRPr="00396104">
        <w:rPr>
          <w:rFonts w:eastAsia="SimSun"/>
          <w:lang w:val="fr-CH" w:bidi="fr-CH"/>
        </w:rPr>
        <w:t>ressources et d</w:t>
      </w:r>
      <w:r>
        <w:rPr>
          <w:rFonts w:eastAsia="SimSun"/>
          <w:lang w:val="fr-CH" w:bidi="fr-CH"/>
        </w:rPr>
        <w:t xml:space="preserve">es </w:t>
      </w:r>
      <w:r w:rsidR="00396104" w:rsidRPr="00396104">
        <w:rPr>
          <w:rFonts w:eastAsia="SimSun"/>
          <w:lang w:val="fr-CH" w:bidi="fr-CH"/>
        </w:rPr>
        <w:t>équipement</w:t>
      </w:r>
      <w:r w:rsidR="00981E65">
        <w:rPr>
          <w:rFonts w:eastAsia="SimSun"/>
          <w:lang w:val="fr-CH" w:bidi="fr-CH"/>
        </w:rPr>
        <w:t>s</w:t>
      </w:r>
    </w:p>
    <w:p w14:paraId="4550B2CC" w14:textId="667B4FEE" w:rsidR="00396104" w:rsidRPr="00DF4097" w:rsidRDefault="00396104" w:rsidP="00396104">
      <w:pPr>
        <w:rPr>
          <w:rStyle w:val="xn-location"/>
          <w:sz w:val="24"/>
          <w:u w:val="single"/>
          <w:lang w:val="fr-CH"/>
        </w:rPr>
      </w:pPr>
      <w:proofErr w:type="spellStart"/>
      <w:r w:rsidRPr="00DF4097">
        <w:rPr>
          <w:rStyle w:val="xn-location"/>
          <w:rFonts w:cs="Arial"/>
          <w:b/>
          <w:sz w:val="24"/>
          <w:highlight w:val="yellow"/>
          <w:lang w:val="fr-CH" w:bidi="fr-CH"/>
        </w:rPr>
        <w:t>Ittigen</w:t>
      </w:r>
      <w:proofErr w:type="spellEnd"/>
      <w:r w:rsidRPr="00DF4097">
        <w:rPr>
          <w:rStyle w:val="xn-location"/>
          <w:rFonts w:cs="Arial"/>
          <w:b/>
          <w:sz w:val="24"/>
          <w:highlight w:val="yellow"/>
          <w:lang w:val="fr-CH" w:bidi="fr-CH"/>
        </w:rPr>
        <w:t xml:space="preserve">, le </w:t>
      </w:r>
      <w:r w:rsidR="00DF4097" w:rsidRPr="00DF4097">
        <w:rPr>
          <w:rStyle w:val="xn-location"/>
          <w:rFonts w:cs="Arial"/>
          <w:b/>
          <w:sz w:val="24"/>
          <w:lang w:val="fr-CH" w:bidi="fr-CH"/>
        </w:rPr>
        <w:t xml:space="preserve">21 mai 2025 </w:t>
      </w:r>
      <w:r w:rsidRPr="00DF4097">
        <w:rPr>
          <w:rStyle w:val="xn-location"/>
          <w:rFonts w:cs="Arial"/>
          <w:b/>
          <w:sz w:val="24"/>
          <w:lang w:val="fr-CH" w:bidi="fr-CH"/>
        </w:rPr>
        <w:t xml:space="preserve">– </w:t>
      </w:r>
      <w:r w:rsidRPr="00DF4097">
        <w:rPr>
          <w:rStyle w:val="xn-location"/>
          <w:sz w:val="24"/>
          <w:lang w:val="fr-CH" w:bidi="fr-CH"/>
        </w:rPr>
        <w:t xml:space="preserve">Schneider Electric, leader </w:t>
      </w:r>
      <w:r w:rsidR="00BA3EF0" w:rsidRPr="00DF4097">
        <w:rPr>
          <w:rStyle w:val="xn-location"/>
          <w:sz w:val="24"/>
          <w:lang w:val="fr-CH" w:bidi="fr-CH"/>
        </w:rPr>
        <w:t xml:space="preserve">mondial </w:t>
      </w:r>
      <w:r w:rsidRPr="00DF4097">
        <w:rPr>
          <w:rStyle w:val="xn-location"/>
          <w:sz w:val="24"/>
          <w:lang w:val="fr-CH" w:bidi="fr-CH"/>
        </w:rPr>
        <w:t xml:space="preserve">de la transformation numérique de la gestion énergétique et de l’automatisation, </w:t>
      </w:r>
      <w:r w:rsidR="00BA3EF0" w:rsidRPr="00DF4097">
        <w:rPr>
          <w:rStyle w:val="xn-location"/>
          <w:sz w:val="24"/>
          <w:lang w:val="fr-CH" w:bidi="fr-CH"/>
        </w:rPr>
        <w:t>a développé</w:t>
      </w:r>
      <w:r w:rsidRPr="00DF4097">
        <w:rPr>
          <w:rStyle w:val="xn-location"/>
          <w:sz w:val="24"/>
          <w:lang w:val="fr-CH" w:bidi="fr-CH"/>
        </w:rPr>
        <w:t xml:space="preserve">, avec </w:t>
      </w:r>
      <w:proofErr w:type="spellStart"/>
      <w:r w:rsidRPr="00DF4097">
        <w:rPr>
          <w:rStyle w:val="xn-location"/>
          <w:sz w:val="24"/>
          <w:lang w:val="fr-CH" w:bidi="fr-CH"/>
        </w:rPr>
        <w:t>EcoStruxure</w:t>
      </w:r>
      <w:proofErr w:type="spellEnd"/>
      <w:r w:rsidRPr="00DF4097">
        <w:rPr>
          <w:rStyle w:val="xn-location"/>
          <w:sz w:val="24"/>
          <w:lang w:val="fr-CH" w:bidi="fr-CH"/>
        </w:rPr>
        <w:t xml:space="preserve"> Power Monitoring Expert </w:t>
      </w:r>
      <w:r w:rsidR="00BA3EF0" w:rsidRPr="00DF4097">
        <w:rPr>
          <w:rStyle w:val="xn-location"/>
          <w:sz w:val="24"/>
          <w:lang w:val="fr-CH" w:bidi="fr-CH"/>
        </w:rPr>
        <w:t xml:space="preserve">(PME) </w:t>
      </w:r>
      <w:proofErr w:type="spellStart"/>
      <w:r w:rsidR="00BA3EF0" w:rsidRPr="00DF4097">
        <w:rPr>
          <w:rStyle w:val="xn-location"/>
          <w:sz w:val="24"/>
          <w:lang w:val="fr-CH" w:bidi="fr-CH"/>
        </w:rPr>
        <w:t>Cloud</w:t>
      </w:r>
      <w:r w:rsidR="00BA3EF0" w:rsidRPr="00DF4097">
        <w:rPr>
          <w:rStyle w:val="xn-location"/>
          <w:sz w:val="24"/>
          <w:vertAlign w:val="superscript"/>
          <w:lang w:val="fr-CH" w:bidi="fr-CH"/>
        </w:rPr>
        <w:t>TM</w:t>
      </w:r>
      <w:proofErr w:type="spellEnd"/>
      <w:r w:rsidR="00BA3EF0" w:rsidRPr="00DF4097">
        <w:rPr>
          <w:rStyle w:val="xn-location"/>
          <w:sz w:val="24"/>
          <w:lang w:val="fr-CH" w:bidi="fr-CH"/>
        </w:rPr>
        <w:t xml:space="preserve">, </w:t>
      </w:r>
      <w:r w:rsidRPr="00DF4097">
        <w:rPr>
          <w:rStyle w:val="xn-location"/>
          <w:sz w:val="24"/>
          <w:lang w:val="fr-CH" w:bidi="fr-CH"/>
        </w:rPr>
        <w:t xml:space="preserve">une </w:t>
      </w:r>
      <w:r w:rsidR="00981E65" w:rsidRPr="00DF4097">
        <w:rPr>
          <w:rStyle w:val="xn-location"/>
          <w:sz w:val="24"/>
          <w:lang w:val="fr-CH" w:bidi="fr-CH"/>
        </w:rPr>
        <w:t>solution</w:t>
      </w:r>
      <w:r w:rsidRPr="00DF4097">
        <w:rPr>
          <w:rStyle w:val="xn-location"/>
          <w:sz w:val="24"/>
          <w:lang w:val="fr-CH" w:bidi="fr-CH"/>
        </w:rPr>
        <w:t xml:space="preserve"> </w:t>
      </w:r>
      <w:r w:rsidR="009A4CD0" w:rsidRPr="00DF4097">
        <w:rPr>
          <w:rStyle w:val="xn-location"/>
          <w:sz w:val="24"/>
          <w:lang w:val="fr-CH" w:bidi="fr-CH"/>
        </w:rPr>
        <w:t xml:space="preserve">Cloud </w:t>
      </w:r>
      <w:r w:rsidR="00BA3EF0" w:rsidRPr="00DF4097">
        <w:rPr>
          <w:rStyle w:val="xn-location"/>
          <w:sz w:val="24"/>
          <w:lang w:val="fr-CH" w:bidi="fr-CH"/>
        </w:rPr>
        <w:t xml:space="preserve">de gestion de l’énergie pour le secteur du bâtiment. En tant que composante de la gamme de logiciels technologiques éprouvés </w:t>
      </w:r>
      <w:proofErr w:type="spellStart"/>
      <w:r w:rsidRPr="00DF4097">
        <w:rPr>
          <w:rStyle w:val="xn-location"/>
          <w:sz w:val="24"/>
          <w:lang w:val="fr-CH" w:bidi="fr-CH"/>
        </w:rPr>
        <w:t>EcoStruxure</w:t>
      </w:r>
      <w:r w:rsidRPr="00DF4097">
        <w:rPr>
          <w:rStyle w:val="xn-location"/>
          <w:sz w:val="24"/>
          <w:vertAlign w:val="superscript"/>
          <w:lang w:val="fr-CH" w:bidi="fr-CH"/>
        </w:rPr>
        <w:t>TM</w:t>
      </w:r>
      <w:proofErr w:type="spellEnd"/>
      <w:r w:rsidR="00BA3EF0" w:rsidRPr="00DF4097">
        <w:rPr>
          <w:rStyle w:val="xn-location"/>
          <w:sz w:val="24"/>
          <w:lang w:val="fr-CH" w:bidi="fr-CH"/>
        </w:rPr>
        <w:t>,</w:t>
      </w:r>
      <w:r w:rsidRPr="00DF4097">
        <w:rPr>
          <w:rStyle w:val="xn-location"/>
          <w:sz w:val="24"/>
          <w:lang w:val="fr-CH" w:bidi="fr-CH"/>
        </w:rPr>
        <w:t xml:space="preserve"> </w:t>
      </w:r>
      <w:r w:rsidR="00BA3EF0" w:rsidRPr="00DF4097">
        <w:rPr>
          <w:rStyle w:val="xn-location"/>
          <w:sz w:val="24"/>
          <w:lang w:val="fr-CH" w:bidi="fr-CH"/>
        </w:rPr>
        <w:t xml:space="preserve">cette solution </w:t>
      </w:r>
      <w:r w:rsidRPr="00DF4097">
        <w:rPr>
          <w:rStyle w:val="xn-location"/>
          <w:sz w:val="24"/>
          <w:lang w:val="fr-CH" w:bidi="fr-CH"/>
        </w:rPr>
        <w:t xml:space="preserve">permet </w:t>
      </w:r>
      <w:r w:rsidR="00BA3EF0" w:rsidRPr="00DF4097">
        <w:rPr>
          <w:rStyle w:val="xn-location"/>
          <w:sz w:val="24"/>
          <w:lang w:val="fr-CH" w:bidi="fr-CH"/>
        </w:rPr>
        <w:t xml:space="preserve">la supervision et la gestion </w:t>
      </w:r>
      <w:r w:rsidR="006C5F81" w:rsidRPr="00DF4097">
        <w:rPr>
          <w:rStyle w:val="xn-location"/>
          <w:sz w:val="24"/>
          <w:lang w:val="fr-CH" w:bidi="fr-CH"/>
        </w:rPr>
        <w:t xml:space="preserve">à distance </w:t>
      </w:r>
      <w:r w:rsidR="00BB247C" w:rsidRPr="00DF4097">
        <w:rPr>
          <w:rStyle w:val="xn-location"/>
          <w:sz w:val="24"/>
          <w:lang w:val="fr-CH" w:bidi="fr-CH"/>
        </w:rPr>
        <w:t xml:space="preserve">de la </w:t>
      </w:r>
      <w:r w:rsidRPr="00DF4097">
        <w:rPr>
          <w:rStyle w:val="xn-location"/>
          <w:sz w:val="24"/>
          <w:lang w:val="fr-CH" w:bidi="fr-CH"/>
        </w:rPr>
        <w:t xml:space="preserve">consommation et </w:t>
      </w:r>
      <w:r w:rsidR="00BB247C" w:rsidRPr="00DF4097">
        <w:rPr>
          <w:rStyle w:val="xn-location"/>
          <w:sz w:val="24"/>
          <w:lang w:val="fr-CH" w:bidi="fr-CH"/>
        </w:rPr>
        <w:t>de l’</w:t>
      </w:r>
      <w:r w:rsidRPr="00DF4097">
        <w:rPr>
          <w:rStyle w:val="xn-location"/>
          <w:sz w:val="24"/>
          <w:lang w:val="fr-CH" w:bidi="fr-CH"/>
        </w:rPr>
        <w:t xml:space="preserve">alimentation </w:t>
      </w:r>
      <w:r w:rsidR="00BB247C" w:rsidRPr="00DF4097">
        <w:rPr>
          <w:rStyle w:val="xn-location"/>
          <w:sz w:val="24"/>
          <w:lang w:val="fr-CH" w:bidi="fr-CH"/>
        </w:rPr>
        <w:t>énergétique</w:t>
      </w:r>
      <w:r w:rsidRPr="00DF4097">
        <w:rPr>
          <w:rStyle w:val="xn-location"/>
          <w:sz w:val="24"/>
          <w:lang w:val="fr-CH" w:bidi="fr-CH"/>
        </w:rPr>
        <w:t xml:space="preserve">, </w:t>
      </w:r>
      <w:r w:rsidR="006C5F81" w:rsidRPr="00DF4097">
        <w:rPr>
          <w:rStyle w:val="xn-location"/>
          <w:sz w:val="24"/>
          <w:lang w:val="fr-CH" w:bidi="fr-CH"/>
        </w:rPr>
        <w:t xml:space="preserve">autant </w:t>
      </w:r>
      <w:r w:rsidRPr="00DF4097">
        <w:rPr>
          <w:rStyle w:val="xn-location"/>
          <w:sz w:val="24"/>
          <w:lang w:val="fr-CH" w:bidi="fr-CH"/>
        </w:rPr>
        <w:t xml:space="preserve">de bâtiments résidentiels </w:t>
      </w:r>
      <w:r w:rsidR="006C5F81" w:rsidRPr="00DF4097">
        <w:rPr>
          <w:rStyle w:val="xn-location"/>
          <w:sz w:val="24"/>
          <w:lang w:val="fr-CH" w:bidi="fr-CH"/>
        </w:rPr>
        <w:t xml:space="preserve">que </w:t>
      </w:r>
      <w:r w:rsidRPr="00DF4097">
        <w:rPr>
          <w:rStyle w:val="xn-location"/>
          <w:sz w:val="24"/>
          <w:lang w:val="fr-CH" w:bidi="fr-CH"/>
        </w:rPr>
        <w:t>d</w:t>
      </w:r>
      <w:r w:rsidR="006C5F81" w:rsidRPr="00DF4097">
        <w:rPr>
          <w:rStyle w:val="xn-location"/>
          <w:sz w:val="24"/>
          <w:lang w:val="fr-CH" w:bidi="fr-CH"/>
        </w:rPr>
        <w:t>’</w:t>
      </w:r>
      <w:r w:rsidRPr="00DF4097">
        <w:rPr>
          <w:rStyle w:val="xn-location"/>
          <w:sz w:val="24"/>
          <w:lang w:val="fr-CH" w:bidi="fr-CH"/>
        </w:rPr>
        <w:t xml:space="preserve">installations industrielles critiques. </w:t>
      </w:r>
    </w:p>
    <w:p w14:paraId="43E82502" w14:textId="58551042" w:rsidR="00396104" w:rsidRPr="00DF4097" w:rsidRDefault="00396104" w:rsidP="00396104">
      <w:pPr>
        <w:rPr>
          <w:rStyle w:val="xn-location"/>
          <w:sz w:val="24"/>
          <w:lang w:val="fr-CH"/>
        </w:rPr>
      </w:pPr>
      <w:r w:rsidRPr="00DF4097">
        <w:rPr>
          <w:rStyle w:val="xn-location"/>
          <w:sz w:val="24"/>
          <w:lang w:val="fr-CH" w:bidi="fr-CH"/>
        </w:rPr>
        <w:t xml:space="preserve">La </w:t>
      </w:r>
      <w:r w:rsidR="00981E65" w:rsidRPr="00DF4097">
        <w:rPr>
          <w:rStyle w:val="xn-location"/>
          <w:sz w:val="24"/>
          <w:lang w:val="fr-CH" w:bidi="fr-CH"/>
        </w:rPr>
        <w:t>supervision</w:t>
      </w:r>
      <w:r w:rsidRPr="00DF4097">
        <w:rPr>
          <w:rStyle w:val="xn-location"/>
          <w:sz w:val="24"/>
          <w:lang w:val="fr-CH" w:bidi="fr-CH"/>
        </w:rPr>
        <w:t xml:space="preserve"> de la consommation énergétique est d’une importance centrale pour permettre une exploitation </w:t>
      </w:r>
      <w:r w:rsidR="00981E65" w:rsidRPr="00DF4097">
        <w:rPr>
          <w:rStyle w:val="xn-location"/>
          <w:sz w:val="24"/>
          <w:lang w:val="fr-CH" w:bidi="fr-CH"/>
        </w:rPr>
        <w:t>efficiente</w:t>
      </w:r>
      <w:r w:rsidRPr="00DF4097">
        <w:rPr>
          <w:rStyle w:val="xn-location"/>
          <w:sz w:val="24"/>
          <w:lang w:val="fr-CH" w:bidi="fr-CH"/>
        </w:rPr>
        <w:t xml:space="preserve">. L’électrification et la numérisation croissantes </w:t>
      </w:r>
      <w:r w:rsidR="00D55579" w:rsidRPr="00DF4097">
        <w:rPr>
          <w:rStyle w:val="xn-location"/>
          <w:sz w:val="24"/>
          <w:lang w:val="fr-CH" w:bidi="fr-CH"/>
        </w:rPr>
        <w:t xml:space="preserve">de bâtiments </w:t>
      </w:r>
      <w:r w:rsidRPr="00DF4097">
        <w:rPr>
          <w:rStyle w:val="xn-location"/>
          <w:sz w:val="24"/>
          <w:lang w:val="fr-CH" w:bidi="fr-CH"/>
        </w:rPr>
        <w:t xml:space="preserve">rendent la gestion de l’alimentation </w:t>
      </w:r>
      <w:r w:rsidR="00981E65" w:rsidRPr="00DF4097">
        <w:rPr>
          <w:rStyle w:val="xn-location"/>
          <w:sz w:val="24"/>
          <w:lang w:val="fr-CH" w:bidi="fr-CH"/>
        </w:rPr>
        <w:t>électrique</w:t>
      </w:r>
      <w:r w:rsidRPr="00DF4097">
        <w:rPr>
          <w:rStyle w:val="xn-location"/>
          <w:sz w:val="24"/>
          <w:lang w:val="fr-CH" w:bidi="fr-CH"/>
        </w:rPr>
        <w:t xml:space="preserve"> de plus en plus complexe dans un environnement en constante évolution. Les parcs de bâtiments et d’installations prenant de plus en plus d’ampleur, une gestion de l’énergie efficace devient souvent un véritable défi.</w:t>
      </w:r>
    </w:p>
    <w:p w14:paraId="3BE0A2F5" w14:textId="798FCF70" w:rsidR="00396104" w:rsidRPr="00DF4097" w:rsidRDefault="00396104" w:rsidP="00396104">
      <w:pPr>
        <w:rPr>
          <w:rStyle w:val="xn-location"/>
          <w:sz w:val="24"/>
          <w:lang w:val="fr-CH"/>
        </w:rPr>
      </w:pPr>
      <w:r w:rsidRPr="00DF4097">
        <w:rPr>
          <w:rStyle w:val="xn-location"/>
          <w:sz w:val="24"/>
          <w:lang w:val="fr-CH" w:bidi="fr-CH"/>
        </w:rPr>
        <w:t xml:space="preserve">Avec </w:t>
      </w:r>
      <w:r w:rsidR="000E6C54" w:rsidRPr="00DF4097">
        <w:rPr>
          <w:rStyle w:val="xn-location"/>
          <w:sz w:val="24"/>
          <w:lang w:val="fr-CH" w:bidi="fr-CH"/>
        </w:rPr>
        <w:t xml:space="preserve">PME </w:t>
      </w:r>
      <w:r w:rsidRPr="00DF4097">
        <w:rPr>
          <w:rStyle w:val="xn-location"/>
          <w:sz w:val="24"/>
          <w:lang w:val="fr-CH" w:bidi="fr-CH"/>
        </w:rPr>
        <w:t xml:space="preserve">Cloud, Schneider Electric offre une solution logicielle </w:t>
      </w:r>
      <w:r w:rsidR="000E6C54" w:rsidRPr="00DF4097">
        <w:rPr>
          <w:rStyle w:val="xn-location"/>
          <w:sz w:val="24"/>
          <w:lang w:val="fr-CH" w:bidi="fr-CH"/>
        </w:rPr>
        <w:t>permettant aux clients la supervision multisite de leurs bâtiments et installations.</w:t>
      </w:r>
      <w:r w:rsidRPr="00DF4097">
        <w:rPr>
          <w:rStyle w:val="xn-location"/>
          <w:sz w:val="24"/>
          <w:lang w:val="fr-CH" w:bidi="fr-CH"/>
        </w:rPr>
        <w:t xml:space="preserve"> </w:t>
      </w:r>
      <w:r w:rsidR="000E6C54" w:rsidRPr="00DF4097">
        <w:rPr>
          <w:rStyle w:val="xn-location"/>
          <w:sz w:val="24"/>
          <w:lang w:val="fr-CH" w:bidi="fr-CH"/>
        </w:rPr>
        <w:t xml:space="preserve">Cet outil affranchit la </w:t>
      </w:r>
      <w:r w:rsidRPr="00DF4097">
        <w:rPr>
          <w:rStyle w:val="xn-location"/>
          <w:sz w:val="24"/>
          <w:lang w:val="fr-CH" w:bidi="fr-CH"/>
        </w:rPr>
        <w:t xml:space="preserve">gestion énergétique </w:t>
      </w:r>
      <w:r w:rsidR="00981E65" w:rsidRPr="00DF4097">
        <w:rPr>
          <w:rStyle w:val="xn-location"/>
          <w:sz w:val="24"/>
          <w:lang w:val="fr-CH" w:bidi="fr-CH"/>
        </w:rPr>
        <w:t xml:space="preserve">d’infrastructures informatiques </w:t>
      </w:r>
      <w:r w:rsidR="000E6C54" w:rsidRPr="00DF4097">
        <w:rPr>
          <w:rStyle w:val="xn-location"/>
          <w:sz w:val="24"/>
          <w:lang w:val="fr-CH" w:bidi="fr-CH"/>
        </w:rPr>
        <w:t>stationnaires</w:t>
      </w:r>
      <w:r w:rsidRPr="00DF4097">
        <w:rPr>
          <w:rStyle w:val="xn-location"/>
          <w:sz w:val="24"/>
          <w:lang w:val="fr-CH" w:bidi="fr-CH"/>
        </w:rPr>
        <w:t xml:space="preserve">, tout en contribuant à réduire </w:t>
      </w:r>
      <w:r w:rsidR="000E6C54" w:rsidRPr="00DF4097">
        <w:rPr>
          <w:rStyle w:val="xn-location"/>
          <w:sz w:val="24"/>
          <w:lang w:val="fr-CH" w:bidi="fr-CH"/>
        </w:rPr>
        <w:t xml:space="preserve">l’empreinte carbone, </w:t>
      </w:r>
      <w:r w:rsidRPr="00DF4097">
        <w:rPr>
          <w:rStyle w:val="xn-location"/>
          <w:sz w:val="24"/>
          <w:lang w:val="fr-CH" w:bidi="fr-CH"/>
        </w:rPr>
        <w:t xml:space="preserve">grâce à une efficacité opérationnelle maximisée. Ce sont en particulier les entreprises ayant jusqu’à présent renoncé à </w:t>
      </w:r>
      <w:r w:rsidRPr="00DF4097">
        <w:rPr>
          <w:rStyle w:val="xn-location"/>
          <w:sz w:val="24"/>
          <w:lang w:val="fr-CH" w:bidi="fr-CH"/>
        </w:rPr>
        <w:lastRenderedPageBreak/>
        <w:t xml:space="preserve">des systèmes de gestion énergétique pour des raisons de coûts et de complexité qui bénéficieront d’un transfert vers une solution </w:t>
      </w:r>
      <w:r w:rsidR="00981E65" w:rsidRPr="00DF4097">
        <w:rPr>
          <w:rStyle w:val="xn-location"/>
          <w:sz w:val="24"/>
          <w:lang w:val="fr-CH" w:bidi="fr-CH"/>
        </w:rPr>
        <w:t>cloud</w:t>
      </w:r>
      <w:r w:rsidRPr="00DF4097">
        <w:rPr>
          <w:rStyle w:val="xn-location"/>
          <w:sz w:val="24"/>
          <w:lang w:val="fr-CH" w:bidi="fr-CH"/>
        </w:rPr>
        <w:t>.</w:t>
      </w:r>
    </w:p>
    <w:p w14:paraId="33D853B1" w14:textId="21E54A3C" w:rsidR="00396104" w:rsidRPr="00DF4097" w:rsidRDefault="000E6C54" w:rsidP="00396104">
      <w:pPr>
        <w:pStyle w:val="SEZwischentitel"/>
        <w:rPr>
          <w:sz w:val="24"/>
          <w:lang w:val="fr-CH"/>
        </w:rPr>
      </w:pPr>
      <w:r w:rsidRPr="00DF4097">
        <w:rPr>
          <w:sz w:val="24"/>
          <w:lang w:val="fr-CH" w:bidi="fr-CH"/>
        </w:rPr>
        <w:t xml:space="preserve">Le </w:t>
      </w:r>
      <w:r w:rsidR="00B503F7" w:rsidRPr="00DF4097">
        <w:rPr>
          <w:sz w:val="24"/>
          <w:lang w:val="fr-CH" w:bidi="fr-CH"/>
        </w:rPr>
        <w:t xml:space="preserve">Cloud comme </w:t>
      </w:r>
      <w:r w:rsidR="0032683D" w:rsidRPr="00DF4097">
        <w:rPr>
          <w:sz w:val="24"/>
          <w:lang w:val="fr-FR"/>
        </w:rPr>
        <w:t xml:space="preserve">accélérateur </w:t>
      </w:r>
      <w:r w:rsidR="00B503F7" w:rsidRPr="00DF4097">
        <w:rPr>
          <w:sz w:val="24"/>
          <w:lang w:val="fr-CH" w:bidi="fr-CH"/>
        </w:rPr>
        <w:t>d</w:t>
      </w:r>
      <w:r w:rsidR="0032683D" w:rsidRPr="00DF4097">
        <w:rPr>
          <w:sz w:val="24"/>
          <w:lang w:val="fr-CH" w:bidi="fr-CH"/>
        </w:rPr>
        <w:t>e la pe</w:t>
      </w:r>
      <w:r w:rsidR="009A4CD0" w:rsidRPr="00DF4097">
        <w:rPr>
          <w:sz w:val="24"/>
          <w:lang w:val="fr-CH" w:bidi="fr-CH"/>
        </w:rPr>
        <w:t>r</w:t>
      </w:r>
      <w:r w:rsidR="0032683D" w:rsidRPr="00DF4097">
        <w:rPr>
          <w:sz w:val="24"/>
          <w:lang w:val="fr-CH" w:bidi="fr-CH"/>
        </w:rPr>
        <w:t xml:space="preserve">formance </w:t>
      </w:r>
      <w:r w:rsidR="00B503F7" w:rsidRPr="00DF4097">
        <w:rPr>
          <w:sz w:val="24"/>
          <w:lang w:val="fr-CH" w:bidi="fr-CH"/>
        </w:rPr>
        <w:t>énergétique</w:t>
      </w:r>
      <w:r w:rsidRPr="00DF4097">
        <w:rPr>
          <w:sz w:val="24"/>
          <w:lang w:val="fr-CH" w:bidi="fr-CH"/>
        </w:rPr>
        <w:t>:</w:t>
      </w:r>
      <w:r w:rsidR="00981E65" w:rsidRPr="00DF4097">
        <w:rPr>
          <w:sz w:val="24"/>
          <w:lang w:val="fr-CH" w:bidi="fr-CH"/>
        </w:rPr>
        <w:t xml:space="preserve"> </w:t>
      </w:r>
      <w:r w:rsidRPr="00DF4097">
        <w:rPr>
          <w:sz w:val="24"/>
          <w:lang w:val="fr-CH" w:bidi="fr-CH"/>
        </w:rPr>
        <w:t>flexible, sécuritaire, multisite</w:t>
      </w:r>
    </w:p>
    <w:p w14:paraId="0D0F7A1B" w14:textId="3A10B91F" w:rsidR="00396104" w:rsidRPr="00DF4097" w:rsidRDefault="002B3CF8" w:rsidP="00396104">
      <w:pPr>
        <w:rPr>
          <w:rStyle w:val="xn-location"/>
          <w:sz w:val="24"/>
          <w:lang w:val="fr-CH" w:bidi="fr-CH"/>
        </w:rPr>
      </w:pPr>
      <w:r w:rsidRPr="00DF4097">
        <w:rPr>
          <w:rStyle w:val="xn-location"/>
          <w:sz w:val="24"/>
          <w:lang w:val="fr-CH" w:bidi="fr-CH"/>
        </w:rPr>
        <w:t>PME</w:t>
      </w:r>
      <w:r w:rsidR="009A4CD0" w:rsidRPr="00DF4097">
        <w:rPr>
          <w:rStyle w:val="xn-location"/>
          <w:sz w:val="24"/>
          <w:lang w:val="fr-CH" w:bidi="fr-CH"/>
        </w:rPr>
        <w:t xml:space="preserve"> </w:t>
      </w:r>
      <w:r w:rsidRPr="00DF4097">
        <w:rPr>
          <w:rStyle w:val="xn-location"/>
          <w:sz w:val="24"/>
          <w:lang w:val="fr-CH" w:bidi="fr-CH"/>
        </w:rPr>
        <w:t>Cloud</w:t>
      </w:r>
      <w:r w:rsidR="009A4CD0" w:rsidRPr="00DF4097">
        <w:rPr>
          <w:rStyle w:val="xn-location"/>
          <w:sz w:val="24"/>
          <w:lang w:val="fr-CH" w:bidi="fr-CH"/>
        </w:rPr>
        <w:t xml:space="preserve"> </w:t>
      </w:r>
      <w:r w:rsidR="0032683D" w:rsidRPr="00DF4097">
        <w:rPr>
          <w:rStyle w:val="xn-location"/>
          <w:sz w:val="24"/>
          <w:lang w:val="fr-CH" w:bidi="fr-CH"/>
        </w:rPr>
        <w:t xml:space="preserve">offre </w:t>
      </w:r>
      <w:r w:rsidRPr="00DF4097">
        <w:rPr>
          <w:rStyle w:val="xn-location"/>
          <w:sz w:val="24"/>
          <w:lang w:val="fr-CH" w:bidi="fr-CH"/>
        </w:rPr>
        <w:t xml:space="preserve">à ses </w:t>
      </w:r>
      <w:r w:rsidR="0032683D" w:rsidRPr="00DF4097">
        <w:rPr>
          <w:rStyle w:val="xn-location"/>
          <w:sz w:val="24"/>
          <w:lang w:val="fr-CH" w:bidi="fr-CH"/>
        </w:rPr>
        <w:t>utilisateurs des possibilités d’interaction flexibles à distance, sans nécessiter de compétences et d’infrastructure informatiques sur place</w:t>
      </w:r>
      <w:r w:rsidR="009A4CD0" w:rsidRPr="00DF4097">
        <w:rPr>
          <w:rStyle w:val="xn-location"/>
          <w:sz w:val="24"/>
          <w:lang w:val="fr-CH" w:bidi="fr-CH"/>
        </w:rPr>
        <w:t xml:space="preserve"> dans une qualité de logiciel éprouvée</w:t>
      </w:r>
      <w:r w:rsidRPr="00DF4097">
        <w:rPr>
          <w:rStyle w:val="xn-location"/>
          <w:sz w:val="24"/>
          <w:lang w:val="fr-CH" w:bidi="fr-CH"/>
        </w:rPr>
        <w:t xml:space="preserve">. </w:t>
      </w:r>
      <w:r w:rsidR="00396104" w:rsidRPr="00DF4097">
        <w:rPr>
          <w:rStyle w:val="xn-location"/>
          <w:sz w:val="24"/>
          <w:lang w:val="fr-CH" w:bidi="fr-CH"/>
        </w:rPr>
        <w:t xml:space="preserve">L’hébergement, la maintenance et l’entretien </w:t>
      </w:r>
      <w:r w:rsidR="0032683D" w:rsidRPr="00DF4097">
        <w:rPr>
          <w:rStyle w:val="xn-location"/>
          <w:sz w:val="24"/>
          <w:lang w:val="fr-CH" w:bidi="fr-CH"/>
        </w:rPr>
        <w:t xml:space="preserve">de l’ensemble des données </w:t>
      </w:r>
      <w:r w:rsidRPr="00DF4097">
        <w:rPr>
          <w:rStyle w:val="xn-location"/>
          <w:sz w:val="24"/>
          <w:lang w:val="fr-CH" w:bidi="fr-CH"/>
        </w:rPr>
        <w:t>sont</w:t>
      </w:r>
      <w:r w:rsidR="00396104" w:rsidRPr="00DF4097">
        <w:rPr>
          <w:rStyle w:val="xn-location"/>
          <w:sz w:val="24"/>
          <w:lang w:val="fr-CH" w:bidi="fr-CH"/>
        </w:rPr>
        <w:t xml:space="preserve"> assuré</w:t>
      </w:r>
      <w:r w:rsidRPr="00DF4097">
        <w:rPr>
          <w:rStyle w:val="xn-location"/>
          <w:sz w:val="24"/>
          <w:lang w:val="fr-CH" w:bidi="fr-CH"/>
        </w:rPr>
        <w:t>s</w:t>
      </w:r>
      <w:r w:rsidR="00396104" w:rsidRPr="00DF4097">
        <w:rPr>
          <w:rStyle w:val="xn-location"/>
          <w:sz w:val="24"/>
          <w:lang w:val="fr-CH" w:bidi="fr-CH"/>
        </w:rPr>
        <w:t xml:space="preserve"> à distance par Schneider Electric. En plus d’une assistance locale en allemand et en français, les clients </w:t>
      </w:r>
      <w:r w:rsidRPr="00DF4097">
        <w:rPr>
          <w:rStyle w:val="xn-location"/>
          <w:sz w:val="24"/>
          <w:lang w:val="fr-CH" w:bidi="fr-CH"/>
        </w:rPr>
        <w:t>peuvent faire confiance à une solution à la pointe dans le domaine de la cybersécurité</w:t>
      </w:r>
      <w:r w:rsidR="00396104" w:rsidRPr="00DF4097">
        <w:rPr>
          <w:rStyle w:val="xn-location"/>
          <w:sz w:val="24"/>
          <w:lang w:val="fr-CH" w:bidi="fr-CH"/>
        </w:rPr>
        <w:t xml:space="preserve">. </w:t>
      </w:r>
    </w:p>
    <w:p w14:paraId="25CC1841" w14:textId="76AD8AB7" w:rsidR="00396104" w:rsidRPr="00DF4097" w:rsidRDefault="00396104" w:rsidP="00396104">
      <w:pPr>
        <w:rPr>
          <w:rStyle w:val="xn-location"/>
          <w:sz w:val="24"/>
          <w:lang w:val="fr-CH"/>
        </w:rPr>
      </w:pPr>
      <w:r w:rsidRPr="00DF4097">
        <w:rPr>
          <w:rStyle w:val="xn-location"/>
          <w:sz w:val="24"/>
          <w:lang w:val="fr-CH" w:bidi="fr-CH"/>
        </w:rPr>
        <w:t xml:space="preserve">Une interface web permet aux clients d’accéder à leur </w:t>
      </w:r>
      <w:r w:rsidR="002B3CF8" w:rsidRPr="00DF4097">
        <w:rPr>
          <w:rStyle w:val="xn-location"/>
          <w:sz w:val="24"/>
          <w:lang w:val="fr-CH" w:bidi="fr-CH"/>
        </w:rPr>
        <w:t>environnement</w:t>
      </w:r>
      <w:r w:rsidRPr="00DF4097">
        <w:rPr>
          <w:rStyle w:val="xn-location"/>
          <w:sz w:val="24"/>
          <w:lang w:val="fr-CH" w:bidi="fr-CH"/>
        </w:rPr>
        <w:t xml:space="preserve"> et ainsi à l’ensemble </w:t>
      </w:r>
      <w:r w:rsidR="002B3CF8" w:rsidRPr="00DF4097">
        <w:rPr>
          <w:rStyle w:val="xn-location"/>
          <w:sz w:val="24"/>
          <w:lang w:val="fr-CH" w:bidi="fr-CH"/>
        </w:rPr>
        <w:t>de leurs</w:t>
      </w:r>
      <w:r w:rsidRPr="00DF4097">
        <w:rPr>
          <w:rStyle w:val="xn-location"/>
          <w:sz w:val="24"/>
          <w:lang w:val="fr-CH" w:bidi="fr-CH"/>
        </w:rPr>
        <w:t xml:space="preserve"> données intégrées dans le système. Ils obtiennent </w:t>
      </w:r>
      <w:r w:rsidR="002B3CF8" w:rsidRPr="00DF4097">
        <w:rPr>
          <w:rStyle w:val="xn-location"/>
          <w:sz w:val="24"/>
          <w:lang w:val="fr-CH" w:bidi="fr-CH"/>
        </w:rPr>
        <w:t>ainsi des informations-clés</w:t>
      </w:r>
      <w:r w:rsidRPr="00DF4097">
        <w:rPr>
          <w:rStyle w:val="xn-location"/>
          <w:sz w:val="24"/>
          <w:lang w:val="fr-CH" w:bidi="fr-CH"/>
        </w:rPr>
        <w:t xml:space="preserve"> sur l’efficience, la fiabilité et la disponibilité de leurs installations. </w:t>
      </w:r>
      <w:r w:rsidR="002B3CF8" w:rsidRPr="00DF4097">
        <w:rPr>
          <w:rStyle w:val="xn-location"/>
          <w:sz w:val="24"/>
          <w:lang w:val="fr-CH" w:bidi="fr-CH"/>
        </w:rPr>
        <w:t>D</w:t>
      </w:r>
      <w:r w:rsidRPr="00DF4097">
        <w:rPr>
          <w:rStyle w:val="xn-location"/>
          <w:sz w:val="24"/>
          <w:lang w:val="fr-CH" w:bidi="fr-CH"/>
        </w:rPr>
        <w:t xml:space="preserve">es analyses intégrées permettent de comparer différents sites </w:t>
      </w:r>
      <w:r w:rsidR="002B3CF8" w:rsidRPr="00DF4097">
        <w:rPr>
          <w:rStyle w:val="xn-location"/>
          <w:sz w:val="24"/>
          <w:lang w:val="fr-CH" w:bidi="fr-CH"/>
        </w:rPr>
        <w:t>entre eux afin d’identifier et de standardiser les bonnes pratiques</w:t>
      </w:r>
      <w:r w:rsidRPr="00DF4097">
        <w:rPr>
          <w:rStyle w:val="xn-location"/>
          <w:sz w:val="24"/>
          <w:lang w:val="fr-CH" w:bidi="fr-CH"/>
        </w:rPr>
        <w:t xml:space="preserve">. </w:t>
      </w:r>
      <w:r w:rsidR="002B3CF8" w:rsidRPr="00DF4097">
        <w:rPr>
          <w:rStyle w:val="xn-location"/>
          <w:sz w:val="24"/>
          <w:lang w:val="fr-CH" w:bidi="fr-CH"/>
        </w:rPr>
        <w:t>Les données récoltées permettront également de définir des actions d’optimisation de la consommation à l’échelle de l’entreprise.</w:t>
      </w:r>
      <w:r w:rsidRPr="00DF4097">
        <w:rPr>
          <w:rStyle w:val="xn-location"/>
          <w:sz w:val="24"/>
          <w:lang w:val="fr-CH" w:bidi="fr-CH"/>
        </w:rPr>
        <w:t xml:space="preserve"> </w:t>
      </w:r>
      <w:r w:rsidR="002B3CF8" w:rsidRPr="00DF4097">
        <w:rPr>
          <w:rStyle w:val="xn-location"/>
          <w:sz w:val="24"/>
          <w:lang w:val="fr-CH" w:bidi="fr-CH"/>
        </w:rPr>
        <w:t>Des tableaux</w:t>
      </w:r>
      <w:r w:rsidRPr="00DF4097">
        <w:rPr>
          <w:rStyle w:val="xn-location"/>
          <w:sz w:val="24"/>
          <w:lang w:val="fr-CH" w:bidi="fr-CH"/>
        </w:rPr>
        <w:t xml:space="preserve"> de bord convivia</w:t>
      </w:r>
      <w:r w:rsidR="002B3CF8" w:rsidRPr="00DF4097">
        <w:rPr>
          <w:rStyle w:val="xn-location"/>
          <w:sz w:val="24"/>
          <w:lang w:val="fr-CH" w:bidi="fr-CH"/>
        </w:rPr>
        <w:t>ux</w:t>
      </w:r>
      <w:r w:rsidRPr="00DF4097">
        <w:rPr>
          <w:rStyle w:val="xn-location"/>
          <w:sz w:val="24"/>
          <w:lang w:val="fr-CH" w:bidi="fr-CH"/>
        </w:rPr>
        <w:t xml:space="preserve">, </w:t>
      </w:r>
      <w:r w:rsidR="002B3CF8" w:rsidRPr="00DF4097">
        <w:rPr>
          <w:rStyle w:val="xn-location"/>
          <w:sz w:val="24"/>
          <w:lang w:val="fr-CH" w:bidi="fr-CH"/>
        </w:rPr>
        <w:t xml:space="preserve">des vues personnalisées, </w:t>
      </w:r>
      <w:r w:rsidRPr="00DF4097">
        <w:rPr>
          <w:rStyle w:val="xn-location"/>
          <w:sz w:val="24"/>
          <w:lang w:val="fr-CH" w:bidi="fr-CH"/>
        </w:rPr>
        <w:t>des alarmes en temps réel</w:t>
      </w:r>
      <w:r w:rsidR="002B3CF8" w:rsidRPr="00DF4097">
        <w:rPr>
          <w:rStyle w:val="xn-location"/>
          <w:sz w:val="24"/>
          <w:lang w:val="fr-CH" w:bidi="fr-CH"/>
        </w:rPr>
        <w:t xml:space="preserve"> et des rapports</w:t>
      </w:r>
      <w:r w:rsidRPr="00DF4097">
        <w:rPr>
          <w:rStyle w:val="xn-location"/>
          <w:sz w:val="24"/>
          <w:lang w:val="fr-CH" w:bidi="fr-CH"/>
        </w:rPr>
        <w:t xml:space="preserve"> </w:t>
      </w:r>
      <w:r w:rsidR="002B3CF8" w:rsidRPr="00DF4097">
        <w:rPr>
          <w:rStyle w:val="xn-location"/>
          <w:sz w:val="24"/>
          <w:lang w:val="fr-CH" w:bidi="fr-CH"/>
        </w:rPr>
        <w:t>complètent</w:t>
      </w:r>
      <w:r w:rsidRPr="00DF4097">
        <w:rPr>
          <w:rStyle w:val="xn-location"/>
          <w:sz w:val="24"/>
          <w:lang w:val="fr-CH" w:bidi="fr-CH"/>
        </w:rPr>
        <w:t xml:space="preserve"> l’éventail des fonctionnalités</w:t>
      </w:r>
      <w:r w:rsidR="002B3CF8" w:rsidRPr="00DF4097">
        <w:rPr>
          <w:rStyle w:val="xn-location"/>
          <w:sz w:val="24"/>
          <w:lang w:val="fr-CH" w:bidi="fr-CH"/>
        </w:rPr>
        <w:t xml:space="preserve"> de cette nouvelle solution</w:t>
      </w:r>
      <w:r w:rsidRPr="00DF4097">
        <w:rPr>
          <w:rStyle w:val="xn-location"/>
          <w:sz w:val="24"/>
          <w:lang w:val="fr-CH" w:bidi="fr-CH"/>
        </w:rPr>
        <w:t>.</w:t>
      </w:r>
    </w:p>
    <w:p w14:paraId="6B3949A4" w14:textId="6AEE71C7" w:rsidR="0014383F" w:rsidRPr="00DF4097" w:rsidRDefault="00396104" w:rsidP="7BB1F558">
      <w:pPr>
        <w:rPr>
          <w:rStyle w:val="xn-location"/>
          <w:sz w:val="24"/>
          <w:lang w:val="fr-CH"/>
        </w:rPr>
      </w:pPr>
      <w:r w:rsidRPr="00DF4097">
        <w:rPr>
          <w:rStyle w:val="xn-location"/>
          <w:sz w:val="24"/>
          <w:lang w:val="fr-CH" w:bidi="fr-CH"/>
        </w:rPr>
        <w:t xml:space="preserve">Pour davantage d’informations sur Schneider Electric et ses services Power Monitoring Expert </w:t>
      </w:r>
      <w:proofErr w:type="spellStart"/>
      <w:r w:rsidRPr="00DF4097">
        <w:rPr>
          <w:rStyle w:val="xn-location"/>
          <w:sz w:val="24"/>
          <w:lang w:val="fr-CH" w:bidi="fr-CH"/>
        </w:rPr>
        <w:t>Cloud</w:t>
      </w:r>
      <w:r w:rsidRPr="00DF4097">
        <w:rPr>
          <w:rStyle w:val="xn-location"/>
          <w:sz w:val="24"/>
          <w:vertAlign w:val="superscript"/>
          <w:lang w:val="fr-CH" w:bidi="fr-CH"/>
        </w:rPr>
        <w:t>TM</w:t>
      </w:r>
      <w:proofErr w:type="spellEnd"/>
      <w:r w:rsidR="00DF5CCA" w:rsidRPr="00DF4097">
        <w:rPr>
          <w:rStyle w:val="xn-location"/>
          <w:sz w:val="24"/>
          <w:lang w:val="fr-CH" w:bidi="fr-CH"/>
        </w:rPr>
        <w:t xml:space="preserve">, </w:t>
      </w:r>
      <w:proofErr w:type="spellStart"/>
      <w:r w:rsidR="00DF5CCA" w:rsidRPr="00DF4097">
        <w:rPr>
          <w:rStyle w:val="xn-location"/>
          <w:sz w:val="24"/>
          <w:lang w:val="fr-CH" w:bidi="fr-CH"/>
        </w:rPr>
        <w:t>rendez vous</w:t>
      </w:r>
      <w:proofErr w:type="spellEnd"/>
      <w:r w:rsidR="00DF5CCA" w:rsidRPr="00DF4097">
        <w:rPr>
          <w:rStyle w:val="xn-location"/>
          <w:sz w:val="24"/>
          <w:lang w:val="fr-CH" w:bidi="fr-CH"/>
        </w:rPr>
        <w:t xml:space="preserve"> sur:</w:t>
      </w:r>
      <w:r w:rsidR="008E1AD9" w:rsidRPr="00DF4097">
        <w:rPr>
          <w:rStyle w:val="xn-location"/>
          <w:sz w:val="24"/>
          <w:lang w:val="fr-CH" w:bidi="fr-CH"/>
        </w:rPr>
        <w:t xml:space="preserve"> </w:t>
      </w:r>
      <w:hyperlink r:id="rId8" w:history="1">
        <w:r w:rsidR="008E1AD9" w:rsidRPr="00DF4097">
          <w:rPr>
            <w:rStyle w:val="Hyperlink"/>
            <w:sz w:val="24"/>
            <w:lang w:val="fr-CH" w:bidi="fr-CH"/>
          </w:rPr>
          <w:t>se.com/</w:t>
        </w:r>
        <w:proofErr w:type="spellStart"/>
        <w:r w:rsidR="008E1AD9" w:rsidRPr="00DF4097">
          <w:rPr>
            <w:rStyle w:val="Hyperlink"/>
            <w:sz w:val="24"/>
            <w:lang w:val="fr-CH" w:bidi="fr-CH"/>
          </w:rPr>
          <w:t>ch</w:t>
        </w:r>
        <w:proofErr w:type="spellEnd"/>
        <w:r w:rsidR="008E1AD9" w:rsidRPr="00DF4097">
          <w:rPr>
            <w:rStyle w:val="Hyperlink"/>
            <w:sz w:val="24"/>
            <w:lang w:val="fr-CH" w:bidi="fr-CH"/>
          </w:rPr>
          <w:t>/</w:t>
        </w:r>
        <w:proofErr w:type="spellStart"/>
        <w:r w:rsidR="008E1AD9" w:rsidRPr="00DF4097">
          <w:rPr>
            <w:rStyle w:val="Hyperlink"/>
            <w:sz w:val="24"/>
            <w:lang w:val="fr-CH" w:bidi="fr-CH"/>
          </w:rPr>
          <w:t>pmecloud-fr</w:t>
        </w:r>
        <w:proofErr w:type="spellEnd"/>
      </w:hyperlink>
    </w:p>
    <w:p w14:paraId="51F74727" w14:textId="77777777" w:rsidR="00396104" w:rsidRPr="00D16A2A" w:rsidRDefault="00396104" w:rsidP="00396104">
      <w:pPr>
        <w:pStyle w:val="SEBoilerplate"/>
        <w:rPr>
          <w:b/>
          <w:bCs/>
          <w:sz w:val="18"/>
          <w:szCs w:val="18"/>
          <w:lang w:val="fr-FR"/>
        </w:rPr>
      </w:pPr>
    </w:p>
    <w:p w14:paraId="4E728455" w14:textId="16718447" w:rsidR="00396104" w:rsidRPr="00DF4097" w:rsidRDefault="00396104" w:rsidP="00396104">
      <w:pPr>
        <w:pStyle w:val="SEBoilerplate"/>
        <w:rPr>
          <w:b/>
          <w:bCs/>
          <w:sz w:val="20"/>
          <w:szCs w:val="20"/>
          <w:lang w:val="fr-CH"/>
        </w:rPr>
      </w:pPr>
      <w:r w:rsidRPr="00DF4097">
        <w:rPr>
          <w:b/>
          <w:bCs/>
          <w:sz w:val="20"/>
          <w:szCs w:val="20"/>
          <w:lang w:val="fr-CH"/>
        </w:rPr>
        <w:t>À propos de Schneider Electric</w:t>
      </w:r>
    </w:p>
    <w:p w14:paraId="1A4B803B" w14:textId="0585F449" w:rsidR="00396104" w:rsidRPr="00DF4097" w:rsidRDefault="00396104" w:rsidP="00396104">
      <w:pPr>
        <w:spacing w:line="252" w:lineRule="auto"/>
        <w:rPr>
          <w:rFonts w:ascii="Times New Roman" w:eastAsia="Calibri" w:hAnsi="Times New Roman" w:cs="Times New Roman"/>
          <w:szCs w:val="20"/>
          <w:lang w:val="fr-CH" w:eastAsia="de-DE"/>
        </w:rPr>
      </w:pPr>
      <w:r w:rsidRPr="00DF4097">
        <w:rPr>
          <w:rFonts w:eastAsia="Calibri" w:cs="Arial"/>
          <w:szCs w:val="20"/>
          <w:lang w:val="fr-CH" w:eastAsia="de-DE"/>
        </w:rPr>
        <w:t xml:space="preserve">La raison d’être de Schneider est de </w:t>
      </w:r>
      <w:r w:rsidRPr="00DF4097">
        <w:rPr>
          <w:rFonts w:eastAsia="Calibri" w:cs="Arial"/>
          <w:b/>
          <w:bCs/>
          <w:szCs w:val="20"/>
          <w:lang w:val="fr-CH" w:eastAsia="de-DE"/>
        </w:rPr>
        <w:t>permettre à chacun d’utiliser au mieux énergie et ressources, en conciliant progrès et développement durable</w:t>
      </w:r>
      <w:r w:rsidRPr="00DF4097">
        <w:rPr>
          <w:rFonts w:eastAsia="Calibri" w:cs="Arial"/>
          <w:szCs w:val="20"/>
          <w:lang w:val="fr-CH" w:eastAsia="de-DE"/>
        </w:rPr>
        <w:t xml:space="preserve"> pour tous. Nous nommons cette ambition: </w:t>
      </w:r>
      <w:r w:rsidRPr="00DF4097">
        <w:rPr>
          <w:rFonts w:eastAsia="Calibri" w:cs="Arial"/>
          <w:b/>
          <w:bCs/>
          <w:szCs w:val="20"/>
          <w:lang w:val="fr-CH" w:eastAsia="de-DE"/>
        </w:rPr>
        <w:t xml:space="preserve">Life </w:t>
      </w:r>
      <w:proofErr w:type="spellStart"/>
      <w:r w:rsidRPr="00DF4097">
        <w:rPr>
          <w:rFonts w:eastAsia="Calibri" w:cs="Arial"/>
          <w:b/>
          <w:bCs/>
          <w:szCs w:val="20"/>
          <w:lang w:val="fr-CH" w:eastAsia="de-DE"/>
        </w:rPr>
        <w:t>is</w:t>
      </w:r>
      <w:proofErr w:type="spellEnd"/>
      <w:r w:rsidRPr="00DF4097">
        <w:rPr>
          <w:rFonts w:eastAsia="Calibri" w:cs="Arial"/>
          <w:b/>
          <w:bCs/>
          <w:szCs w:val="20"/>
          <w:lang w:val="fr-CH" w:eastAsia="de-DE"/>
        </w:rPr>
        <w:t xml:space="preserve"> On</w:t>
      </w:r>
      <w:r w:rsidRPr="00DF4097">
        <w:rPr>
          <w:rFonts w:eastAsia="Calibri" w:cs="Arial"/>
          <w:szCs w:val="20"/>
          <w:lang w:val="fr-CH" w:eastAsia="de-DE"/>
        </w:rPr>
        <w:t>.</w:t>
      </w:r>
    </w:p>
    <w:p w14:paraId="5D83189F" w14:textId="77777777" w:rsidR="00396104" w:rsidRPr="00DF4097" w:rsidRDefault="00396104" w:rsidP="00396104">
      <w:pPr>
        <w:spacing w:line="252" w:lineRule="auto"/>
        <w:rPr>
          <w:rFonts w:ascii="Times New Roman" w:eastAsia="Calibri" w:hAnsi="Times New Roman" w:cs="Times New Roman"/>
          <w:szCs w:val="20"/>
          <w:lang w:val="fr-CH" w:eastAsia="de-DE"/>
        </w:rPr>
      </w:pPr>
      <w:r w:rsidRPr="00DF4097">
        <w:rPr>
          <w:rFonts w:eastAsia="Calibri" w:cs="Arial"/>
          <w:szCs w:val="20"/>
          <w:lang w:val="fr-CH" w:eastAsia="de-DE"/>
        </w:rPr>
        <w:t xml:space="preserve">Notre mission est d’être votre </w:t>
      </w:r>
      <w:r w:rsidRPr="00DF4097">
        <w:rPr>
          <w:rFonts w:eastAsia="Calibri" w:cs="Arial"/>
          <w:b/>
          <w:bCs/>
          <w:szCs w:val="20"/>
          <w:lang w:val="fr-CH" w:eastAsia="de-DE"/>
        </w:rPr>
        <w:t>partenaire numérique pour plus d’efficacité au service d’un monde plus durable</w:t>
      </w:r>
      <w:r w:rsidRPr="00DF4097">
        <w:rPr>
          <w:rFonts w:eastAsia="Calibri" w:cs="Arial"/>
          <w:szCs w:val="20"/>
          <w:lang w:val="fr-CH" w:eastAsia="de-DE"/>
        </w:rPr>
        <w:t>.</w:t>
      </w:r>
    </w:p>
    <w:p w14:paraId="095466A7" w14:textId="77777777" w:rsidR="00396104" w:rsidRPr="00DF4097" w:rsidRDefault="00396104" w:rsidP="00396104">
      <w:pPr>
        <w:spacing w:line="252" w:lineRule="auto"/>
        <w:rPr>
          <w:rFonts w:ascii="Times New Roman" w:eastAsia="Calibri" w:hAnsi="Times New Roman" w:cs="Times New Roman"/>
          <w:szCs w:val="20"/>
          <w:lang w:val="fr-CH" w:eastAsia="de-DE"/>
        </w:rPr>
      </w:pPr>
      <w:r w:rsidRPr="00DF4097">
        <w:rPr>
          <w:rFonts w:eastAsia="Calibri" w:cs="Arial"/>
          <w:szCs w:val="20"/>
          <w:lang w:val="fr-CH" w:eastAsia="de-DE"/>
        </w:rPr>
        <w:lastRenderedPageBreak/>
        <w:t>Nous menons la transformation numérique en intégrant les technologies de l’énergie et des automatismes les plus avancées. Nous connectons jusqu’au cloud, produits, plateformes de contrôle, logiciels et services sur l’ensemble du cycle de vie de vos activités pour une gestion intégrée de l’habitat résidentiel, des bâtiments tertiaires, des data centers, des infrastructures et des industries.</w:t>
      </w:r>
    </w:p>
    <w:p w14:paraId="05F2D4CF" w14:textId="77777777" w:rsidR="00396104" w:rsidRPr="00DF4097" w:rsidRDefault="00396104" w:rsidP="00396104">
      <w:pPr>
        <w:spacing w:line="252" w:lineRule="auto"/>
        <w:rPr>
          <w:rFonts w:ascii="Times New Roman" w:eastAsia="Calibri" w:hAnsi="Times New Roman" w:cs="Times New Roman"/>
          <w:szCs w:val="20"/>
          <w:lang w:val="fr-CH" w:eastAsia="de-DE"/>
        </w:rPr>
      </w:pPr>
      <w:r w:rsidRPr="00DF4097">
        <w:rPr>
          <w:rFonts w:eastAsia="Calibri" w:cs="Arial"/>
          <w:szCs w:val="20"/>
          <w:lang w:val="fr-CH" w:eastAsia="de-DE"/>
        </w:rPr>
        <w:t xml:space="preserve">Nous sommes la </w:t>
      </w:r>
      <w:r w:rsidRPr="00DF4097">
        <w:rPr>
          <w:rFonts w:eastAsia="Calibri" w:cs="Arial"/>
          <w:b/>
          <w:bCs/>
          <w:szCs w:val="20"/>
          <w:lang w:val="fr-CH" w:eastAsia="de-DE"/>
        </w:rPr>
        <w:t>plus locale des entreprises globales</w:t>
      </w:r>
      <w:r w:rsidRPr="00DF4097">
        <w:rPr>
          <w:rFonts w:eastAsia="Calibri" w:cs="Arial"/>
          <w:szCs w:val="20"/>
          <w:lang w:val="fr-CH" w:eastAsia="de-DE"/>
        </w:rPr>
        <w:t>. Nous prônons des standards ouverts et rassemblons autour de notre mission un écosystème de partenaires fédérés par nos valeurs de responsabilité et d’inclusion.</w:t>
      </w:r>
    </w:p>
    <w:p w14:paraId="4FDACF42" w14:textId="4288BD0A" w:rsidR="00396104" w:rsidRPr="00DF4097" w:rsidRDefault="00396104" w:rsidP="00396104">
      <w:pPr>
        <w:pStyle w:val="SEBoilerplate"/>
        <w:rPr>
          <w:kern w:val="24"/>
          <w:sz w:val="20"/>
          <w:szCs w:val="20"/>
          <w:lang w:val="fr-CH"/>
        </w:rPr>
      </w:pPr>
      <w:hyperlink r:id="rId9" w:history="1">
        <w:r w:rsidRPr="00DF4097">
          <w:rPr>
            <w:rStyle w:val="Hyperlink"/>
            <w:sz w:val="20"/>
            <w:szCs w:val="20"/>
            <w:lang w:val="fr-CH"/>
          </w:rPr>
          <w:t>www.se.com</w:t>
        </w:r>
      </w:hyperlink>
    </w:p>
    <w:p w14:paraId="56EF9E2D" w14:textId="15582D93" w:rsidR="009E6B19" w:rsidRPr="00DF4097" w:rsidRDefault="009E6B19" w:rsidP="009E6B19">
      <w:pPr>
        <w:widowControl w:val="0"/>
        <w:autoSpaceDE w:val="0"/>
        <w:autoSpaceDN w:val="0"/>
        <w:adjustRightInd w:val="0"/>
        <w:spacing w:after="0" w:line="259" w:lineRule="auto"/>
        <w:textAlignment w:val="center"/>
        <w:rPr>
          <w:rFonts w:eastAsia="SimSun" w:cs="Arial"/>
          <w:b/>
          <w:szCs w:val="20"/>
          <w:lang w:val="fr-CH" w:eastAsia="en-GB"/>
        </w:rPr>
      </w:pPr>
      <w:r w:rsidRPr="00DF4097">
        <w:rPr>
          <w:rFonts w:eastAsia="SimSun" w:cs="Arial"/>
          <w:noProof/>
          <w:szCs w:val="20"/>
          <w:lang w:val="fr-FR" w:eastAsia="fr-FR"/>
        </w:rPr>
        <mc:AlternateContent>
          <mc:Choice Requires="wps">
            <w:drawing>
              <wp:inline distT="0" distB="0" distL="0" distR="0" wp14:anchorId="3B342580" wp14:editId="206F56D8">
                <wp:extent cx="1620000" cy="288000"/>
                <wp:effectExtent l="0" t="0" r="0" b="0"/>
                <wp:docPr id="16" name="AutoShape 13">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0" cy="288000"/>
                        </a:xfrm>
                        <a:prstGeom prst="roundRect">
                          <a:avLst>
                            <a:gd name="adj" fmla="val 50000"/>
                          </a:avLst>
                        </a:prstGeom>
                        <a:solidFill>
                          <a:srgbClr val="3DCD5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C3C1C37" w14:textId="3402D9A6" w:rsidR="009E6B19" w:rsidRPr="00C07956" w:rsidRDefault="00396104" w:rsidP="009E6B19">
                            <w:pPr>
                              <w:spacing w:line="480" w:lineRule="auto"/>
                              <w:jc w:val="center"/>
                              <w:rPr>
                                <w:rFonts w:cs="Arial"/>
                                <w:color w:val="FFFFFF"/>
                                <w:sz w:val="18"/>
                                <w:szCs w:val="20"/>
                              </w:rPr>
                            </w:pPr>
                            <w:proofErr w:type="spellStart"/>
                            <w:r w:rsidRPr="00396104">
                              <w:rPr>
                                <w:rFonts w:ascii="Arial Rounded MT Pro" w:hAnsi="Arial Rounded MT Pro"/>
                                <w:color w:val="FFFFFF" w:themeColor="background1"/>
                                <w:sz w:val="18"/>
                                <w:szCs w:val="18"/>
                              </w:rPr>
                              <w:t>Découvrez</w:t>
                            </w:r>
                            <w:proofErr w:type="spellEnd"/>
                            <w:r w:rsidRPr="00396104">
                              <w:rPr>
                                <w:rFonts w:ascii="Arial Rounded MT Pro" w:hAnsi="Arial Rounded MT Pro"/>
                                <w:color w:val="FFFFFF" w:themeColor="background1"/>
                                <w:sz w:val="18"/>
                                <w:szCs w:val="18"/>
                              </w:rPr>
                              <w:t xml:space="preserve"> «Life </w:t>
                            </w:r>
                            <w:proofErr w:type="spellStart"/>
                            <w:r w:rsidRPr="00396104">
                              <w:rPr>
                                <w:rFonts w:ascii="Arial Rounded MT Pro" w:hAnsi="Arial Rounded MT Pro"/>
                                <w:color w:val="FFFFFF" w:themeColor="background1"/>
                                <w:sz w:val="18"/>
                                <w:szCs w:val="18"/>
                              </w:rPr>
                              <w:t>Is</w:t>
                            </w:r>
                            <w:proofErr w:type="spellEnd"/>
                            <w:r w:rsidRPr="00396104">
                              <w:rPr>
                                <w:rFonts w:ascii="Arial Rounded MT Pro" w:hAnsi="Arial Rounded MT Pro"/>
                                <w:color w:val="FFFFFF" w:themeColor="background1"/>
                                <w:sz w:val="18"/>
                                <w:szCs w:val="18"/>
                              </w:rPr>
                              <w:t xml:space="preserve"> On»</w:t>
                            </w:r>
                          </w:p>
                        </w:txbxContent>
                      </wps:txbx>
                      <wps:bodyPr rot="0" vert="horz" wrap="square" lIns="91440" tIns="45720" rIns="91440" bIns="45720" anchor="ctr" anchorCtr="0" upright="1">
                        <a:noAutofit/>
                      </wps:bodyPr>
                    </wps:wsp>
                  </a:graphicData>
                </a:graphic>
              </wp:inline>
            </w:drawing>
          </mc:Choice>
          <mc:Fallback>
            <w:pict>
              <v:roundrect w14:anchorId="3B342580" id="AutoShape 13" o:spid="_x0000_s1026" href="https://www.se.com/ch/fr/work/campaign/life-is-on/life-is-on.jsp" style="width:127.55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" o:button="t" fillcolor="#3dcd58" stroked="f">
                <v:fill o:detectmouseclick="t"/>
                <v:textbox>
                  <w:txbxContent>
                    <w:p w14:paraId="5C3C1C37" w14:textId="3402D9A6" w:rsidR="009E6B19" w:rsidRPr="00C07956" w:rsidRDefault="00396104" w:rsidP="009E6B19">
                      <w:pPr>
                        <w:spacing w:line="480" w:lineRule="auto"/>
                        <w:jc w:val="center"/>
                        <w:rPr>
                          <w:rFonts w:cs="Arial"/>
                          <w:color w:val="FFFFFF"/>
                          <w:sz w:val="18"/>
                          <w:szCs w:val="20"/>
                        </w:rPr>
                      </w:pPr>
                      <w:proofErr w:type="spellStart"/>
                      <w:r w:rsidRPr="00396104">
                        <w:rPr>
                          <w:rFonts w:ascii="Arial Rounded MT Pro" w:hAnsi="Arial Rounded MT Pro"/>
                          <w:color w:val="FFFFFF" w:themeColor="background1"/>
                          <w:sz w:val="18"/>
                          <w:szCs w:val="18"/>
                        </w:rPr>
                        <w:t>Découvrez</w:t>
                      </w:r>
                      <w:proofErr w:type="spellEnd"/>
                      <w:r w:rsidRPr="00396104">
                        <w:rPr>
                          <w:rFonts w:ascii="Arial Rounded MT Pro" w:hAnsi="Arial Rounded MT Pro"/>
                          <w:color w:val="FFFFFF" w:themeColor="background1"/>
                          <w:sz w:val="18"/>
                          <w:szCs w:val="18"/>
                        </w:rPr>
                        <w:t xml:space="preserve"> «Life </w:t>
                      </w:r>
                      <w:proofErr w:type="spellStart"/>
                      <w:r w:rsidRPr="00396104">
                        <w:rPr>
                          <w:rFonts w:ascii="Arial Rounded MT Pro" w:hAnsi="Arial Rounded MT Pro"/>
                          <w:color w:val="FFFFFF" w:themeColor="background1"/>
                          <w:sz w:val="18"/>
                          <w:szCs w:val="18"/>
                        </w:rPr>
                        <w:t>Is</w:t>
                      </w:r>
                      <w:proofErr w:type="spellEnd"/>
                      <w:r w:rsidRPr="00396104">
                        <w:rPr>
                          <w:rFonts w:ascii="Arial Rounded MT Pro" w:hAnsi="Arial Rounded MT Pro"/>
                          <w:color w:val="FFFFFF" w:themeColor="background1"/>
                          <w:sz w:val="18"/>
                          <w:szCs w:val="18"/>
                        </w:rPr>
                        <w:t xml:space="preserve"> On»</w:t>
                      </w:r>
                    </w:p>
                  </w:txbxContent>
                </v:textbox>
                <w10:anchorlock/>
              </v:roundrect>
            </w:pict>
          </mc:Fallback>
        </mc:AlternateContent>
      </w:r>
      <w:r w:rsidRPr="00DF4097">
        <w:rPr>
          <w:rFonts w:eastAsia="SimSun" w:cs="Arial"/>
          <w:color w:val="000000"/>
          <w:szCs w:val="20"/>
          <w:lang w:val="fr-CH" w:eastAsia="en-GB"/>
        </w:rPr>
        <w:t xml:space="preserve"> </w:t>
      </w:r>
      <w:r w:rsidR="008343D6" w:rsidRPr="00DF4097">
        <w:rPr>
          <w:rFonts w:eastAsia="SimSun" w:cs="Arial"/>
          <w:color w:val="000000"/>
          <w:szCs w:val="20"/>
          <w:lang w:val="fr-CH" w:eastAsia="en-GB"/>
        </w:rPr>
        <w:t xml:space="preserve"> </w:t>
      </w:r>
      <w:r w:rsidR="00396104" w:rsidRPr="00DF4097">
        <w:rPr>
          <w:rFonts w:eastAsia="SimSun" w:cs="Arial"/>
          <w:b/>
          <w:szCs w:val="20"/>
          <w:lang w:val="fr-CH" w:eastAsia="en-GB"/>
        </w:rPr>
        <w:t>Suivez-nous sur</w:t>
      </w:r>
      <w:r w:rsidRPr="00DF4097">
        <w:rPr>
          <w:rFonts w:eastAsia="SimSun" w:cs="Arial"/>
          <w:b/>
          <w:szCs w:val="20"/>
          <w:lang w:val="fr-CH" w:eastAsia="en-GB"/>
        </w:rPr>
        <w:t xml:space="preserve">: </w:t>
      </w:r>
      <w:r w:rsidRPr="00DF4097">
        <w:rPr>
          <w:rFonts w:eastAsia="SimSun" w:cs="Arial"/>
          <w:b/>
          <w:noProof/>
          <w:szCs w:val="20"/>
          <w:lang w:val="fr-FR" w:eastAsia="fr-FR"/>
        </w:rPr>
        <w:drawing>
          <wp:inline distT="0" distB="0" distL="0" distR="0" wp14:anchorId="4D03B237" wp14:editId="000FA48F">
            <wp:extent cx="238125" cy="238125"/>
            <wp:effectExtent l="0" t="0" r="9525" b="9525"/>
            <wp:docPr id="8" name="Picture 8" descr="twitte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png">
                      <a:hlinkClick r:id="rId11"/>
                    </pic:cNvPr>
                    <pic:cNvPicPr/>
                  </pic:nvPicPr>
                  <pic:blipFill>
                    <a:blip r:embed="rId12"/>
                    <a:stretch>
                      <a:fillRect/>
                    </a:stretch>
                  </pic:blipFill>
                  <pic:spPr>
                    <a:xfrm>
                      <a:off x="0" y="0"/>
                      <a:ext cx="238125" cy="238125"/>
                    </a:xfrm>
                    <a:prstGeom prst="rect">
                      <a:avLst/>
                    </a:prstGeom>
                  </pic:spPr>
                </pic:pic>
              </a:graphicData>
            </a:graphic>
          </wp:inline>
        </w:drawing>
      </w:r>
      <w:r w:rsidRPr="00DF4097">
        <w:rPr>
          <w:rFonts w:eastAsia="SimSun" w:cs="Arial"/>
          <w:b/>
          <w:szCs w:val="20"/>
          <w:lang w:val="fr-CH" w:eastAsia="en-GB"/>
        </w:rPr>
        <w:t xml:space="preserve"> </w:t>
      </w:r>
      <w:r w:rsidRPr="00DF4097">
        <w:rPr>
          <w:rFonts w:eastAsia="SimSun" w:cs="Arial"/>
          <w:b/>
          <w:noProof/>
          <w:szCs w:val="20"/>
          <w:lang w:val="fr-FR" w:eastAsia="fr-FR"/>
        </w:rPr>
        <w:drawing>
          <wp:inline distT="0" distB="0" distL="0" distR="0" wp14:anchorId="1702DF43" wp14:editId="7D304627">
            <wp:extent cx="238125" cy="238125"/>
            <wp:effectExtent l="0" t="0" r="9525" b="9525"/>
            <wp:docPr id="10" name="Picture 106" descr="C:\Users\SESA367509\Desktop\facebook.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6" descr="C:\Users\SESA367509\Desktop\facebook.png">
                      <a:hlinkClick r:id="rId13"/>
                    </pic:cNvPr>
                    <pic:cNvPicPr>
                      <a:picLocks noChangeAspect="1" noChangeArrowheads="1"/>
                    </pic:cNvPicPr>
                  </pic:nvPicPr>
                  <pic:blipFill>
                    <a:blip r:embed="rId14"/>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DF4097">
        <w:rPr>
          <w:rFonts w:eastAsia="SimSun" w:cs="Arial"/>
          <w:b/>
          <w:szCs w:val="20"/>
          <w:lang w:val="fr-CH" w:eastAsia="en-GB"/>
        </w:rPr>
        <w:t xml:space="preserve"> </w:t>
      </w:r>
      <w:r w:rsidRPr="00DF4097">
        <w:rPr>
          <w:rFonts w:eastAsia="SimSun" w:cs="Arial"/>
          <w:b/>
          <w:noProof/>
          <w:szCs w:val="20"/>
          <w:lang w:val="fr-FR" w:eastAsia="fr-FR"/>
        </w:rPr>
        <w:drawing>
          <wp:inline distT="0" distB="0" distL="0" distR="0" wp14:anchorId="636F42F3" wp14:editId="05C0D56D">
            <wp:extent cx="238125" cy="238125"/>
            <wp:effectExtent l="0" t="0" r="9525" b="9525"/>
            <wp:docPr id="11" name="Picture 107" descr="C:\Users\SESA367509\Desktop\linkedin.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7" descr="C:\Users\SESA367509\Desktop\linkedin.png">
                      <a:hlinkClick r:id="rId15"/>
                    </pic:cNvPr>
                    <pic:cNvPicPr>
                      <a:picLocks noChangeAspect="1" noChangeArrowheads="1"/>
                    </pic:cNvPicPr>
                  </pic:nvPicPr>
                  <pic:blipFill>
                    <a:blip r:embed="rId16"/>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DF4097">
        <w:rPr>
          <w:rFonts w:eastAsia="SimSun" w:cs="Arial"/>
          <w:b/>
          <w:szCs w:val="20"/>
          <w:lang w:val="fr-CH" w:eastAsia="en-GB"/>
        </w:rPr>
        <w:t xml:space="preserve"> </w:t>
      </w:r>
      <w:r w:rsidRPr="00DF4097">
        <w:rPr>
          <w:rFonts w:eastAsia="SimSun" w:cs="Arial"/>
          <w:b/>
          <w:noProof/>
          <w:szCs w:val="20"/>
          <w:lang w:val="fr-FR" w:eastAsia="fr-FR"/>
        </w:rPr>
        <w:drawing>
          <wp:inline distT="0" distB="0" distL="0" distR="0" wp14:anchorId="42BBD8B2" wp14:editId="1D78766A">
            <wp:extent cx="238125" cy="238125"/>
            <wp:effectExtent l="0" t="0" r="9525" b="9525"/>
            <wp:docPr id="12" name="Picture 109" descr="C:\Users\SESA367509\Desktop\youtube.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9" descr="C:\Users\SESA367509\Desktop\youtube.png">
                      <a:hlinkClick r:id="rId17"/>
                    </pic:cNvPr>
                    <pic:cNvPicPr>
                      <a:picLocks noChangeAspect="1" noChangeArrowheads="1"/>
                    </pic:cNvPicPr>
                  </pic:nvPicPr>
                  <pic:blipFill>
                    <a:blip r:embed="rId18"/>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DF4097">
        <w:rPr>
          <w:rFonts w:eastAsia="SimSun" w:cs="Arial"/>
          <w:b/>
          <w:szCs w:val="20"/>
          <w:lang w:val="fr-CH" w:eastAsia="en-GB"/>
        </w:rPr>
        <w:t xml:space="preserve">  </w:t>
      </w:r>
    </w:p>
    <w:p w14:paraId="41940049" w14:textId="77777777" w:rsidR="009E6B19" w:rsidRPr="00DF4097" w:rsidRDefault="009E6B19" w:rsidP="009E6B19">
      <w:pPr>
        <w:widowControl w:val="0"/>
        <w:autoSpaceDE w:val="0"/>
        <w:autoSpaceDN w:val="0"/>
        <w:adjustRightInd w:val="0"/>
        <w:spacing w:after="0" w:line="259" w:lineRule="auto"/>
        <w:textAlignment w:val="center"/>
        <w:rPr>
          <w:rFonts w:eastAsia="SimSun" w:cs="Arial"/>
          <w:b/>
          <w:szCs w:val="20"/>
          <w:lang w:val="fr-CH" w:eastAsia="en-GB"/>
        </w:rPr>
      </w:pPr>
    </w:p>
    <w:p w14:paraId="63B9714A" w14:textId="41A6124B" w:rsidR="009E6B19" w:rsidRPr="00DF4097" w:rsidRDefault="009E6B19" w:rsidP="009E6B19">
      <w:pPr>
        <w:widowControl w:val="0"/>
        <w:autoSpaceDE w:val="0"/>
        <w:autoSpaceDN w:val="0"/>
        <w:adjustRightInd w:val="0"/>
        <w:spacing w:after="0" w:line="259" w:lineRule="auto"/>
        <w:textAlignment w:val="center"/>
        <w:rPr>
          <w:rFonts w:eastAsia="SimSun" w:cs="Arial"/>
          <w:b/>
          <w:szCs w:val="20"/>
          <w:lang w:val="fr-CH" w:eastAsia="en-GB"/>
        </w:rPr>
      </w:pPr>
      <w:r w:rsidRPr="00DF4097">
        <w:rPr>
          <w:rFonts w:eastAsia="SimSun" w:cs="Arial"/>
          <w:b/>
          <w:szCs w:val="20"/>
          <w:lang w:val="fr-CH" w:eastAsia="en-GB"/>
        </w:rPr>
        <w:t xml:space="preserve"> </w:t>
      </w:r>
    </w:p>
    <w:p w14:paraId="625DEECF" w14:textId="06339FCB" w:rsidR="00396104" w:rsidRPr="00DF4097" w:rsidRDefault="00396104" w:rsidP="00396104">
      <w:pPr>
        <w:rPr>
          <w:szCs w:val="20"/>
          <w:lang w:val="fr-CH"/>
        </w:rPr>
      </w:pPr>
      <w:r w:rsidRPr="00DF4097">
        <w:rPr>
          <w:rFonts w:cs="Arial"/>
          <w:b/>
          <w:szCs w:val="20"/>
          <w:lang w:val="fr-CH" w:bidi="fr-CH"/>
        </w:rPr>
        <w:t xml:space="preserve">Découvrez les nouvelles approches et les connaissances actuelles sur le thème de la </w:t>
      </w:r>
      <w:hyperlink r:id="rId19" w:history="1">
        <w:r w:rsidR="00D11548" w:rsidRPr="00DF4097">
          <w:rPr>
            <w:rStyle w:val="Hyperlink"/>
            <w:b/>
            <w:szCs w:val="20"/>
            <w:lang w:val="fr-CH"/>
          </w:rPr>
          <w:t>durabilité</w:t>
        </w:r>
      </w:hyperlink>
      <w:r w:rsidR="00D11548" w:rsidRPr="00DF4097">
        <w:rPr>
          <w:b/>
          <w:szCs w:val="20"/>
          <w:lang w:val="fr-CH"/>
        </w:rPr>
        <w:t>.</w:t>
      </w:r>
    </w:p>
    <w:p w14:paraId="6095EE9B" w14:textId="316B9CE0" w:rsidR="00602DDC" w:rsidRPr="00DF4097" w:rsidRDefault="00602DDC" w:rsidP="00602DDC">
      <w:pPr>
        <w:rPr>
          <w:rFonts w:cs="Arial"/>
          <w:color w:val="000000"/>
          <w:szCs w:val="20"/>
          <w:lang w:val="en-GB"/>
        </w:rPr>
      </w:pPr>
      <w:r w:rsidRPr="00DF4097">
        <w:rPr>
          <w:rFonts w:cs="Arial"/>
          <w:b/>
          <w:color w:val="000000"/>
          <w:szCs w:val="20"/>
          <w:lang w:val="en-GB"/>
        </w:rPr>
        <w:t>Hashtags</w:t>
      </w:r>
      <w:r w:rsidRPr="00DF4097">
        <w:rPr>
          <w:rFonts w:cs="Arial"/>
          <w:b/>
          <w:szCs w:val="20"/>
          <w:lang w:val="en-GB"/>
        </w:rPr>
        <w:t xml:space="preserve">: </w:t>
      </w:r>
      <w:r w:rsidRPr="00DF4097">
        <w:rPr>
          <w:rFonts w:cs="Arial" w:hint="eastAsia"/>
          <w:color w:val="000000"/>
          <w:szCs w:val="20"/>
          <w:lang w:val="en-GB"/>
        </w:rPr>
        <w:t>#SchneiderElectric #</w:t>
      </w:r>
      <w:r w:rsidRPr="00DF4097">
        <w:rPr>
          <w:rFonts w:cs="Arial"/>
          <w:color w:val="000000"/>
          <w:szCs w:val="20"/>
          <w:lang w:val="en-GB"/>
        </w:rPr>
        <w:t>LifeIsOn #InnovationAtEveryLevel #EcoStruxure</w:t>
      </w:r>
    </w:p>
    <w:p w14:paraId="354AC4A4" w14:textId="656E5C95" w:rsidR="007E77FD" w:rsidRPr="00DF4097" w:rsidRDefault="007E77FD" w:rsidP="004E20D6">
      <w:pPr>
        <w:rPr>
          <w:rFonts w:cs="Arial"/>
          <w:color w:val="000000"/>
          <w:szCs w:val="20"/>
          <w:lang w:val="en-GB"/>
        </w:rPr>
      </w:pPr>
    </w:p>
    <w:sectPr w:rsidR="007E77FD" w:rsidRPr="00DF4097" w:rsidSect="00C26BEA">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2693" w:left="1418" w:header="567" w:footer="1911"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17EE5" w14:textId="77777777" w:rsidR="00932B66" w:rsidRDefault="00932B66" w:rsidP="00B230CF">
      <w:r>
        <w:separator/>
      </w:r>
    </w:p>
  </w:endnote>
  <w:endnote w:type="continuationSeparator" w:id="0">
    <w:p w14:paraId="46B6AE9B" w14:textId="77777777" w:rsidR="00932B66" w:rsidRDefault="00932B66" w:rsidP="00B2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Pro Light">
    <w:altName w:val="Arial"/>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notTrueType/>
    <w:pitch w:val="variable"/>
    <w:sig w:usb0="00000003" w:usb1="00000000" w:usb2="00000000" w:usb3="00000000" w:csb0="00000003"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Arial Rounded MT Std">
    <w:altName w:val="Arial"/>
    <w:panose1 w:val="00000000000000000000"/>
    <w:charset w:val="00"/>
    <w:family w:val="swiss"/>
    <w:notTrueType/>
    <w:pitch w:val="variable"/>
    <w:sig w:usb0="800000AF" w:usb1="4000204A" w:usb2="00000000" w:usb3="00000000" w:csb0="00000001" w:csb1="00000000"/>
  </w:font>
  <w:font w:name="Helvetica">
    <w:panose1 w:val="020B05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Rounded MT Pro">
    <w:altName w:val="Arial"/>
    <w:panose1 w:val="00000000000000000000"/>
    <w:charset w:val="00"/>
    <w:family w:val="swiss"/>
    <w:notTrueType/>
    <w:pitch w:val="variable"/>
    <w:sig w:usb0="00000001" w:usb1="5000205B" w:usb2="00000000" w:usb3="00000000" w:csb0="00000093"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2F0C2" w14:textId="77777777" w:rsidR="00451A6B" w:rsidRPr="00597782" w:rsidRDefault="00451A6B">
    <w:pPr>
      <w:pStyle w:val="Fuzeile"/>
      <w:rPr>
        <w:rFonts w:ascii="Arial Rounded MT Std Light" w:hAnsi="Arial Rounded MT Std Light"/>
        <w:sz w:val="16"/>
        <w:szCs w:val="16"/>
        <w:lang w:val="pl-PL"/>
      </w:rPr>
    </w:pPr>
    <w:r>
      <w:rPr>
        <w:rFonts w:asciiTheme="minorHAnsi" w:hAnsiTheme="minorHAnsi"/>
        <w:noProof/>
        <w:sz w:val="24"/>
        <w:lang w:val="fr-FR" w:eastAsia="fr-FR"/>
      </w:rPr>
      <mc:AlternateContent>
        <mc:Choice Requires="wps">
          <w:drawing>
            <wp:anchor distT="0" distB="0" distL="114300" distR="114300" simplePos="0" relativeHeight="251669504" behindDoc="0" locked="0" layoutInCell="1" allowOverlap="1" wp14:anchorId="3295B455" wp14:editId="07777777">
              <wp:simplePos x="0" y="0"/>
              <wp:positionH relativeFrom="column">
                <wp:posOffset>-495300</wp:posOffset>
              </wp:positionH>
              <wp:positionV relativeFrom="paragraph">
                <wp:posOffset>248285</wp:posOffset>
              </wp:positionV>
              <wp:extent cx="7639050" cy="14414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3B260" id="Rectangle 2" o:spid="_x0000_s1026" style="position:absolute;margin-left:-39pt;margin-top:19.55pt;width:601.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" fillcolor="#2cb34a" stroked="f"/>
          </w:pict>
        </mc:Fallback>
      </mc:AlternateContent>
    </w:r>
    <w:r>
      <w:ptab w:relativeTo="margin" w:alignment="center" w:leader="none"/>
    </w:r>
    <w:r>
      <w:ptab w:relativeTo="margin" w:alignment="right" w:leader="none"/>
    </w:r>
    <w:r w:rsidRPr="006B7D9F">
      <w:rPr>
        <w:rFonts w:ascii="Arial Rounded MT Std Light" w:hAnsi="Arial Rounded MT Std Light"/>
        <w:sz w:val="16"/>
        <w:szCs w:val="16"/>
      </w:rPr>
      <w:t xml:space="preserve">Page | </w:t>
    </w:r>
    <w:r w:rsidRPr="006B7D9F">
      <w:rPr>
        <w:rFonts w:ascii="Arial Rounded MT Std Light" w:hAnsi="Arial Rounded MT Std Light"/>
        <w:sz w:val="16"/>
        <w:szCs w:val="16"/>
      </w:rPr>
      <w:fldChar w:fldCharType="begin"/>
    </w:r>
    <w:r w:rsidRPr="006B7D9F">
      <w:rPr>
        <w:rFonts w:ascii="Arial Rounded MT Std Light" w:hAnsi="Arial Rounded MT Std Light"/>
        <w:sz w:val="16"/>
        <w:szCs w:val="16"/>
      </w:rPr>
      <w:instrText xml:space="preserve"> PAGE   \* MERGEFORMAT </w:instrText>
    </w:r>
    <w:r w:rsidRPr="006B7D9F">
      <w:rPr>
        <w:rFonts w:ascii="Arial Rounded MT Std Light" w:hAnsi="Arial Rounded MT Std Light"/>
        <w:sz w:val="16"/>
        <w:szCs w:val="16"/>
      </w:rPr>
      <w:fldChar w:fldCharType="separate"/>
    </w:r>
    <w:r>
      <w:rPr>
        <w:rFonts w:ascii="Arial Rounded MT Std Light" w:hAnsi="Arial Rounded MT Std Light"/>
        <w:noProof/>
        <w:sz w:val="16"/>
        <w:szCs w:val="16"/>
      </w:rPr>
      <w:t>2</w:t>
    </w:r>
    <w:r w:rsidRPr="006B7D9F">
      <w:rPr>
        <w:rFonts w:ascii="Arial Rounded MT Std Light" w:hAnsi="Arial Rounded MT Std 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75DD8" w14:textId="460D96B0" w:rsidR="00451A6B" w:rsidRPr="00C1284A" w:rsidRDefault="00DF4097" w:rsidP="00C1284A">
    <w:pPr>
      <w:pStyle w:val="Fuzeile"/>
      <w:jc w:val="right"/>
      <w:rPr>
        <w:rFonts w:cs="ArialRoundedMTStd-Light"/>
        <w:sz w:val="16"/>
        <w:szCs w:val="16"/>
        <w:lang w:val="en-US"/>
      </w:rPr>
    </w:pPr>
    <w:r w:rsidRPr="00C1284A">
      <w:rPr>
        <w:rFonts w:cs="ArialRoundedMTStd-Light"/>
        <w:noProof/>
        <w:sz w:val="16"/>
        <w:szCs w:val="16"/>
        <w:lang w:val="fr-FR" w:eastAsia="fr-FR"/>
      </w:rPr>
      <mc:AlternateContent>
        <mc:Choice Requires="wps">
          <w:drawing>
            <wp:anchor distT="45720" distB="45720" distL="114300" distR="114300" simplePos="0" relativeHeight="251673600" behindDoc="0" locked="0" layoutInCell="1" allowOverlap="1" wp14:anchorId="702DF757" wp14:editId="30AB8621">
              <wp:simplePos x="0" y="0"/>
              <wp:positionH relativeFrom="column">
                <wp:posOffset>-186055</wp:posOffset>
              </wp:positionH>
              <wp:positionV relativeFrom="paragraph">
                <wp:posOffset>393065</wp:posOffset>
              </wp:positionV>
              <wp:extent cx="5943600" cy="1885315"/>
              <wp:effectExtent l="0" t="0" r="0"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5315"/>
                      </a:xfrm>
                      <a:prstGeom prst="rect">
                        <a:avLst/>
                      </a:prstGeom>
                      <a:noFill/>
                      <a:ln w="9525">
                        <a:noFill/>
                        <a:miter lim="800000"/>
                        <a:headEnd/>
                        <a:tailEnd/>
                      </a:ln>
                    </wps:spPr>
                    <wps:txb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F5749B" w14:paraId="6759C88E" w14:textId="77777777" w:rsidTr="00C1284A">
                            <w:tc>
                              <w:tcPr>
                                <w:tcW w:w="3969" w:type="dxa"/>
                              </w:tcPr>
                              <w:p w14:paraId="671C7E8C" w14:textId="77777777" w:rsidR="005F5966" w:rsidRPr="003A46D0" w:rsidRDefault="005F5966" w:rsidP="005F5966">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4B2FBBF7" w14:textId="77777777" w:rsidR="005F5966" w:rsidRPr="003A46D0" w:rsidRDefault="005F5966" w:rsidP="005F5966">
                                <w:pPr>
                                  <w:pStyle w:val="Pa1"/>
                                  <w:spacing w:after="0" w:line="276" w:lineRule="auto"/>
                                  <w:rPr>
                                    <w:rStyle w:val="A2"/>
                                    <w:rFonts w:ascii="Arial" w:hAnsi="Arial"/>
                                    <w:lang w:val="de-DE"/>
                                  </w:rPr>
                                </w:pPr>
                                <w:r w:rsidRPr="003A46D0">
                                  <w:rPr>
                                    <w:rStyle w:val="A2"/>
                                    <w:rFonts w:ascii="Arial" w:hAnsi="Arial"/>
                                    <w:lang w:val="de-DE"/>
                                  </w:rPr>
                                  <w:t>Schneider Electric</w:t>
                                </w:r>
                                <w:r>
                                  <w:rPr>
                                    <w:rStyle w:val="A2"/>
                                    <w:rFonts w:ascii="Arial" w:hAnsi="Arial"/>
                                    <w:lang w:val="de-DE"/>
                                  </w:rPr>
                                  <w:t xml:space="preserve"> Schweiz</w:t>
                                </w:r>
                              </w:p>
                              <w:p w14:paraId="014ADD48" w14:textId="77777777" w:rsidR="005F5966" w:rsidRPr="00552F8C" w:rsidRDefault="005F5966" w:rsidP="005F5966">
                                <w:pPr>
                                  <w:pStyle w:val="Pa1"/>
                                  <w:spacing w:after="0" w:line="276" w:lineRule="auto"/>
                                  <w:rPr>
                                    <w:rFonts w:ascii="Arial" w:hAnsi="Arial" w:cs="Arial Rounded MT Std Light"/>
                                    <w:color w:val="000000"/>
                                    <w:sz w:val="16"/>
                                    <w:szCs w:val="16"/>
                                    <w:lang w:val="it-IT"/>
                                  </w:rPr>
                                </w:pPr>
                                <w:r w:rsidRPr="00552F8C">
                                  <w:rPr>
                                    <w:rStyle w:val="A2"/>
                                    <w:rFonts w:ascii="Arial" w:hAnsi="Arial"/>
                                    <w:lang w:val="it-IT"/>
                                  </w:rPr>
                                  <w:t>Cello Duff</w:t>
                                </w:r>
                              </w:p>
                              <w:p w14:paraId="3017D1DF" w14:textId="77777777" w:rsidR="005F5966" w:rsidRPr="00552F8C" w:rsidRDefault="005F5966" w:rsidP="005F5966">
                                <w:pPr>
                                  <w:pStyle w:val="Pa1"/>
                                  <w:spacing w:after="0" w:line="276" w:lineRule="auto"/>
                                  <w:jc w:val="left"/>
                                  <w:rPr>
                                    <w:rStyle w:val="A2"/>
                                    <w:rFonts w:ascii="Arial" w:hAnsi="Arial"/>
                                    <w:lang w:val="it-IT"/>
                                  </w:rPr>
                                </w:pPr>
                                <w:r w:rsidRPr="00552F8C">
                                  <w:rPr>
                                    <w:rStyle w:val="A2"/>
                                    <w:rFonts w:ascii="Arial" w:hAnsi="Arial"/>
                                    <w:lang w:val="it-IT"/>
                                  </w:rPr>
                                  <w:t xml:space="preserve">Mobil: + </w:t>
                                </w:r>
                                <w:r w:rsidRPr="00282C6F">
                                  <w:rPr>
                                    <w:rFonts w:ascii="Arial" w:hAnsi="Arial" w:cs="Arial Rounded MT Std Light"/>
                                    <w:color w:val="000000"/>
                                    <w:sz w:val="16"/>
                                    <w:szCs w:val="16"/>
                                    <w:lang w:val="it-CH"/>
                                  </w:rPr>
                                  <w:t>41 (0)79 358 55 67</w:t>
                                </w:r>
                              </w:p>
                              <w:p w14:paraId="1CDB3321" w14:textId="77777777" w:rsidR="005F5966" w:rsidRPr="00552F8C" w:rsidRDefault="005F5966" w:rsidP="005F5966">
                                <w:pPr>
                                  <w:pStyle w:val="Pa1"/>
                                  <w:spacing w:after="0" w:line="276" w:lineRule="auto"/>
                                  <w:rPr>
                                    <w:rFonts w:ascii="Arial" w:hAnsi="Arial" w:cs="Arial Rounded MT Std Light"/>
                                    <w:color w:val="000000"/>
                                    <w:sz w:val="16"/>
                                    <w:szCs w:val="16"/>
                                    <w:lang w:val="it-IT"/>
                                  </w:rPr>
                                </w:pPr>
                                <w:r w:rsidRPr="00552F8C">
                                  <w:rPr>
                                    <w:rStyle w:val="A2"/>
                                    <w:rFonts w:ascii="Arial" w:hAnsi="Arial"/>
                                    <w:lang w:val="it-IT"/>
                                  </w:rPr>
                                  <w:t>marcel.duff@se.com</w:t>
                                </w:r>
                              </w:p>
                              <w:p w14:paraId="5630AD66" w14:textId="77777777" w:rsidR="00451A6B" w:rsidRPr="00D106F4" w:rsidRDefault="00451A6B" w:rsidP="00C1284A">
                                <w:pPr>
                                  <w:pStyle w:val="Fuzeile"/>
                                  <w:tabs>
                                    <w:tab w:val="left" w:pos="5103"/>
                                    <w:tab w:val="center" w:pos="7371"/>
                                  </w:tabs>
                                  <w:spacing w:after="0"/>
                                  <w:rPr>
                                    <w:rFonts w:cs="Arial"/>
                                    <w:b/>
                                    <w:kern w:val="16"/>
                                    <w:sz w:val="16"/>
                                    <w:szCs w:val="16"/>
                                    <w:lang w:val="it-IT"/>
                                  </w:rPr>
                                </w:pPr>
                              </w:p>
                            </w:tc>
                            <w:tc>
                              <w:tcPr>
                                <w:tcW w:w="3969" w:type="dxa"/>
                              </w:tcPr>
                              <w:p w14:paraId="61829076" w14:textId="77777777" w:rsidR="00451A6B" w:rsidRPr="00DC6C70" w:rsidRDefault="00451A6B" w:rsidP="00DF4097">
                                <w:pPr>
                                  <w:widowControl w:val="0"/>
                                  <w:autoSpaceDE w:val="0"/>
                                  <w:autoSpaceDN w:val="0"/>
                                  <w:adjustRightInd w:val="0"/>
                                  <w:spacing w:after="0" w:line="276" w:lineRule="auto"/>
                                  <w:jc w:val="left"/>
                                  <w:textAlignment w:val="center"/>
                                  <w:rPr>
                                    <w:rFonts w:cs="Arial"/>
                                    <w:b/>
                                    <w:kern w:val="16"/>
                                    <w:sz w:val="16"/>
                                    <w:szCs w:val="16"/>
                                    <w:lang w:val="fr-FR"/>
                                  </w:rPr>
                                </w:pPr>
                              </w:p>
                            </w:tc>
                          </w:tr>
                          <w:tr w:rsidR="00DF4097" w:rsidRPr="00F5749B" w14:paraId="47CF36CE" w14:textId="77777777" w:rsidTr="00C1284A">
                            <w:tc>
                              <w:tcPr>
                                <w:tcW w:w="3969" w:type="dxa"/>
                              </w:tcPr>
                              <w:p w14:paraId="7F3F4B94" w14:textId="77777777" w:rsidR="00DF4097" w:rsidRPr="003A46D0" w:rsidRDefault="00DF4097" w:rsidP="005F5966">
                                <w:pPr>
                                  <w:pStyle w:val="Pa2"/>
                                  <w:spacing w:after="0" w:line="276" w:lineRule="auto"/>
                                  <w:rPr>
                                    <w:rStyle w:val="A2"/>
                                    <w:rFonts w:ascii="Arial" w:hAnsi="Arial"/>
                                    <w:b/>
                                    <w:lang w:val="de-DE"/>
                                  </w:rPr>
                                </w:pPr>
                              </w:p>
                            </w:tc>
                            <w:tc>
                              <w:tcPr>
                                <w:tcW w:w="3969" w:type="dxa"/>
                              </w:tcPr>
                              <w:p w14:paraId="3A436D91" w14:textId="77777777" w:rsidR="00DF4097" w:rsidRPr="00D042CC" w:rsidRDefault="00DF4097" w:rsidP="00C1284A">
                                <w:pPr>
                                  <w:widowControl w:val="0"/>
                                  <w:autoSpaceDE w:val="0"/>
                                  <w:autoSpaceDN w:val="0"/>
                                  <w:adjustRightInd w:val="0"/>
                                  <w:spacing w:after="0" w:line="276" w:lineRule="auto"/>
                                  <w:textAlignment w:val="center"/>
                                  <w:rPr>
                                    <w:rFonts w:cs="ArialRoundedMTStd-Light"/>
                                    <w:b/>
                                    <w:color w:val="000000"/>
                                    <w:sz w:val="16"/>
                                    <w:szCs w:val="16"/>
                                  </w:rPr>
                                </w:pPr>
                              </w:p>
                            </w:tc>
                          </w:tr>
                        </w:tbl>
                        <w:p w14:paraId="2BA226A1" w14:textId="77777777" w:rsidR="00451A6B" w:rsidRPr="00F5749B" w:rsidRDefault="00451A6B" w:rsidP="00C12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DF757" id="_x0000_t202" coordsize="21600,21600" o:spt="202" path="m,l,21600r21600,l21600,xe">
              <v:stroke joinstyle="miter"/>
              <v:path gradientshapeok="t" o:connecttype="rect"/>
            </v:shapetype>
            <v:shape id="Textfeld 2" o:spid="_x0000_s1028" type="#_x0000_t202" style="position:absolute;left:0;text-align:left;margin-left:-14.65pt;margin-top:30.95pt;width:468pt;height:148.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" filled="f" stroked="f">
              <v:textbo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F5749B" w14:paraId="6759C88E" w14:textId="77777777" w:rsidTr="00C1284A">
                      <w:tc>
                        <w:tcPr>
                          <w:tcW w:w="3969" w:type="dxa"/>
                        </w:tcPr>
                        <w:p w14:paraId="671C7E8C" w14:textId="77777777" w:rsidR="005F5966" w:rsidRPr="003A46D0" w:rsidRDefault="005F5966" w:rsidP="005F5966">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4B2FBBF7" w14:textId="77777777" w:rsidR="005F5966" w:rsidRPr="003A46D0" w:rsidRDefault="005F5966" w:rsidP="005F5966">
                          <w:pPr>
                            <w:pStyle w:val="Pa1"/>
                            <w:spacing w:after="0" w:line="276" w:lineRule="auto"/>
                            <w:rPr>
                              <w:rStyle w:val="A2"/>
                              <w:rFonts w:ascii="Arial" w:hAnsi="Arial"/>
                              <w:lang w:val="de-DE"/>
                            </w:rPr>
                          </w:pPr>
                          <w:r w:rsidRPr="003A46D0">
                            <w:rPr>
                              <w:rStyle w:val="A2"/>
                              <w:rFonts w:ascii="Arial" w:hAnsi="Arial"/>
                              <w:lang w:val="de-DE"/>
                            </w:rPr>
                            <w:t>Schneider Electric</w:t>
                          </w:r>
                          <w:r>
                            <w:rPr>
                              <w:rStyle w:val="A2"/>
                              <w:rFonts w:ascii="Arial" w:hAnsi="Arial"/>
                              <w:lang w:val="de-DE"/>
                            </w:rPr>
                            <w:t xml:space="preserve"> Schweiz</w:t>
                          </w:r>
                        </w:p>
                        <w:p w14:paraId="014ADD48" w14:textId="77777777" w:rsidR="005F5966" w:rsidRPr="00552F8C" w:rsidRDefault="005F5966" w:rsidP="005F5966">
                          <w:pPr>
                            <w:pStyle w:val="Pa1"/>
                            <w:spacing w:after="0" w:line="276" w:lineRule="auto"/>
                            <w:rPr>
                              <w:rFonts w:ascii="Arial" w:hAnsi="Arial" w:cs="Arial Rounded MT Std Light"/>
                              <w:color w:val="000000"/>
                              <w:sz w:val="16"/>
                              <w:szCs w:val="16"/>
                              <w:lang w:val="it-IT"/>
                            </w:rPr>
                          </w:pPr>
                          <w:r w:rsidRPr="00552F8C">
                            <w:rPr>
                              <w:rStyle w:val="A2"/>
                              <w:rFonts w:ascii="Arial" w:hAnsi="Arial"/>
                              <w:lang w:val="it-IT"/>
                            </w:rPr>
                            <w:t>Cello Duff</w:t>
                          </w:r>
                        </w:p>
                        <w:p w14:paraId="3017D1DF" w14:textId="77777777" w:rsidR="005F5966" w:rsidRPr="00552F8C" w:rsidRDefault="005F5966" w:rsidP="005F5966">
                          <w:pPr>
                            <w:pStyle w:val="Pa1"/>
                            <w:spacing w:after="0" w:line="276" w:lineRule="auto"/>
                            <w:jc w:val="left"/>
                            <w:rPr>
                              <w:rStyle w:val="A2"/>
                              <w:rFonts w:ascii="Arial" w:hAnsi="Arial"/>
                              <w:lang w:val="it-IT"/>
                            </w:rPr>
                          </w:pPr>
                          <w:r w:rsidRPr="00552F8C">
                            <w:rPr>
                              <w:rStyle w:val="A2"/>
                              <w:rFonts w:ascii="Arial" w:hAnsi="Arial"/>
                              <w:lang w:val="it-IT"/>
                            </w:rPr>
                            <w:t xml:space="preserve">Mobil: + </w:t>
                          </w:r>
                          <w:r w:rsidRPr="00282C6F">
                            <w:rPr>
                              <w:rFonts w:ascii="Arial" w:hAnsi="Arial" w:cs="Arial Rounded MT Std Light"/>
                              <w:color w:val="000000"/>
                              <w:sz w:val="16"/>
                              <w:szCs w:val="16"/>
                              <w:lang w:val="it-CH"/>
                            </w:rPr>
                            <w:t>41 (0)79 358 55 67</w:t>
                          </w:r>
                        </w:p>
                        <w:p w14:paraId="1CDB3321" w14:textId="77777777" w:rsidR="005F5966" w:rsidRPr="00552F8C" w:rsidRDefault="005F5966" w:rsidP="005F5966">
                          <w:pPr>
                            <w:pStyle w:val="Pa1"/>
                            <w:spacing w:after="0" w:line="276" w:lineRule="auto"/>
                            <w:rPr>
                              <w:rFonts w:ascii="Arial" w:hAnsi="Arial" w:cs="Arial Rounded MT Std Light"/>
                              <w:color w:val="000000"/>
                              <w:sz w:val="16"/>
                              <w:szCs w:val="16"/>
                              <w:lang w:val="it-IT"/>
                            </w:rPr>
                          </w:pPr>
                          <w:r w:rsidRPr="00552F8C">
                            <w:rPr>
                              <w:rStyle w:val="A2"/>
                              <w:rFonts w:ascii="Arial" w:hAnsi="Arial"/>
                              <w:lang w:val="it-IT"/>
                            </w:rPr>
                            <w:t>marcel.duff@se.com</w:t>
                          </w:r>
                        </w:p>
                        <w:p w14:paraId="5630AD66" w14:textId="77777777" w:rsidR="00451A6B" w:rsidRPr="00D106F4" w:rsidRDefault="00451A6B" w:rsidP="00C1284A">
                          <w:pPr>
                            <w:pStyle w:val="Fuzeile"/>
                            <w:tabs>
                              <w:tab w:val="left" w:pos="5103"/>
                              <w:tab w:val="center" w:pos="7371"/>
                            </w:tabs>
                            <w:spacing w:after="0"/>
                            <w:rPr>
                              <w:rFonts w:cs="Arial"/>
                              <w:b/>
                              <w:kern w:val="16"/>
                              <w:sz w:val="16"/>
                              <w:szCs w:val="16"/>
                              <w:lang w:val="it-IT"/>
                            </w:rPr>
                          </w:pPr>
                        </w:p>
                      </w:tc>
                      <w:tc>
                        <w:tcPr>
                          <w:tcW w:w="3969" w:type="dxa"/>
                        </w:tcPr>
                        <w:p w14:paraId="61829076" w14:textId="77777777" w:rsidR="00451A6B" w:rsidRPr="00DC6C70" w:rsidRDefault="00451A6B" w:rsidP="00DF4097">
                          <w:pPr>
                            <w:widowControl w:val="0"/>
                            <w:autoSpaceDE w:val="0"/>
                            <w:autoSpaceDN w:val="0"/>
                            <w:adjustRightInd w:val="0"/>
                            <w:spacing w:after="0" w:line="276" w:lineRule="auto"/>
                            <w:jc w:val="left"/>
                            <w:textAlignment w:val="center"/>
                            <w:rPr>
                              <w:rFonts w:cs="Arial"/>
                              <w:b/>
                              <w:kern w:val="16"/>
                              <w:sz w:val="16"/>
                              <w:szCs w:val="16"/>
                              <w:lang w:val="fr-FR"/>
                            </w:rPr>
                          </w:pPr>
                        </w:p>
                      </w:tc>
                    </w:tr>
                    <w:tr w:rsidR="00DF4097" w:rsidRPr="00F5749B" w14:paraId="47CF36CE" w14:textId="77777777" w:rsidTr="00C1284A">
                      <w:tc>
                        <w:tcPr>
                          <w:tcW w:w="3969" w:type="dxa"/>
                        </w:tcPr>
                        <w:p w14:paraId="7F3F4B94" w14:textId="77777777" w:rsidR="00DF4097" w:rsidRPr="003A46D0" w:rsidRDefault="00DF4097" w:rsidP="005F5966">
                          <w:pPr>
                            <w:pStyle w:val="Pa2"/>
                            <w:spacing w:after="0" w:line="276" w:lineRule="auto"/>
                            <w:rPr>
                              <w:rStyle w:val="A2"/>
                              <w:rFonts w:ascii="Arial" w:hAnsi="Arial"/>
                              <w:b/>
                              <w:lang w:val="de-DE"/>
                            </w:rPr>
                          </w:pPr>
                        </w:p>
                      </w:tc>
                      <w:tc>
                        <w:tcPr>
                          <w:tcW w:w="3969" w:type="dxa"/>
                        </w:tcPr>
                        <w:p w14:paraId="3A436D91" w14:textId="77777777" w:rsidR="00DF4097" w:rsidRPr="00D042CC" w:rsidRDefault="00DF4097" w:rsidP="00C1284A">
                          <w:pPr>
                            <w:widowControl w:val="0"/>
                            <w:autoSpaceDE w:val="0"/>
                            <w:autoSpaceDN w:val="0"/>
                            <w:adjustRightInd w:val="0"/>
                            <w:spacing w:after="0" w:line="276" w:lineRule="auto"/>
                            <w:textAlignment w:val="center"/>
                            <w:rPr>
                              <w:rFonts w:cs="ArialRoundedMTStd-Light"/>
                              <w:b/>
                              <w:color w:val="000000"/>
                              <w:sz w:val="16"/>
                              <w:szCs w:val="16"/>
                            </w:rPr>
                          </w:pPr>
                        </w:p>
                      </w:tc>
                    </w:tr>
                  </w:tbl>
                  <w:p w14:paraId="2BA226A1" w14:textId="77777777" w:rsidR="00451A6B" w:rsidRPr="00F5749B" w:rsidRDefault="00451A6B" w:rsidP="00C1284A"/>
                </w:txbxContent>
              </v:textbox>
            </v:shape>
          </w:pict>
        </mc:Fallback>
      </mc:AlternateContent>
    </w:r>
    <w:r w:rsidR="00FF1E13">
      <w:rPr>
        <w:rFonts w:cs="ArialRoundedMTStd-Light"/>
        <w:noProof/>
        <w:sz w:val="16"/>
        <w:szCs w:val="16"/>
        <w:lang w:val="fr-FR" w:eastAsia="fr-FR"/>
      </w:rPr>
      <mc:AlternateContent>
        <mc:Choice Requires="wps">
          <w:drawing>
            <wp:anchor distT="0" distB="0" distL="114300" distR="114300" simplePos="0" relativeHeight="251674624" behindDoc="0" locked="0" layoutInCell="0" allowOverlap="1" wp14:anchorId="6D69D148" wp14:editId="29112E7E">
              <wp:simplePos x="0" y="0"/>
              <wp:positionH relativeFrom="page">
                <wp:posOffset>0</wp:posOffset>
              </wp:positionH>
              <wp:positionV relativeFrom="page">
                <wp:posOffset>10248900</wp:posOffset>
              </wp:positionV>
              <wp:extent cx="7560310" cy="252095"/>
              <wp:effectExtent l="0" t="0" r="0" b="14605"/>
              <wp:wrapNone/>
              <wp:docPr id="1" name="MSIPCM967e4d798fc440ce908593eb"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FDD53" w14:textId="41EC5F4D" w:rsidR="00FF1E13" w:rsidRPr="00FF1E13" w:rsidRDefault="00FF1E13" w:rsidP="00FF1E13">
                          <w:pPr>
                            <w:spacing w:after="0"/>
                            <w:jc w:val="center"/>
                            <w:rPr>
                              <w:rFonts w:cs="Arial"/>
                              <w:color w:val="626469"/>
                              <w:sz w:val="12"/>
                            </w:rPr>
                          </w:pPr>
                          <w:r w:rsidRPr="00FF1E13">
                            <w:rPr>
                              <w:rFonts w:cs="Arial"/>
                              <w:color w:val="626469"/>
                              <w:sz w:val="12"/>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D69D148" id="MSIPCM967e4d798fc440ce908593eb" o:spid="_x0000_s1029" type="#_x0000_t202" alt="{&quot;HashCode&quot;:1235388660,&quot;Height&quot;:841.0,&quot;Width&quot;:595.0,&quot;Placement&quot;:&quot;Footer&quot;,&quot;Index&quot;:&quot;Primary&quot;,&quot;Section&quot;:1,&quot;Top&quot;:0.0,&quot;Left&quot;:0.0}" style="position:absolute;left:0;text-align:left;margin-left:0;margin-top:807pt;width:595.3pt;height:19.85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029FDD53" w14:textId="41EC5F4D" w:rsidR="00FF1E13" w:rsidRPr="00FF1E13" w:rsidRDefault="00FF1E13" w:rsidP="00FF1E13">
                    <w:pPr>
                      <w:spacing w:after="0"/>
                      <w:jc w:val="center"/>
                      <w:rPr>
                        <w:rFonts w:cs="Arial"/>
                        <w:color w:val="626469"/>
                        <w:sz w:val="12"/>
                      </w:rPr>
                    </w:pPr>
                    <w:r w:rsidRPr="00FF1E13">
                      <w:rPr>
                        <w:rFonts w:cs="Arial"/>
                        <w:color w:val="626469"/>
                        <w:sz w:val="12"/>
                      </w:rPr>
                      <w:t>Internal</w:t>
                    </w:r>
                  </w:p>
                </w:txbxContent>
              </v:textbox>
              <w10:wrap anchorx="page" anchory="page"/>
            </v:shape>
          </w:pict>
        </mc:Fallback>
      </mc:AlternateContent>
    </w:r>
    <w:r w:rsidR="00451A6B">
      <w:rPr>
        <w:rFonts w:cs="ArialRoundedMTStd-Light"/>
        <w:noProof/>
        <w:sz w:val="16"/>
        <w:szCs w:val="16"/>
        <w:lang w:val="fr-FR" w:eastAsia="fr-FR"/>
      </w:rPr>
      <mc:AlternateContent>
        <mc:Choice Requires="wps">
          <w:drawing>
            <wp:anchor distT="0" distB="0" distL="114300" distR="114300" simplePos="0" relativeHeight="251671552" behindDoc="0" locked="0" layoutInCell="1" allowOverlap="1" wp14:anchorId="32D036E8" wp14:editId="07777777">
              <wp:simplePos x="0" y="0"/>
              <wp:positionH relativeFrom="column">
                <wp:posOffset>-552450</wp:posOffset>
              </wp:positionH>
              <wp:positionV relativeFrom="paragraph">
                <wp:posOffset>245110</wp:posOffset>
              </wp:positionV>
              <wp:extent cx="7593330" cy="14414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333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3A60F" id="Rectangle 3" o:spid="_x0000_s1026" style="position:absolute;margin-left:-43.5pt;margin-top:19.3pt;width:597.9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" fillcolor="#2cb34a" stroked="f"/>
          </w:pict>
        </mc:Fallback>
      </mc:AlternateContent>
    </w:r>
    <w:r w:rsidR="00451A6B">
      <w:rPr>
        <w:rFonts w:cs="ArialRoundedMTStd-Light"/>
        <w:noProof/>
        <w:sz w:val="16"/>
        <w:szCs w:val="16"/>
        <w:lang w:eastAsia="de-DE"/>
      </w:rPr>
      <w:t>Seite</w:t>
    </w:r>
    <w:r w:rsidR="00451A6B" w:rsidRPr="005A6A35">
      <w:rPr>
        <w:rFonts w:cs="ArialRoundedMTStd-Light"/>
        <w:sz w:val="16"/>
        <w:szCs w:val="16"/>
      </w:rPr>
      <w:t xml:space="preserve"> | </w:t>
    </w:r>
    <w:r w:rsidR="00451A6B" w:rsidRPr="005A6A35">
      <w:rPr>
        <w:rFonts w:cs="ArialRoundedMTStd-Light"/>
        <w:sz w:val="16"/>
        <w:szCs w:val="16"/>
      </w:rPr>
      <w:fldChar w:fldCharType="begin"/>
    </w:r>
    <w:r w:rsidR="00451A6B" w:rsidRPr="005A6A35">
      <w:rPr>
        <w:rFonts w:cs="ArialRoundedMTStd-Light"/>
        <w:sz w:val="16"/>
        <w:szCs w:val="16"/>
      </w:rPr>
      <w:instrText xml:space="preserve"> PAGE   \* MERGEFORMAT </w:instrText>
    </w:r>
    <w:r w:rsidR="00451A6B" w:rsidRPr="005A6A35">
      <w:rPr>
        <w:rFonts w:cs="ArialRoundedMTStd-Light"/>
        <w:sz w:val="16"/>
        <w:szCs w:val="16"/>
      </w:rPr>
      <w:fldChar w:fldCharType="separate"/>
    </w:r>
    <w:r w:rsidR="009A4CD0">
      <w:rPr>
        <w:rFonts w:cs="ArialRoundedMTStd-Light"/>
        <w:noProof/>
        <w:sz w:val="16"/>
        <w:szCs w:val="16"/>
      </w:rPr>
      <w:t>2</w:t>
    </w:r>
    <w:r w:rsidR="00451A6B" w:rsidRPr="005A6A35">
      <w:rPr>
        <w:rFonts w:cs="ArialRoundedMTStd-Light"/>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D1B4B" w14:textId="77777777" w:rsidR="00DF4097" w:rsidRDefault="00DF40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5648E" w14:textId="77777777" w:rsidR="00932B66" w:rsidRDefault="00932B66" w:rsidP="00B230CF">
      <w:r>
        <w:separator/>
      </w:r>
    </w:p>
  </w:footnote>
  <w:footnote w:type="continuationSeparator" w:id="0">
    <w:p w14:paraId="39C55C93" w14:textId="77777777" w:rsidR="00932B66" w:rsidRDefault="00932B66" w:rsidP="00B23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18C52" w14:textId="77777777" w:rsidR="00451A6B" w:rsidRPr="002D65CB" w:rsidRDefault="00451A6B" w:rsidP="002D65CB">
    <w:pPr>
      <w:pStyle w:val="BasicParagraph"/>
      <w:rPr>
        <w:rFonts w:ascii="Arial Rounded MT Std Light" w:hAnsi="Arial Rounded MT Std Light" w:cs="ArialRoundedMTStd-Light"/>
        <w:color w:val="595959" w:themeColor="text1" w:themeTint="A6"/>
        <w:sz w:val="57"/>
        <w:szCs w:val="57"/>
      </w:rPr>
    </w:pPr>
    <w:r>
      <w:rPr>
        <w:rFonts w:ascii="Arial Rounded MT Std Light" w:hAnsi="Arial Rounded MT Std Light" w:cs="ArialRoundedMTStd-Light"/>
        <w:noProof/>
        <w:color w:val="595959" w:themeColor="text1" w:themeTint="A6"/>
        <w:sz w:val="57"/>
        <w:szCs w:val="57"/>
        <w:lang w:val="fr-FR" w:eastAsia="fr-FR"/>
      </w:rPr>
      <w:drawing>
        <wp:anchor distT="0" distB="0" distL="114300" distR="114300" simplePos="0" relativeHeight="251667456" behindDoc="0" locked="0" layoutInCell="1" allowOverlap="1" wp14:anchorId="2C99EDB9" wp14:editId="07777777">
          <wp:simplePos x="0" y="0"/>
          <wp:positionH relativeFrom="column">
            <wp:posOffset>4499610</wp:posOffset>
          </wp:positionH>
          <wp:positionV relativeFrom="paragraph">
            <wp:posOffset>-29210</wp:posOffset>
          </wp:positionV>
          <wp:extent cx="2119630" cy="445135"/>
          <wp:effectExtent l="19050" t="0" r="0" b="0"/>
          <wp:wrapTopAndBottom/>
          <wp:docPr id="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445135"/>
                  </a:xfrm>
                  <a:prstGeom prst="rect">
                    <a:avLst/>
                  </a:prstGeom>
                  <a:noFill/>
                  <a:ln>
                    <a:noFill/>
                  </a:ln>
                </pic:spPr>
              </pic:pic>
            </a:graphicData>
          </a:graphic>
        </wp:anchor>
      </w:drawing>
    </w:r>
    <w:r>
      <w:rPr>
        <w:rFonts w:ascii="Arial Rounded MT Std Light" w:hAnsi="Arial Rounded MT Std Light" w:cs="ArialRoundedMTStd-Light"/>
        <w:noProof/>
        <w:color w:val="595959" w:themeColor="text1" w:themeTint="A6"/>
        <w:sz w:val="57"/>
        <w:szCs w:val="57"/>
        <w:lang w:val="fr-FR" w:eastAsia="fr-FR"/>
      </w:rPr>
      <mc:AlternateContent>
        <mc:Choice Requires="wps">
          <w:drawing>
            <wp:anchor distT="0" distB="0" distL="114300" distR="114300" simplePos="0" relativeHeight="251666432" behindDoc="0" locked="0" layoutInCell="1" allowOverlap="1" wp14:anchorId="2B2358CA" wp14:editId="07777777">
              <wp:simplePos x="0" y="0"/>
              <wp:positionH relativeFrom="column">
                <wp:posOffset>2857500</wp:posOffset>
              </wp:positionH>
              <wp:positionV relativeFrom="paragraph">
                <wp:posOffset>9715500</wp:posOffset>
              </wp:positionV>
              <wp:extent cx="297815" cy="914400"/>
              <wp:effectExtent l="0" t="0" r="0" b="0"/>
              <wp:wrapSquare wrapText="bothSides"/>
              <wp:docPr id="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63F29E8" w14:textId="77777777" w:rsidR="00451A6B" w:rsidRDefault="00451A6B" w:rsidP="002D65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2358CA" id="_x0000_t202" coordsize="21600,21600" o:spt="202" path="m,l,21600r21600,l21600,xe">
              <v:stroke joinstyle="miter"/>
              <v:path gradientshapeok="t" o:connecttype="rect"/>
            </v:shapetype>
            <v:shape id="Pole tekstowe 1" o:spid="_x0000_s1027" type="#_x0000_t202" style="position:absolute;left:0;text-align:left;margin-left:225pt;margin-top:765pt;width:23.45pt;height:1in;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" filled="f" stroked="f">
              <v:textbox>
                <w:txbxContent>
                  <w:p w14:paraId="463F29E8" w14:textId="77777777" w:rsidR="00451A6B" w:rsidRDefault="00451A6B" w:rsidP="002D65CB"/>
                </w:txbxContent>
              </v:textbox>
              <w10:wrap type="square"/>
            </v:shape>
          </w:pict>
        </mc:Fallback>
      </mc:AlternateContent>
    </w:r>
    <w:r w:rsidRPr="00B230CF">
      <w:rPr>
        <w:rFonts w:ascii="Arial Rounded MT Std Light" w:hAnsi="Arial Rounded MT Std Light" w:cs="ArialRoundedMTStd-Light"/>
        <w:color w:val="595959" w:themeColor="text1" w:themeTint="A6"/>
        <w:sz w:val="57"/>
        <w:szCs w:val="57"/>
      </w:rPr>
      <w:t>Press Release</w:t>
    </w:r>
    <w:r>
      <w:rPr>
        <w:rFonts w:ascii="Arial Rounded MT Std Light" w:hAnsi="Arial Rounded MT Std Light" w:cs="ArialRoundedMTStd-Light"/>
        <w:color w:val="595959" w:themeColor="text1" w:themeTint="A6"/>
        <w:sz w:val="57"/>
        <w:szCs w:val="57"/>
      </w:rPr>
      <w:t xml:space="preserve">                      </w:t>
    </w:r>
  </w:p>
  <w:p w14:paraId="3A0FF5F2" w14:textId="77777777" w:rsidR="00451A6B" w:rsidRPr="00501D81" w:rsidRDefault="00451A6B">
    <w:pPr>
      <w:pStyle w:val="Kopfzeile"/>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25CFC" w14:textId="6213C368" w:rsidR="00451A6B" w:rsidRPr="004D1490" w:rsidRDefault="00451A6B" w:rsidP="00D90848">
    <w:pPr>
      <w:pStyle w:val="BasicParagraph"/>
      <w:rPr>
        <w:rFonts w:ascii="Arial" w:hAnsi="Arial" w:cs="Arial"/>
        <w:color w:val="595959" w:themeColor="text1" w:themeTint="A6"/>
        <w:sz w:val="32"/>
        <w:szCs w:val="32"/>
      </w:rPr>
    </w:pPr>
    <w:r w:rsidRPr="004D1490">
      <w:rPr>
        <w:rFonts w:ascii="Arial" w:hAnsi="Arial" w:cs="Arial"/>
        <w:noProof/>
        <w:color w:val="595959" w:themeColor="text1" w:themeTint="A6"/>
        <w:sz w:val="32"/>
        <w:szCs w:val="32"/>
        <w:lang w:val="fr-FR" w:eastAsia="fr-FR"/>
      </w:rPr>
      <w:drawing>
        <wp:anchor distT="0" distB="0" distL="114300" distR="114300" simplePos="0" relativeHeight="251664384" behindDoc="0" locked="0" layoutInCell="1" allowOverlap="1" wp14:anchorId="037A7E87" wp14:editId="07777777">
          <wp:simplePos x="0" y="0"/>
          <wp:positionH relativeFrom="column">
            <wp:posOffset>4053205</wp:posOffset>
          </wp:positionH>
          <wp:positionV relativeFrom="paragraph">
            <wp:posOffset>-86360</wp:posOffset>
          </wp:positionV>
          <wp:extent cx="2124075" cy="438150"/>
          <wp:effectExtent l="0" t="0" r="9525" b="0"/>
          <wp:wrapNone/>
          <wp:docPr id="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D34CC8" w:rsidRPr="004D1490">
      <w:rPr>
        <w:rFonts w:ascii="Arial" w:hAnsi="Arial" w:cs="Arial"/>
        <w:noProof/>
        <w:color w:val="595959" w:themeColor="text1" w:themeTint="A6"/>
        <w:sz w:val="32"/>
        <w:szCs w:val="32"/>
        <w:lang w:val="es-ES" w:eastAsia="es-ES"/>
      </w:rPr>
      <w:t>Presse</w:t>
    </w:r>
    <w:r w:rsidR="004D1490">
      <w:rPr>
        <w:rFonts w:ascii="Arial" w:hAnsi="Arial" w:cs="Arial"/>
        <w:noProof/>
        <w:color w:val="595959" w:themeColor="text1" w:themeTint="A6"/>
        <w:sz w:val="32"/>
        <w:szCs w:val="32"/>
        <w:lang w:val="es-ES" w:eastAsia="es-ES"/>
      </w:rPr>
      <w:t>mitteilung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3BD7B" w14:textId="77777777" w:rsidR="00DF4097" w:rsidRDefault="00DF409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45E3"/>
    <w:multiLevelType w:val="hybridMultilevel"/>
    <w:tmpl w:val="A4D06D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B70775F"/>
    <w:multiLevelType w:val="hybridMultilevel"/>
    <w:tmpl w:val="A7CE3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24ECD"/>
    <w:multiLevelType w:val="hybridMultilevel"/>
    <w:tmpl w:val="8AA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C58A5"/>
    <w:multiLevelType w:val="hybridMultilevel"/>
    <w:tmpl w:val="DE5274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23297"/>
    <w:multiLevelType w:val="hybridMultilevel"/>
    <w:tmpl w:val="101AF4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9B5E17"/>
    <w:multiLevelType w:val="hybridMultilevel"/>
    <w:tmpl w:val="C7DA9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0014EE"/>
    <w:multiLevelType w:val="hybridMultilevel"/>
    <w:tmpl w:val="C602EB8C"/>
    <w:lvl w:ilvl="0" w:tplc="17DA7590">
      <w:start w:val="1"/>
      <w:numFmt w:val="bullet"/>
      <w:pStyle w:val="berschrif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6375C"/>
    <w:multiLevelType w:val="hybridMultilevel"/>
    <w:tmpl w:val="22F0D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C527223"/>
    <w:multiLevelType w:val="hybridMultilevel"/>
    <w:tmpl w:val="FA704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89221A"/>
    <w:multiLevelType w:val="hybridMultilevel"/>
    <w:tmpl w:val="009A7B40"/>
    <w:lvl w:ilvl="0" w:tplc="735E57F4">
      <w:start w:val="1"/>
      <w:numFmt w:val="bullet"/>
      <w:pStyle w:val="Listenabsatz"/>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6312734F"/>
    <w:multiLevelType w:val="hybridMultilevel"/>
    <w:tmpl w:val="C9545000"/>
    <w:lvl w:ilvl="0" w:tplc="B5889A66">
      <w:numFmt w:val="bullet"/>
      <w:lvlText w:val="-"/>
      <w:lvlJc w:val="left"/>
      <w:pPr>
        <w:ind w:left="720" w:hanging="360"/>
      </w:pPr>
      <w:rPr>
        <w:rFonts w:ascii="Arial Rounded MT Pro Light" w:eastAsiaTheme="minorEastAsia" w:hAnsi="Arial Rounded MT Pr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397882"/>
    <w:multiLevelType w:val="hybridMultilevel"/>
    <w:tmpl w:val="C7188C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3F341C"/>
    <w:multiLevelType w:val="hybridMultilevel"/>
    <w:tmpl w:val="35044D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49974051">
    <w:abstractNumId w:val="8"/>
  </w:num>
  <w:num w:numId="2" w16cid:durableId="492450753">
    <w:abstractNumId w:val="4"/>
  </w:num>
  <w:num w:numId="3" w16cid:durableId="1492673896">
    <w:abstractNumId w:val="1"/>
  </w:num>
  <w:num w:numId="4" w16cid:durableId="1392850512">
    <w:abstractNumId w:val="5"/>
  </w:num>
  <w:num w:numId="5" w16cid:durableId="915822576">
    <w:abstractNumId w:val="9"/>
  </w:num>
  <w:num w:numId="6" w16cid:durableId="2033647854">
    <w:abstractNumId w:val="11"/>
  </w:num>
  <w:num w:numId="7" w16cid:durableId="354381143">
    <w:abstractNumId w:val="6"/>
  </w:num>
  <w:num w:numId="8" w16cid:durableId="580066946">
    <w:abstractNumId w:val="12"/>
  </w:num>
  <w:num w:numId="9" w16cid:durableId="2000763584">
    <w:abstractNumId w:val="0"/>
  </w:num>
  <w:num w:numId="10" w16cid:durableId="1320236128">
    <w:abstractNumId w:val="2"/>
  </w:num>
  <w:num w:numId="11" w16cid:durableId="1184440287">
    <w:abstractNumId w:val="2"/>
  </w:num>
  <w:num w:numId="12" w16cid:durableId="49502308">
    <w:abstractNumId w:val="7"/>
  </w:num>
  <w:num w:numId="13" w16cid:durableId="841774206">
    <w:abstractNumId w:val="10"/>
  </w:num>
  <w:num w:numId="14" w16cid:durableId="952715263">
    <w:abstractNumId w:val="13"/>
  </w:num>
  <w:num w:numId="15" w16cid:durableId="354890392">
    <w:abstractNumId w:val="3"/>
  </w:num>
  <w:num w:numId="16" w16cid:durableId="1821343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fr-CH" w:vendorID="64" w:dllVersion="0" w:nlCheck="1" w:checkStyle="0"/>
  <w:activeWritingStyle w:appName="MSWord" w:lang="es-ES" w:vendorID="64" w:dllVersion="0" w:nlCheck="1" w:checkStyle="0"/>
  <w:activeWritingStyle w:appName="MSWord" w:lang="fr-CH" w:vendorID="64" w:dllVersion="4096" w:nlCheck="1" w:checkStyle="0"/>
  <w:activeWritingStyle w:appName="MSWord" w:lang="it-IT" w:vendorID="64" w:dllVersion="4096" w:nlCheck="1" w:checkStyle="0"/>
  <w:activeWritingStyle w:appName="MSWord" w:lang="it-IT" w:vendorID="64" w:dllVersion="0" w:nlCheck="1" w:checkStyle="0"/>
  <w:activeWritingStyle w:appName="MSWord" w:lang="fr-CH" w:vendorID="64" w:dllVersion="6" w:nlCheck="1" w:checkStyle="1"/>
  <w:activeWritingStyle w:appName="MSWord" w:lang="en-GB" w:vendorID="64" w:dllVersion="6" w:nlCheck="1" w:checkStyle="1"/>
  <w:activeWritingStyle w:appName="MSWord" w:lang="de-DE" w:vendorID="64" w:dllVersion="6" w:nlCheck="1" w:checkStyle="1"/>
  <w:activeWritingStyle w:appName="MSWord" w:lang="es-ES" w:vendorID="64" w:dllVersion="6" w:nlCheck="1" w:checkStyle="1"/>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16385">
      <o:colormru v:ext="edit" colors="#2cb34a,#2cb34b"/>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0CF"/>
    <w:rsid w:val="00001304"/>
    <w:rsid w:val="00002215"/>
    <w:rsid w:val="00004BBC"/>
    <w:rsid w:val="00004DE8"/>
    <w:rsid w:val="00005080"/>
    <w:rsid w:val="00006460"/>
    <w:rsid w:val="000066FE"/>
    <w:rsid w:val="0000770E"/>
    <w:rsid w:val="0001202B"/>
    <w:rsid w:val="00012D6C"/>
    <w:rsid w:val="00022415"/>
    <w:rsid w:val="000229D0"/>
    <w:rsid w:val="00027F6F"/>
    <w:rsid w:val="00030101"/>
    <w:rsid w:val="0003502E"/>
    <w:rsid w:val="0003688C"/>
    <w:rsid w:val="00037E64"/>
    <w:rsid w:val="0006405B"/>
    <w:rsid w:val="00066D5D"/>
    <w:rsid w:val="00070144"/>
    <w:rsid w:val="00073171"/>
    <w:rsid w:val="00075DD6"/>
    <w:rsid w:val="00082D12"/>
    <w:rsid w:val="0008357D"/>
    <w:rsid w:val="00084F50"/>
    <w:rsid w:val="0008503A"/>
    <w:rsid w:val="00090A14"/>
    <w:rsid w:val="00093605"/>
    <w:rsid w:val="00095BF7"/>
    <w:rsid w:val="000A1245"/>
    <w:rsid w:val="000A14D6"/>
    <w:rsid w:val="000A313D"/>
    <w:rsid w:val="000A3924"/>
    <w:rsid w:val="000A49BC"/>
    <w:rsid w:val="000B39BF"/>
    <w:rsid w:val="000B432F"/>
    <w:rsid w:val="000B5117"/>
    <w:rsid w:val="000D1A52"/>
    <w:rsid w:val="000D3470"/>
    <w:rsid w:val="000D5254"/>
    <w:rsid w:val="000E030E"/>
    <w:rsid w:val="000E6C54"/>
    <w:rsid w:val="001034CF"/>
    <w:rsid w:val="001101DE"/>
    <w:rsid w:val="001118FB"/>
    <w:rsid w:val="00113EB6"/>
    <w:rsid w:val="00114A4F"/>
    <w:rsid w:val="0011658E"/>
    <w:rsid w:val="00120E16"/>
    <w:rsid w:val="00125C68"/>
    <w:rsid w:val="00132648"/>
    <w:rsid w:val="00133999"/>
    <w:rsid w:val="00134914"/>
    <w:rsid w:val="00134931"/>
    <w:rsid w:val="00136290"/>
    <w:rsid w:val="0013728B"/>
    <w:rsid w:val="00137B5D"/>
    <w:rsid w:val="00142AAF"/>
    <w:rsid w:val="0014383F"/>
    <w:rsid w:val="001479C9"/>
    <w:rsid w:val="00151641"/>
    <w:rsid w:val="0015536A"/>
    <w:rsid w:val="00160FC0"/>
    <w:rsid w:val="00162C31"/>
    <w:rsid w:val="0016405E"/>
    <w:rsid w:val="00164F36"/>
    <w:rsid w:val="00165522"/>
    <w:rsid w:val="00167302"/>
    <w:rsid w:val="001674EF"/>
    <w:rsid w:val="001733EF"/>
    <w:rsid w:val="00190F34"/>
    <w:rsid w:val="001957D6"/>
    <w:rsid w:val="00195C3E"/>
    <w:rsid w:val="001A5DF3"/>
    <w:rsid w:val="001B2EF3"/>
    <w:rsid w:val="001B361F"/>
    <w:rsid w:val="001C048F"/>
    <w:rsid w:val="001C1BFD"/>
    <w:rsid w:val="001D2334"/>
    <w:rsid w:val="001E0F34"/>
    <w:rsid w:val="001E45AC"/>
    <w:rsid w:val="001E71E8"/>
    <w:rsid w:val="001F1D7C"/>
    <w:rsid w:val="002056B2"/>
    <w:rsid w:val="00206548"/>
    <w:rsid w:val="002070D3"/>
    <w:rsid w:val="00211774"/>
    <w:rsid w:val="002127FA"/>
    <w:rsid w:val="00214721"/>
    <w:rsid w:val="00214D0C"/>
    <w:rsid w:val="00215662"/>
    <w:rsid w:val="00216DE5"/>
    <w:rsid w:val="0021731F"/>
    <w:rsid w:val="00217879"/>
    <w:rsid w:val="0022175B"/>
    <w:rsid w:val="002217D4"/>
    <w:rsid w:val="00221D68"/>
    <w:rsid w:val="002311BE"/>
    <w:rsid w:val="0023571A"/>
    <w:rsid w:val="002364B9"/>
    <w:rsid w:val="002621F0"/>
    <w:rsid w:val="00263BB0"/>
    <w:rsid w:val="00272D28"/>
    <w:rsid w:val="00274B66"/>
    <w:rsid w:val="00281CE9"/>
    <w:rsid w:val="00291099"/>
    <w:rsid w:val="00297AB0"/>
    <w:rsid w:val="002A2A39"/>
    <w:rsid w:val="002A6673"/>
    <w:rsid w:val="002A7902"/>
    <w:rsid w:val="002B3CF8"/>
    <w:rsid w:val="002B6FA5"/>
    <w:rsid w:val="002C6C9C"/>
    <w:rsid w:val="002D5DBE"/>
    <w:rsid w:val="002D5FC7"/>
    <w:rsid w:val="002D613D"/>
    <w:rsid w:val="002D65CB"/>
    <w:rsid w:val="002D6C0E"/>
    <w:rsid w:val="002D6FE6"/>
    <w:rsid w:val="002E1C68"/>
    <w:rsid w:val="002E5F2D"/>
    <w:rsid w:val="002E6A9D"/>
    <w:rsid w:val="002F07DD"/>
    <w:rsid w:val="002F1EE4"/>
    <w:rsid w:val="003041B8"/>
    <w:rsid w:val="003060E2"/>
    <w:rsid w:val="00307447"/>
    <w:rsid w:val="00307659"/>
    <w:rsid w:val="0031411F"/>
    <w:rsid w:val="00314FC4"/>
    <w:rsid w:val="00316999"/>
    <w:rsid w:val="0032374E"/>
    <w:rsid w:val="00324869"/>
    <w:rsid w:val="0032683D"/>
    <w:rsid w:val="00332358"/>
    <w:rsid w:val="0033261C"/>
    <w:rsid w:val="003333D2"/>
    <w:rsid w:val="00336497"/>
    <w:rsid w:val="003364FD"/>
    <w:rsid w:val="003372E2"/>
    <w:rsid w:val="003379F4"/>
    <w:rsid w:val="0034734B"/>
    <w:rsid w:val="00350ED7"/>
    <w:rsid w:val="00351F8D"/>
    <w:rsid w:val="003539C6"/>
    <w:rsid w:val="00356384"/>
    <w:rsid w:val="003605D5"/>
    <w:rsid w:val="0036398D"/>
    <w:rsid w:val="00374C33"/>
    <w:rsid w:val="00376BB4"/>
    <w:rsid w:val="0038552E"/>
    <w:rsid w:val="00396104"/>
    <w:rsid w:val="00396339"/>
    <w:rsid w:val="003A39B1"/>
    <w:rsid w:val="003B1387"/>
    <w:rsid w:val="003B54DB"/>
    <w:rsid w:val="003C4C3F"/>
    <w:rsid w:val="003C68D0"/>
    <w:rsid w:val="003E45B6"/>
    <w:rsid w:val="003E7D78"/>
    <w:rsid w:val="003F351D"/>
    <w:rsid w:val="003F52B6"/>
    <w:rsid w:val="00400557"/>
    <w:rsid w:val="004110DE"/>
    <w:rsid w:val="00413C3B"/>
    <w:rsid w:val="00413D71"/>
    <w:rsid w:val="004146BC"/>
    <w:rsid w:val="004218DF"/>
    <w:rsid w:val="00423DC8"/>
    <w:rsid w:val="00424ECC"/>
    <w:rsid w:val="004322A5"/>
    <w:rsid w:val="00434D96"/>
    <w:rsid w:val="00441F85"/>
    <w:rsid w:val="00451365"/>
    <w:rsid w:val="00451A6B"/>
    <w:rsid w:val="00453504"/>
    <w:rsid w:val="00460702"/>
    <w:rsid w:val="0046283C"/>
    <w:rsid w:val="00462A9C"/>
    <w:rsid w:val="00464D2F"/>
    <w:rsid w:val="004734E0"/>
    <w:rsid w:val="00473F29"/>
    <w:rsid w:val="0047652D"/>
    <w:rsid w:val="00490852"/>
    <w:rsid w:val="004927E4"/>
    <w:rsid w:val="00493E4E"/>
    <w:rsid w:val="00495A72"/>
    <w:rsid w:val="004972CA"/>
    <w:rsid w:val="00497B9A"/>
    <w:rsid w:val="004A790B"/>
    <w:rsid w:val="004B35F7"/>
    <w:rsid w:val="004B749D"/>
    <w:rsid w:val="004C7CD9"/>
    <w:rsid w:val="004D1490"/>
    <w:rsid w:val="004E20D6"/>
    <w:rsid w:val="004E32FB"/>
    <w:rsid w:val="004E3B4B"/>
    <w:rsid w:val="004F1AE7"/>
    <w:rsid w:val="004F4B69"/>
    <w:rsid w:val="004F720C"/>
    <w:rsid w:val="00501D81"/>
    <w:rsid w:val="00505401"/>
    <w:rsid w:val="005061CB"/>
    <w:rsid w:val="00506C46"/>
    <w:rsid w:val="00511AF8"/>
    <w:rsid w:val="00512B01"/>
    <w:rsid w:val="00513C2A"/>
    <w:rsid w:val="005151A0"/>
    <w:rsid w:val="005265EE"/>
    <w:rsid w:val="0052754E"/>
    <w:rsid w:val="005315A7"/>
    <w:rsid w:val="005328CE"/>
    <w:rsid w:val="00533B3C"/>
    <w:rsid w:val="00540658"/>
    <w:rsid w:val="00543D9A"/>
    <w:rsid w:val="00545E7C"/>
    <w:rsid w:val="00547BB7"/>
    <w:rsid w:val="00547C1D"/>
    <w:rsid w:val="00547E2B"/>
    <w:rsid w:val="005558C5"/>
    <w:rsid w:val="00562DE2"/>
    <w:rsid w:val="0056316A"/>
    <w:rsid w:val="0056491C"/>
    <w:rsid w:val="00573D76"/>
    <w:rsid w:val="00584F11"/>
    <w:rsid w:val="00585775"/>
    <w:rsid w:val="00590F7B"/>
    <w:rsid w:val="00591315"/>
    <w:rsid w:val="00592797"/>
    <w:rsid w:val="00592E19"/>
    <w:rsid w:val="00593477"/>
    <w:rsid w:val="00593A58"/>
    <w:rsid w:val="00597782"/>
    <w:rsid w:val="005A3F40"/>
    <w:rsid w:val="005A4CE1"/>
    <w:rsid w:val="005A6A35"/>
    <w:rsid w:val="005A7F8D"/>
    <w:rsid w:val="005B0100"/>
    <w:rsid w:val="005B05E3"/>
    <w:rsid w:val="005B43D7"/>
    <w:rsid w:val="005B7B3A"/>
    <w:rsid w:val="005C427F"/>
    <w:rsid w:val="005C45D9"/>
    <w:rsid w:val="005C6677"/>
    <w:rsid w:val="005D0236"/>
    <w:rsid w:val="005D33A8"/>
    <w:rsid w:val="005D5C75"/>
    <w:rsid w:val="005E2998"/>
    <w:rsid w:val="005E38E4"/>
    <w:rsid w:val="005E5921"/>
    <w:rsid w:val="005F0F98"/>
    <w:rsid w:val="005F1D71"/>
    <w:rsid w:val="005F2DF7"/>
    <w:rsid w:val="005F5966"/>
    <w:rsid w:val="0060117D"/>
    <w:rsid w:val="00602DDC"/>
    <w:rsid w:val="00607513"/>
    <w:rsid w:val="006106AF"/>
    <w:rsid w:val="0061663E"/>
    <w:rsid w:val="006303AB"/>
    <w:rsid w:val="00641A45"/>
    <w:rsid w:val="00641A66"/>
    <w:rsid w:val="006443D7"/>
    <w:rsid w:val="006510C3"/>
    <w:rsid w:val="006555CD"/>
    <w:rsid w:val="00660CEA"/>
    <w:rsid w:val="00673D87"/>
    <w:rsid w:val="00677C3F"/>
    <w:rsid w:val="006860F5"/>
    <w:rsid w:val="00692FA0"/>
    <w:rsid w:val="0069650D"/>
    <w:rsid w:val="006968A3"/>
    <w:rsid w:val="00696E61"/>
    <w:rsid w:val="006A68B3"/>
    <w:rsid w:val="006A6AF8"/>
    <w:rsid w:val="006B23F4"/>
    <w:rsid w:val="006B5EC4"/>
    <w:rsid w:val="006B7D9F"/>
    <w:rsid w:val="006C09DE"/>
    <w:rsid w:val="006C5F81"/>
    <w:rsid w:val="006C71FB"/>
    <w:rsid w:val="006D052D"/>
    <w:rsid w:val="006D2996"/>
    <w:rsid w:val="006D5273"/>
    <w:rsid w:val="006D74BE"/>
    <w:rsid w:val="006E506F"/>
    <w:rsid w:val="007010EF"/>
    <w:rsid w:val="007075C5"/>
    <w:rsid w:val="007078C3"/>
    <w:rsid w:val="0071209A"/>
    <w:rsid w:val="00712CC4"/>
    <w:rsid w:val="00721929"/>
    <w:rsid w:val="00722952"/>
    <w:rsid w:val="00723E67"/>
    <w:rsid w:val="0072459B"/>
    <w:rsid w:val="00725834"/>
    <w:rsid w:val="0072704B"/>
    <w:rsid w:val="00727282"/>
    <w:rsid w:val="007329C6"/>
    <w:rsid w:val="00734D43"/>
    <w:rsid w:val="00734D48"/>
    <w:rsid w:val="00736A4A"/>
    <w:rsid w:val="00737DE8"/>
    <w:rsid w:val="0074330C"/>
    <w:rsid w:val="0074378E"/>
    <w:rsid w:val="00747886"/>
    <w:rsid w:val="00750674"/>
    <w:rsid w:val="0075079E"/>
    <w:rsid w:val="00752DEF"/>
    <w:rsid w:val="00754584"/>
    <w:rsid w:val="0075627D"/>
    <w:rsid w:val="0075635B"/>
    <w:rsid w:val="007578B3"/>
    <w:rsid w:val="007753E2"/>
    <w:rsid w:val="00797828"/>
    <w:rsid w:val="007A585B"/>
    <w:rsid w:val="007B0AAE"/>
    <w:rsid w:val="007B45BA"/>
    <w:rsid w:val="007B4F0C"/>
    <w:rsid w:val="007C1C63"/>
    <w:rsid w:val="007C369D"/>
    <w:rsid w:val="007C5043"/>
    <w:rsid w:val="007D2D5E"/>
    <w:rsid w:val="007E60C6"/>
    <w:rsid w:val="007E64EB"/>
    <w:rsid w:val="007E6A10"/>
    <w:rsid w:val="007E72A3"/>
    <w:rsid w:val="007E77FD"/>
    <w:rsid w:val="007F0C9B"/>
    <w:rsid w:val="007F131F"/>
    <w:rsid w:val="007F6C16"/>
    <w:rsid w:val="00800336"/>
    <w:rsid w:val="0082052D"/>
    <w:rsid w:val="00820B2C"/>
    <w:rsid w:val="00831A23"/>
    <w:rsid w:val="008322E1"/>
    <w:rsid w:val="00833460"/>
    <w:rsid w:val="008343D6"/>
    <w:rsid w:val="00835856"/>
    <w:rsid w:val="008369F8"/>
    <w:rsid w:val="00841099"/>
    <w:rsid w:val="008528F0"/>
    <w:rsid w:val="0085324B"/>
    <w:rsid w:val="008641E4"/>
    <w:rsid w:val="00867F23"/>
    <w:rsid w:val="00871576"/>
    <w:rsid w:val="00877EB0"/>
    <w:rsid w:val="0088144F"/>
    <w:rsid w:val="00883201"/>
    <w:rsid w:val="0088427C"/>
    <w:rsid w:val="00886348"/>
    <w:rsid w:val="008A467E"/>
    <w:rsid w:val="008A479E"/>
    <w:rsid w:val="008A6D76"/>
    <w:rsid w:val="008B48D8"/>
    <w:rsid w:val="008D0B24"/>
    <w:rsid w:val="008D3E97"/>
    <w:rsid w:val="008D3EE1"/>
    <w:rsid w:val="008D499C"/>
    <w:rsid w:val="008D4E78"/>
    <w:rsid w:val="008D62AB"/>
    <w:rsid w:val="008D7E62"/>
    <w:rsid w:val="008E1AD9"/>
    <w:rsid w:val="008E676D"/>
    <w:rsid w:val="008E7396"/>
    <w:rsid w:val="008E7652"/>
    <w:rsid w:val="008F02D7"/>
    <w:rsid w:val="008F089A"/>
    <w:rsid w:val="008F0B45"/>
    <w:rsid w:val="008F0DBF"/>
    <w:rsid w:val="008F3650"/>
    <w:rsid w:val="008F3933"/>
    <w:rsid w:val="00902EB0"/>
    <w:rsid w:val="0090416C"/>
    <w:rsid w:val="00904CFF"/>
    <w:rsid w:val="009126D9"/>
    <w:rsid w:val="009222B4"/>
    <w:rsid w:val="00922396"/>
    <w:rsid w:val="00922CF3"/>
    <w:rsid w:val="00923D7A"/>
    <w:rsid w:val="009316C0"/>
    <w:rsid w:val="009317E0"/>
    <w:rsid w:val="00932B66"/>
    <w:rsid w:val="00932C7C"/>
    <w:rsid w:val="009347B8"/>
    <w:rsid w:val="00935D7E"/>
    <w:rsid w:val="00936B22"/>
    <w:rsid w:val="009418C3"/>
    <w:rsid w:val="00953A85"/>
    <w:rsid w:val="0095469B"/>
    <w:rsid w:val="00955869"/>
    <w:rsid w:val="00963B3B"/>
    <w:rsid w:val="00967223"/>
    <w:rsid w:val="00970815"/>
    <w:rsid w:val="00971775"/>
    <w:rsid w:val="00973043"/>
    <w:rsid w:val="00976021"/>
    <w:rsid w:val="00981E65"/>
    <w:rsid w:val="0098336A"/>
    <w:rsid w:val="00983CA8"/>
    <w:rsid w:val="00996ADA"/>
    <w:rsid w:val="009A0E8F"/>
    <w:rsid w:val="009A31D9"/>
    <w:rsid w:val="009A3F42"/>
    <w:rsid w:val="009A4778"/>
    <w:rsid w:val="009A4CD0"/>
    <w:rsid w:val="009A712F"/>
    <w:rsid w:val="009B1976"/>
    <w:rsid w:val="009B213C"/>
    <w:rsid w:val="009C0724"/>
    <w:rsid w:val="009C44DA"/>
    <w:rsid w:val="009E01CD"/>
    <w:rsid w:val="009E65E0"/>
    <w:rsid w:val="009E6B19"/>
    <w:rsid w:val="009F5ED0"/>
    <w:rsid w:val="00A02266"/>
    <w:rsid w:val="00A03222"/>
    <w:rsid w:val="00A03BEA"/>
    <w:rsid w:val="00A051BD"/>
    <w:rsid w:val="00A066E8"/>
    <w:rsid w:val="00A0707D"/>
    <w:rsid w:val="00A07A63"/>
    <w:rsid w:val="00A113EA"/>
    <w:rsid w:val="00A130A1"/>
    <w:rsid w:val="00A17305"/>
    <w:rsid w:val="00A20FB5"/>
    <w:rsid w:val="00A2153D"/>
    <w:rsid w:val="00A22C9E"/>
    <w:rsid w:val="00A267DF"/>
    <w:rsid w:val="00A274BA"/>
    <w:rsid w:val="00A3009C"/>
    <w:rsid w:val="00A363F6"/>
    <w:rsid w:val="00A42EAE"/>
    <w:rsid w:val="00A45DD2"/>
    <w:rsid w:val="00A468C0"/>
    <w:rsid w:val="00A50C8A"/>
    <w:rsid w:val="00A522B4"/>
    <w:rsid w:val="00A536BE"/>
    <w:rsid w:val="00A53CE6"/>
    <w:rsid w:val="00A540AC"/>
    <w:rsid w:val="00A5502C"/>
    <w:rsid w:val="00A650B2"/>
    <w:rsid w:val="00A65845"/>
    <w:rsid w:val="00A65871"/>
    <w:rsid w:val="00A65C6F"/>
    <w:rsid w:val="00A74B36"/>
    <w:rsid w:val="00A754DA"/>
    <w:rsid w:val="00A75EFF"/>
    <w:rsid w:val="00A808FC"/>
    <w:rsid w:val="00A817A7"/>
    <w:rsid w:val="00A81BA2"/>
    <w:rsid w:val="00A8245F"/>
    <w:rsid w:val="00A923F4"/>
    <w:rsid w:val="00A96A3D"/>
    <w:rsid w:val="00AB2F11"/>
    <w:rsid w:val="00AB3B8D"/>
    <w:rsid w:val="00AB5A01"/>
    <w:rsid w:val="00AB5A4F"/>
    <w:rsid w:val="00AC0B6A"/>
    <w:rsid w:val="00AC0CC4"/>
    <w:rsid w:val="00AC3592"/>
    <w:rsid w:val="00AC46BB"/>
    <w:rsid w:val="00AC608A"/>
    <w:rsid w:val="00AC63BA"/>
    <w:rsid w:val="00AD017D"/>
    <w:rsid w:val="00AD40CC"/>
    <w:rsid w:val="00AD6212"/>
    <w:rsid w:val="00AD7895"/>
    <w:rsid w:val="00AE533A"/>
    <w:rsid w:val="00AE6F3D"/>
    <w:rsid w:val="00AE73C0"/>
    <w:rsid w:val="00AF0135"/>
    <w:rsid w:val="00AF0388"/>
    <w:rsid w:val="00AF5C59"/>
    <w:rsid w:val="00B05C73"/>
    <w:rsid w:val="00B0728A"/>
    <w:rsid w:val="00B15F61"/>
    <w:rsid w:val="00B22F3B"/>
    <w:rsid w:val="00B230CF"/>
    <w:rsid w:val="00B27090"/>
    <w:rsid w:val="00B27BBF"/>
    <w:rsid w:val="00B36EEF"/>
    <w:rsid w:val="00B37D90"/>
    <w:rsid w:val="00B503F7"/>
    <w:rsid w:val="00B5386E"/>
    <w:rsid w:val="00B555AD"/>
    <w:rsid w:val="00B6028B"/>
    <w:rsid w:val="00B6116F"/>
    <w:rsid w:val="00B64E78"/>
    <w:rsid w:val="00B719EB"/>
    <w:rsid w:val="00B74FCC"/>
    <w:rsid w:val="00B75C90"/>
    <w:rsid w:val="00B7638A"/>
    <w:rsid w:val="00B85C0E"/>
    <w:rsid w:val="00B87587"/>
    <w:rsid w:val="00B93E9A"/>
    <w:rsid w:val="00B94698"/>
    <w:rsid w:val="00B9557D"/>
    <w:rsid w:val="00B96BEA"/>
    <w:rsid w:val="00BA1013"/>
    <w:rsid w:val="00BA2FE3"/>
    <w:rsid w:val="00BA3EF0"/>
    <w:rsid w:val="00BA67A0"/>
    <w:rsid w:val="00BB247C"/>
    <w:rsid w:val="00BB279B"/>
    <w:rsid w:val="00BB3A4D"/>
    <w:rsid w:val="00BC13E3"/>
    <w:rsid w:val="00BC1CA4"/>
    <w:rsid w:val="00BC4061"/>
    <w:rsid w:val="00BC4199"/>
    <w:rsid w:val="00BD0B53"/>
    <w:rsid w:val="00BD20B6"/>
    <w:rsid w:val="00BD4D68"/>
    <w:rsid w:val="00BD6D7D"/>
    <w:rsid w:val="00BD74D3"/>
    <w:rsid w:val="00BD75FC"/>
    <w:rsid w:val="00BE03F1"/>
    <w:rsid w:val="00BE29AB"/>
    <w:rsid w:val="00BE6D56"/>
    <w:rsid w:val="00BF0FAF"/>
    <w:rsid w:val="00BF11A5"/>
    <w:rsid w:val="00BF50ED"/>
    <w:rsid w:val="00BF5807"/>
    <w:rsid w:val="00C02C51"/>
    <w:rsid w:val="00C07EBF"/>
    <w:rsid w:val="00C118EE"/>
    <w:rsid w:val="00C1284A"/>
    <w:rsid w:val="00C13FA0"/>
    <w:rsid w:val="00C17A3F"/>
    <w:rsid w:val="00C26BEA"/>
    <w:rsid w:val="00C36135"/>
    <w:rsid w:val="00C40434"/>
    <w:rsid w:val="00C436A1"/>
    <w:rsid w:val="00C466E7"/>
    <w:rsid w:val="00C47247"/>
    <w:rsid w:val="00C548DF"/>
    <w:rsid w:val="00C54A07"/>
    <w:rsid w:val="00C56DA7"/>
    <w:rsid w:val="00C65FDA"/>
    <w:rsid w:val="00C7618D"/>
    <w:rsid w:val="00C8019A"/>
    <w:rsid w:val="00C82840"/>
    <w:rsid w:val="00C95233"/>
    <w:rsid w:val="00C96C08"/>
    <w:rsid w:val="00CB2F30"/>
    <w:rsid w:val="00CB2FE1"/>
    <w:rsid w:val="00CB5B1F"/>
    <w:rsid w:val="00CC348A"/>
    <w:rsid w:val="00CC43DA"/>
    <w:rsid w:val="00CD1522"/>
    <w:rsid w:val="00CD70F8"/>
    <w:rsid w:val="00CE3460"/>
    <w:rsid w:val="00CF2581"/>
    <w:rsid w:val="00CF33C8"/>
    <w:rsid w:val="00CF345E"/>
    <w:rsid w:val="00CF6C74"/>
    <w:rsid w:val="00CF6F52"/>
    <w:rsid w:val="00CF703B"/>
    <w:rsid w:val="00CF7D01"/>
    <w:rsid w:val="00CF7FCF"/>
    <w:rsid w:val="00D00BED"/>
    <w:rsid w:val="00D03ACB"/>
    <w:rsid w:val="00D042CC"/>
    <w:rsid w:val="00D04343"/>
    <w:rsid w:val="00D05BC4"/>
    <w:rsid w:val="00D0688E"/>
    <w:rsid w:val="00D106F4"/>
    <w:rsid w:val="00D11548"/>
    <w:rsid w:val="00D155ED"/>
    <w:rsid w:val="00D15698"/>
    <w:rsid w:val="00D15B38"/>
    <w:rsid w:val="00D16A2A"/>
    <w:rsid w:val="00D26D67"/>
    <w:rsid w:val="00D26FC1"/>
    <w:rsid w:val="00D273E3"/>
    <w:rsid w:val="00D30149"/>
    <w:rsid w:val="00D301DD"/>
    <w:rsid w:val="00D309A2"/>
    <w:rsid w:val="00D34AB6"/>
    <w:rsid w:val="00D34CC8"/>
    <w:rsid w:val="00D3726D"/>
    <w:rsid w:val="00D4003A"/>
    <w:rsid w:val="00D45603"/>
    <w:rsid w:val="00D47B2E"/>
    <w:rsid w:val="00D55579"/>
    <w:rsid w:val="00D559AC"/>
    <w:rsid w:val="00D57EEC"/>
    <w:rsid w:val="00D67F7F"/>
    <w:rsid w:val="00D7173B"/>
    <w:rsid w:val="00D718A1"/>
    <w:rsid w:val="00D75776"/>
    <w:rsid w:val="00D805C1"/>
    <w:rsid w:val="00D8130E"/>
    <w:rsid w:val="00D90848"/>
    <w:rsid w:val="00D937CB"/>
    <w:rsid w:val="00D95E3E"/>
    <w:rsid w:val="00DA175D"/>
    <w:rsid w:val="00DA1E73"/>
    <w:rsid w:val="00DA2EF8"/>
    <w:rsid w:val="00DA4560"/>
    <w:rsid w:val="00DA7942"/>
    <w:rsid w:val="00DB41AA"/>
    <w:rsid w:val="00DB6171"/>
    <w:rsid w:val="00DB6E06"/>
    <w:rsid w:val="00DB7D03"/>
    <w:rsid w:val="00DC6C70"/>
    <w:rsid w:val="00DC7630"/>
    <w:rsid w:val="00DC7919"/>
    <w:rsid w:val="00DD0CDC"/>
    <w:rsid w:val="00DD1778"/>
    <w:rsid w:val="00DD4EBB"/>
    <w:rsid w:val="00DE011A"/>
    <w:rsid w:val="00DE46FE"/>
    <w:rsid w:val="00DE5C96"/>
    <w:rsid w:val="00DF011A"/>
    <w:rsid w:val="00DF0121"/>
    <w:rsid w:val="00DF328D"/>
    <w:rsid w:val="00DF4097"/>
    <w:rsid w:val="00DF56D7"/>
    <w:rsid w:val="00DF5CCA"/>
    <w:rsid w:val="00E025A0"/>
    <w:rsid w:val="00E073E7"/>
    <w:rsid w:val="00E13E41"/>
    <w:rsid w:val="00E15C43"/>
    <w:rsid w:val="00E163C0"/>
    <w:rsid w:val="00E20686"/>
    <w:rsid w:val="00E226CF"/>
    <w:rsid w:val="00E268D5"/>
    <w:rsid w:val="00E269FC"/>
    <w:rsid w:val="00E2723E"/>
    <w:rsid w:val="00E403B6"/>
    <w:rsid w:val="00E406C7"/>
    <w:rsid w:val="00E41118"/>
    <w:rsid w:val="00E4398F"/>
    <w:rsid w:val="00E43D52"/>
    <w:rsid w:val="00E47021"/>
    <w:rsid w:val="00E52880"/>
    <w:rsid w:val="00E52F9C"/>
    <w:rsid w:val="00E5461A"/>
    <w:rsid w:val="00E617E9"/>
    <w:rsid w:val="00E62B67"/>
    <w:rsid w:val="00E7640D"/>
    <w:rsid w:val="00E76ACC"/>
    <w:rsid w:val="00E92673"/>
    <w:rsid w:val="00EA5B86"/>
    <w:rsid w:val="00EA74BA"/>
    <w:rsid w:val="00EB1F70"/>
    <w:rsid w:val="00EC30F1"/>
    <w:rsid w:val="00EC3290"/>
    <w:rsid w:val="00ED264A"/>
    <w:rsid w:val="00ED5876"/>
    <w:rsid w:val="00EE759E"/>
    <w:rsid w:val="00EF00F1"/>
    <w:rsid w:val="00EF02BA"/>
    <w:rsid w:val="00EF195D"/>
    <w:rsid w:val="00EF49C4"/>
    <w:rsid w:val="00EF559E"/>
    <w:rsid w:val="00F06E3D"/>
    <w:rsid w:val="00F07548"/>
    <w:rsid w:val="00F12921"/>
    <w:rsid w:val="00F23FB0"/>
    <w:rsid w:val="00F24D20"/>
    <w:rsid w:val="00F252F2"/>
    <w:rsid w:val="00F5013E"/>
    <w:rsid w:val="00F54379"/>
    <w:rsid w:val="00F5749B"/>
    <w:rsid w:val="00F61A0A"/>
    <w:rsid w:val="00F63BC2"/>
    <w:rsid w:val="00F641D4"/>
    <w:rsid w:val="00F70BA2"/>
    <w:rsid w:val="00F813FB"/>
    <w:rsid w:val="00FA07B9"/>
    <w:rsid w:val="00FA1E26"/>
    <w:rsid w:val="00FB0FA2"/>
    <w:rsid w:val="00FB3103"/>
    <w:rsid w:val="00FC1BB0"/>
    <w:rsid w:val="00FC3972"/>
    <w:rsid w:val="00FD2DD4"/>
    <w:rsid w:val="00FD3009"/>
    <w:rsid w:val="00FD74C4"/>
    <w:rsid w:val="00FE09AD"/>
    <w:rsid w:val="00FE10D1"/>
    <w:rsid w:val="00FE240F"/>
    <w:rsid w:val="00FF1E13"/>
    <w:rsid w:val="00FF4CCC"/>
    <w:rsid w:val="00FF54D8"/>
    <w:rsid w:val="0E11EB3F"/>
    <w:rsid w:val="4DD20749"/>
    <w:rsid w:val="7BB1F558"/>
    <w:rsid w:val="7D4DC5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colormru v:ext="edit" colors="#2cb34a,#2cb34b"/>
    </o:shapedefaults>
    <o:shapelayout v:ext="edit">
      <o:idmap v:ext="edit" data="1"/>
    </o:shapelayout>
  </w:shapeDefaults>
  <w:decimalSymbol w:val=","/>
  <w:listSeparator w:val=";"/>
  <w14:docId w14:val="4799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E Copytext"/>
    <w:qFormat/>
    <w:rsid w:val="004A790B"/>
    <w:pPr>
      <w:spacing w:after="240" w:line="360" w:lineRule="auto"/>
      <w:jc w:val="both"/>
    </w:pPr>
    <w:rPr>
      <w:rFonts w:ascii="Arial" w:hAnsi="Arial"/>
      <w:sz w:val="20"/>
      <w:lang w:val="de-DE"/>
    </w:rPr>
  </w:style>
  <w:style w:type="paragraph" w:styleId="berschrift1">
    <w:name w:val="heading 1"/>
    <w:aliases w:val="SE 1. Überschrift"/>
    <w:basedOn w:val="Standard"/>
    <w:next w:val="Standard"/>
    <w:link w:val="berschrift1Zchn"/>
    <w:autoRedefine/>
    <w:uiPriority w:val="99"/>
    <w:qFormat/>
    <w:rsid w:val="00D95E3E"/>
    <w:pPr>
      <w:keepNext/>
      <w:keepLines/>
      <w:outlineLvl w:val="0"/>
    </w:pPr>
    <w:rPr>
      <w:rFonts w:cs="Arial"/>
      <w:bCs/>
      <w:color w:val="3DCD58"/>
      <w:sz w:val="40"/>
      <w:szCs w:val="40"/>
    </w:rPr>
  </w:style>
  <w:style w:type="paragraph" w:styleId="berschrift2">
    <w:name w:val="heading 2"/>
    <w:aliases w:val="SE 2. Überschrift"/>
    <w:basedOn w:val="Standard"/>
    <w:next w:val="Standard"/>
    <w:link w:val="berschrift2Zchn"/>
    <w:autoRedefine/>
    <w:uiPriority w:val="99"/>
    <w:unhideWhenUsed/>
    <w:qFormat/>
    <w:rsid w:val="00D95E3E"/>
    <w:pPr>
      <w:keepNext/>
      <w:keepLines/>
      <w:numPr>
        <w:numId w:val="12"/>
      </w:numPr>
      <w:ind w:left="357" w:hanging="357"/>
      <w:outlineLvl w:val="1"/>
    </w:pPr>
    <w:rPr>
      <w:rFonts w:cs="Arial"/>
      <w:color w:val="3DCD58"/>
      <w:sz w:val="28"/>
      <w:szCs w:val="28"/>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iPriority w:val="99"/>
    <w:unhideWhenUsed/>
    <w:rsid w:val="00B230CF"/>
    <w:pPr>
      <w:tabs>
        <w:tab w:val="center" w:pos="4703"/>
        <w:tab w:val="right" w:pos="9406"/>
      </w:tabs>
    </w:pPr>
  </w:style>
  <w:style w:type="character" w:customStyle="1" w:styleId="KopfzeileZchn">
    <w:name w:val="Kopfzeile Zchn"/>
    <w:basedOn w:val="Absatz-Standardschriftart"/>
    <w:link w:val="Kopfzeile"/>
    <w:uiPriority w:val="99"/>
    <w:rsid w:val="00B230CF"/>
  </w:style>
  <w:style w:type="paragraph" w:styleId="Fuzeile">
    <w:name w:val="footer"/>
    <w:basedOn w:val="Standard"/>
    <w:link w:val="FuzeileZchn"/>
    <w:uiPriority w:val="99"/>
    <w:unhideWhenUsed/>
    <w:rsid w:val="00B230CF"/>
    <w:pPr>
      <w:tabs>
        <w:tab w:val="center" w:pos="4703"/>
        <w:tab w:val="right" w:pos="9406"/>
      </w:tabs>
    </w:pPr>
  </w:style>
  <w:style w:type="character" w:customStyle="1" w:styleId="FuzeileZchn">
    <w:name w:val="Fußzeile Zchn"/>
    <w:basedOn w:val="Absatz-Standardschriftart"/>
    <w:link w:val="Fuzeile"/>
    <w:uiPriority w:val="99"/>
    <w:rsid w:val="00B230CF"/>
  </w:style>
  <w:style w:type="character" w:styleId="Hyperlink">
    <w:name w:val="Hyperlink"/>
    <w:basedOn w:val="Absatz-Standardschriftart"/>
    <w:uiPriority w:val="99"/>
    <w:unhideWhenUsed/>
    <w:rsid w:val="00CC348A"/>
    <w:rPr>
      <w:color w:val="0000FF" w:themeColor="hyperlink"/>
      <w:u w:val="single"/>
    </w:rPr>
  </w:style>
  <w:style w:type="character" w:styleId="Seitenzahl">
    <w:name w:val="page number"/>
    <w:basedOn w:val="Absatz-Standardschriftart"/>
    <w:uiPriority w:val="99"/>
    <w:semiHidden/>
    <w:unhideWhenUsed/>
    <w:rsid w:val="00CC348A"/>
  </w:style>
  <w:style w:type="paragraph" w:styleId="Sprechblasentext">
    <w:name w:val="Balloon Text"/>
    <w:basedOn w:val="Standard"/>
    <w:link w:val="SprechblasentextZchn"/>
    <w:uiPriority w:val="99"/>
    <w:semiHidden/>
    <w:unhideWhenUsed/>
    <w:rsid w:val="00D9084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90848"/>
    <w:rPr>
      <w:rFonts w:ascii="Lucida Grande" w:hAnsi="Lucida Grande" w:cs="Lucida Grande"/>
      <w:sz w:val="18"/>
      <w:szCs w:val="18"/>
    </w:rPr>
  </w:style>
  <w:style w:type="paragraph" w:styleId="NurText">
    <w:name w:val="Plain Text"/>
    <w:basedOn w:val="Standard"/>
    <w:link w:val="NurTextZchn"/>
    <w:uiPriority w:val="99"/>
    <w:unhideWhenUsed/>
    <w:rsid w:val="00464D2F"/>
    <w:rPr>
      <w:rFonts w:ascii="Courier" w:hAnsi="Courier"/>
      <w:sz w:val="21"/>
      <w:szCs w:val="21"/>
    </w:rPr>
  </w:style>
  <w:style w:type="character" w:customStyle="1" w:styleId="NurTextZchn">
    <w:name w:val="Nur Text Zchn"/>
    <w:basedOn w:val="Absatz-Standardschriftart"/>
    <w:link w:val="NurText"/>
    <w:uiPriority w:val="99"/>
    <w:rsid w:val="00464D2F"/>
    <w:rPr>
      <w:rFonts w:ascii="Courier" w:hAnsi="Courier"/>
      <w:sz w:val="21"/>
      <w:szCs w:val="21"/>
    </w:rPr>
  </w:style>
  <w:style w:type="paragraph" w:customStyle="1" w:styleId="Pa2">
    <w:name w:val="Pa2"/>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paragraph" w:styleId="Funotentext">
    <w:name w:val="footnote text"/>
    <w:basedOn w:val="Standard"/>
    <w:link w:val="FunotentextZchn"/>
    <w:uiPriority w:val="99"/>
    <w:semiHidden/>
    <w:unhideWhenUsed/>
    <w:rsid w:val="00501D81"/>
    <w:rPr>
      <w:szCs w:val="20"/>
    </w:rPr>
  </w:style>
  <w:style w:type="character" w:customStyle="1" w:styleId="FunotentextZchn">
    <w:name w:val="Fußnotentext Zchn"/>
    <w:basedOn w:val="Absatz-Standardschriftart"/>
    <w:link w:val="Funotentext"/>
    <w:uiPriority w:val="99"/>
    <w:semiHidden/>
    <w:rsid w:val="00501D81"/>
    <w:rPr>
      <w:sz w:val="20"/>
      <w:szCs w:val="20"/>
    </w:rPr>
  </w:style>
  <w:style w:type="character" w:styleId="Funotenzeichen">
    <w:name w:val="footnote reference"/>
    <w:basedOn w:val="Absatz-Standardschriftart"/>
    <w:uiPriority w:val="99"/>
    <w:semiHidden/>
    <w:unhideWhenUsed/>
    <w:rsid w:val="00501D81"/>
    <w:rPr>
      <w:vertAlign w:val="superscript"/>
    </w:rPr>
  </w:style>
  <w:style w:type="paragraph" w:customStyle="1" w:styleId="Pa5">
    <w:name w:val="Pa5"/>
    <w:basedOn w:val="Standard"/>
    <w:next w:val="Standard"/>
    <w:uiPriority w:val="99"/>
    <w:rsid w:val="002D65CB"/>
    <w:pPr>
      <w:autoSpaceDE w:val="0"/>
      <w:autoSpaceDN w:val="0"/>
      <w:adjustRightInd w:val="0"/>
      <w:spacing w:line="241" w:lineRule="atLeast"/>
    </w:pPr>
    <w:rPr>
      <w:rFonts w:ascii="Arial Rounded MT Std" w:hAnsi="Arial Rounded MT Std"/>
      <w:lang w:val="pl-PL"/>
    </w:rPr>
  </w:style>
  <w:style w:type="table" w:styleId="Tabellenraster">
    <w:name w:val="Table Grid"/>
    <w:basedOn w:val="NormaleTabelle"/>
    <w:uiPriority w:val="59"/>
    <w:rsid w:val="0059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0C3"/>
    <w:rPr>
      <w:color w:val="808080"/>
    </w:rPr>
  </w:style>
  <w:style w:type="paragraph" w:styleId="Listenabsatz">
    <w:name w:val="List Paragraph"/>
    <w:aliases w:val="SE Aufzählung,lp1,Liste à puce - Normal,Bullet List,FooterText,numbered,List Paragraph1,Paragraphe,Bulletr List Paragraph,列出段落,列出段落1,List Paragraph2,List Paragraph21,Párrafo de lista1,Parágrafo da Lista1,リスト段落1,Listeafsnit1"/>
    <w:basedOn w:val="Standard"/>
    <w:link w:val="ListenabsatzZchn"/>
    <w:uiPriority w:val="34"/>
    <w:qFormat/>
    <w:rsid w:val="004A790B"/>
    <w:pPr>
      <w:numPr>
        <w:numId w:val="13"/>
      </w:numPr>
      <w:ind w:left="357" w:hanging="357"/>
      <w:contextualSpacing/>
    </w:pPr>
  </w:style>
  <w:style w:type="character" w:customStyle="1" w:styleId="berschrift1Zchn">
    <w:name w:val="Überschrift 1 Zchn"/>
    <w:aliases w:val="SE 1. Überschrift Zchn"/>
    <w:basedOn w:val="Absatz-Standardschriftart"/>
    <w:link w:val="berschrift1"/>
    <w:uiPriority w:val="99"/>
    <w:rsid w:val="00D95E3E"/>
    <w:rPr>
      <w:rFonts w:ascii="Arial" w:hAnsi="Arial" w:cs="Arial"/>
      <w:bCs/>
      <w:color w:val="3DCD58"/>
      <w:sz w:val="40"/>
      <w:szCs w:val="40"/>
      <w:lang w:val="de-DE"/>
    </w:rPr>
  </w:style>
  <w:style w:type="character" w:customStyle="1" w:styleId="berschrift2Zchn">
    <w:name w:val="Überschrift 2 Zchn"/>
    <w:aliases w:val="SE 2. Überschrift Zchn"/>
    <w:basedOn w:val="Absatz-Standardschriftart"/>
    <w:link w:val="berschrift2"/>
    <w:uiPriority w:val="99"/>
    <w:rsid w:val="00D95E3E"/>
    <w:rPr>
      <w:rFonts w:ascii="Arial" w:hAnsi="Arial" w:cs="Arial"/>
      <w:color w:val="3DCD58"/>
      <w:sz w:val="28"/>
      <w:szCs w:val="28"/>
      <w:lang w:val="de-DE" w:eastAsia="en-GB"/>
    </w:rPr>
  </w:style>
  <w:style w:type="paragraph" w:styleId="KeinLeerraum">
    <w:name w:val="No Spacing"/>
    <w:uiPriority w:val="1"/>
    <w:rsid w:val="00D47B2E"/>
    <w:pPr>
      <w:spacing w:beforeAutospacing="1" w:afterAutospacing="1"/>
    </w:pPr>
    <w:rPr>
      <w:rFonts w:ascii="Arial Rounded MT Pro Light" w:hAnsi="Arial Rounded MT Pro Light"/>
      <w:sz w:val="20"/>
    </w:rPr>
  </w:style>
  <w:style w:type="character" w:styleId="Kommentarzeichen">
    <w:name w:val="annotation reference"/>
    <w:basedOn w:val="Absatz-Standardschriftart"/>
    <w:uiPriority w:val="99"/>
    <w:semiHidden/>
    <w:unhideWhenUsed/>
    <w:rsid w:val="00AC608A"/>
    <w:rPr>
      <w:sz w:val="16"/>
      <w:szCs w:val="16"/>
    </w:rPr>
  </w:style>
  <w:style w:type="paragraph" w:styleId="Kommentartext">
    <w:name w:val="annotation text"/>
    <w:basedOn w:val="Standard"/>
    <w:link w:val="KommentartextZchn"/>
    <w:uiPriority w:val="99"/>
    <w:semiHidden/>
    <w:unhideWhenUsed/>
    <w:rsid w:val="00AC608A"/>
    <w:rPr>
      <w:szCs w:val="20"/>
    </w:rPr>
  </w:style>
  <w:style w:type="character" w:customStyle="1" w:styleId="KommentartextZchn">
    <w:name w:val="Kommentartext Zchn"/>
    <w:basedOn w:val="Absatz-Standardschriftart"/>
    <w:link w:val="Kommentartext"/>
    <w:uiPriority w:val="99"/>
    <w:semiHidden/>
    <w:rsid w:val="00AC608A"/>
    <w:rPr>
      <w:rFonts w:ascii="Arial Rounded MT Pro Light" w:hAnsi="Arial Rounded MT Pro Light"/>
      <w:sz w:val="20"/>
      <w:szCs w:val="20"/>
    </w:rPr>
  </w:style>
  <w:style w:type="paragraph" w:styleId="Kommentarthema">
    <w:name w:val="annotation subject"/>
    <w:basedOn w:val="Kommentartext"/>
    <w:next w:val="Kommentartext"/>
    <w:link w:val="KommentarthemaZchn"/>
    <w:uiPriority w:val="99"/>
    <w:semiHidden/>
    <w:unhideWhenUsed/>
    <w:rsid w:val="00AC608A"/>
    <w:rPr>
      <w:b/>
      <w:bCs/>
    </w:rPr>
  </w:style>
  <w:style w:type="character" w:customStyle="1" w:styleId="KommentarthemaZchn">
    <w:name w:val="Kommentarthema Zchn"/>
    <w:basedOn w:val="KommentartextZchn"/>
    <w:link w:val="Kommentarthema"/>
    <w:uiPriority w:val="99"/>
    <w:semiHidden/>
    <w:rsid w:val="00AC608A"/>
    <w:rPr>
      <w:rFonts w:ascii="Arial Rounded MT Pro Light" w:hAnsi="Arial Rounded MT Pro Light"/>
      <w:b/>
      <w:bCs/>
      <w:sz w:val="20"/>
      <w:szCs w:val="20"/>
    </w:rPr>
  </w:style>
  <w:style w:type="paragraph" w:styleId="Endnotentext">
    <w:name w:val="endnote text"/>
    <w:basedOn w:val="Standard"/>
    <w:link w:val="EndnotentextZchn"/>
    <w:uiPriority w:val="99"/>
    <w:semiHidden/>
    <w:unhideWhenUsed/>
    <w:rsid w:val="0023571A"/>
    <w:pPr>
      <w:spacing w:after="0"/>
    </w:pPr>
    <w:rPr>
      <w:szCs w:val="20"/>
    </w:rPr>
  </w:style>
  <w:style w:type="character" w:customStyle="1" w:styleId="EndnotentextZchn">
    <w:name w:val="Endnotentext Zchn"/>
    <w:basedOn w:val="Absatz-Standardschriftart"/>
    <w:link w:val="Endnotentext"/>
    <w:uiPriority w:val="99"/>
    <w:semiHidden/>
    <w:rsid w:val="0023571A"/>
    <w:rPr>
      <w:rFonts w:ascii="Arial Rounded MT Pro Light" w:hAnsi="Arial Rounded MT Pro Light"/>
      <w:sz w:val="20"/>
      <w:szCs w:val="20"/>
    </w:rPr>
  </w:style>
  <w:style w:type="character" w:styleId="Endnotenzeichen">
    <w:name w:val="endnote reference"/>
    <w:basedOn w:val="Absatz-Standardschriftart"/>
    <w:uiPriority w:val="99"/>
    <w:semiHidden/>
    <w:unhideWhenUsed/>
    <w:rsid w:val="0023571A"/>
    <w:rPr>
      <w:vertAlign w:val="superscript"/>
    </w:rPr>
  </w:style>
  <w:style w:type="character" w:customStyle="1" w:styleId="hps">
    <w:name w:val="hps"/>
    <w:basedOn w:val="Absatz-Standardschriftart"/>
    <w:rsid w:val="00263BB0"/>
  </w:style>
  <w:style w:type="paragraph" w:styleId="berarbeitung">
    <w:name w:val="Revision"/>
    <w:hidden/>
    <w:uiPriority w:val="99"/>
    <w:semiHidden/>
    <w:rsid w:val="003F52B6"/>
    <w:rPr>
      <w:rFonts w:ascii="Arial Rounded MT Pro Light" w:hAnsi="Arial Rounded MT Pro Light"/>
      <w:sz w:val="20"/>
    </w:rPr>
  </w:style>
  <w:style w:type="paragraph" w:styleId="Dokumentstruktur">
    <w:name w:val="Document Map"/>
    <w:basedOn w:val="Standard"/>
    <w:link w:val="DokumentstrukturZchn"/>
    <w:uiPriority w:val="99"/>
    <w:semiHidden/>
    <w:unhideWhenUsed/>
    <w:rsid w:val="002A7902"/>
    <w:pPr>
      <w:spacing w:after="0"/>
    </w:pPr>
    <w:rPr>
      <w:rFonts w:ascii="Helvetica" w:hAnsi="Helvetica"/>
      <w:sz w:val="24"/>
    </w:rPr>
  </w:style>
  <w:style w:type="character" w:customStyle="1" w:styleId="DokumentstrukturZchn">
    <w:name w:val="Dokumentstruktur Zchn"/>
    <w:basedOn w:val="Absatz-Standardschriftart"/>
    <w:link w:val="Dokumentstruktur"/>
    <w:uiPriority w:val="99"/>
    <w:semiHidden/>
    <w:rsid w:val="002A7902"/>
    <w:rPr>
      <w:rFonts w:ascii="Helvetica" w:hAnsi="Helvetica"/>
    </w:rPr>
  </w:style>
  <w:style w:type="character" w:customStyle="1" w:styleId="apple-converted-space">
    <w:name w:val="apple-converted-space"/>
    <w:basedOn w:val="Absatz-Standardschriftart"/>
    <w:rsid w:val="001E45AC"/>
  </w:style>
  <w:style w:type="paragraph" w:customStyle="1" w:styleId="SEHead">
    <w:name w:val="SE Head"/>
    <w:basedOn w:val="Standard"/>
    <w:rsid w:val="002621F0"/>
    <w:pPr>
      <w:spacing w:after="0"/>
      <w:ind w:left="3856"/>
    </w:pPr>
    <w:rPr>
      <w:rFonts w:eastAsia="Times" w:cs="Times New Roman"/>
      <w:b/>
      <w:color w:val="00B050"/>
      <w:sz w:val="32"/>
      <w:szCs w:val="16"/>
      <w:lang w:val="es-ES" w:eastAsia="es-ES"/>
    </w:rPr>
  </w:style>
  <w:style w:type="paragraph" w:styleId="HTMLVorformatiert">
    <w:name w:val="HTML Preformatted"/>
    <w:basedOn w:val="Standard"/>
    <w:link w:val="HTMLVorformatiertZchn"/>
    <w:uiPriority w:val="99"/>
    <w:semiHidden/>
    <w:unhideWhenUsed/>
    <w:rsid w:val="009B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lang w:val="es-ES" w:eastAsia="es-ES" w:bidi="ks-Deva"/>
    </w:rPr>
  </w:style>
  <w:style w:type="character" w:customStyle="1" w:styleId="HTMLVorformatiertZchn">
    <w:name w:val="HTML Vorformatiert Zchn"/>
    <w:basedOn w:val="Absatz-Standardschriftart"/>
    <w:link w:val="HTMLVorformatiert"/>
    <w:uiPriority w:val="99"/>
    <w:semiHidden/>
    <w:rsid w:val="009B1976"/>
    <w:rPr>
      <w:rFonts w:ascii="Courier New" w:eastAsia="Times New Roman" w:hAnsi="Courier New" w:cs="Courier New"/>
      <w:sz w:val="20"/>
      <w:szCs w:val="20"/>
      <w:lang w:val="es-ES" w:eastAsia="es-ES" w:bidi="ks-Deva"/>
    </w:rPr>
  </w:style>
  <w:style w:type="paragraph" w:customStyle="1" w:styleId="SEZwischentitel">
    <w:name w:val="SE Zwischentitel"/>
    <w:basedOn w:val="Standard"/>
    <w:next w:val="Standard"/>
    <w:qFormat/>
    <w:rsid w:val="00D155ED"/>
    <w:pPr>
      <w:keepNext/>
      <w:shd w:val="clear" w:color="auto" w:fill="FFFFFF"/>
    </w:pPr>
    <w:rPr>
      <w:rFonts w:eastAsia="SimSun" w:cs="Times New Roman"/>
      <w:b/>
      <w:color w:val="00B050"/>
      <w:lang w:val="en-GB" w:eastAsia="en-GB"/>
    </w:rPr>
  </w:style>
  <w:style w:type="character" w:customStyle="1" w:styleId="OhneA">
    <w:name w:val="Ohne A"/>
    <w:rsid w:val="00FD2DD4"/>
    <w:rPr>
      <w:lang w:val="en-US"/>
    </w:rPr>
  </w:style>
  <w:style w:type="character" w:customStyle="1" w:styleId="Hyperlink0">
    <w:name w:val="Hyperlink.0"/>
    <w:basedOn w:val="Hyperlink"/>
    <w:rsid w:val="00FD2DD4"/>
    <w:rPr>
      <w:color w:val="0000FF"/>
      <w:u w:val="single" w:color="0000FF"/>
      <w:lang w:val="de-DE"/>
    </w:rPr>
  </w:style>
  <w:style w:type="character" w:styleId="SchwacheHervorhebung">
    <w:name w:val="Subtle Emphasis"/>
    <w:basedOn w:val="Absatz-Standardschriftart"/>
    <w:uiPriority w:val="19"/>
    <w:rsid w:val="004A790B"/>
    <w:rPr>
      <w:i/>
      <w:iCs/>
      <w:color w:val="404040" w:themeColor="text1" w:themeTint="BF"/>
    </w:rPr>
  </w:style>
  <w:style w:type="character" w:styleId="Hervorhebung">
    <w:name w:val="Emphasis"/>
    <w:basedOn w:val="Absatz-Standardschriftart"/>
    <w:uiPriority w:val="20"/>
    <w:qFormat/>
    <w:rsid w:val="004A790B"/>
    <w:rPr>
      <w:i/>
      <w:iCs/>
    </w:rPr>
  </w:style>
  <w:style w:type="character" w:styleId="SchwacherVerweis">
    <w:name w:val="Subtle Reference"/>
    <w:basedOn w:val="Absatz-Standardschriftart"/>
    <w:uiPriority w:val="31"/>
    <w:rsid w:val="004A790B"/>
    <w:rPr>
      <w:smallCaps/>
      <w:color w:val="5A5A5A" w:themeColor="text1" w:themeTint="A5"/>
    </w:rPr>
  </w:style>
  <w:style w:type="paragraph" w:customStyle="1" w:styleId="SEBoilerplate">
    <w:name w:val="SE Boilerplate"/>
    <w:basedOn w:val="Standard"/>
    <w:qFormat/>
    <w:rsid w:val="00F5749B"/>
    <w:pPr>
      <w:spacing w:line="240" w:lineRule="auto"/>
    </w:pPr>
    <w:rPr>
      <w:sz w:val="16"/>
    </w:rPr>
  </w:style>
  <w:style w:type="character" w:customStyle="1" w:styleId="NichtaufgelsteErwhnung1">
    <w:name w:val="Nicht aufgelöste Erwähnung1"/>
    <w:basedOn w:val="Absatz-Standardschriftart"/>
    <w:uiPriority w:val="99"/>
    <w:semiHidden/>
    <w:unhideWhenUsed/>
    <w:rsid w:val="00356384"/>
    <w:rPr>
      <w:color w:val="605E5C"/>
      <w:shd w:val="clear" w:color="auto" w:fill="E1DFDD"/>
    </w:rPr>
  </w:style>
  <w:style w:type="paragraph" w:styleId="StandardWeb">
    <w:name w:val="Normal (Web)"/>
    <w:basedOn w:val="Standard"/>
    <w:uiPriority w:val="99"/>
    <w:unhideWhenUsed/>
    <w:rsid w:val="00871576"/>
    <w:pPr>
      <w:spacing w:before="100" w:beforeAutospacing="1" w:after="100" w:afterAutospacing="1" w:line="240" w:lineRule="auto"/>
      <w:jc w:val="left"/>
    </w:pPr>
    <w:rPr>
      <w:rFonts w:ascii="Times New Roman" w:eastAsia="Times New Roman" w:hAnsi="Times New Roman" w:cs="Times New Roman"/>
      <w:sz w:val="24"/>
      <w:lang w:eastAsia="de-DE"/>
    </w:rPr>
  </w:style>
  <w:style w:type="character" w:customStyle="1" w:styleId="ListenabsatzZchn">
    <w:name w:val="Listenabsatz Zchn"/>
    <w:aliases w:val="SE Aufzählung Zchn,lp1 Zchn,Liste à puce - Normal Zchn,Bullet List Zchn,FooterText Zchn,numbered Zchn,List Paragraph1 Zchn,Paragraphe Zchn,Bulletr List Paragraph Zchn,列出段落 Zchn,列出段落1 Zchn,List Paragraph2 Zchn,List Paragraph21 Zchn"/>
    <w:basedOn w:val="Absatz-Standardschriftart"/>
    <w:link w:val="Listenabsatz"/>
    <w:uiPriority w:val="34"/>
    <w:locked/>
    <w:rsid w:val="00C26BEA"/>
    <w:rPr>
      <w:rFonts w:ascii="Arial" w:hAnsi="Arial"/>
      <w:sz w:val="20"/>
      <w:lang w:val="de-DE"/>
    </w:rPr>
  </w:style>
  <w:style w:type="character" w:customStyle="1" w:styleId="xn-location">
    <w:name w:val="xn-location"/>
    <w:basedOn w:val="Absatz-Standardschriftart"/>
    <w:rsid w:val="00C26BEA"/>
  </w:style>
  <w:style w:type="character" w:customStyle="1" w:styleId="normaltextrun">
    <w:name w:val="normaltextrun"/>
    <w:basedOn w:val="Absatz-Standardschriftart"/>
    <w:rsid w:val="00D309A2"/>
  </w:style>
  <w:style w:type="character" w:customStyle="1" w:styleId="highlight">
    <w:name w:val="highlight"/>
    <w:basedOn w:val="Absatz-Standardschriftart"/>
    <w:rsid w:val="00E20686"/>
  </w:style>
  <w:style w:type="character" w:styleId="BesuchterLink">
    <w:name w:val="FollowedHyperlink"/>
    <w:basedOn w:val="Absatz-Standardschriftart"/>
    <w:uiPriority w:val="99"/>
    <w:semiHidden/>
    <w:unhideWhenUsed/>
    <w:rsid w:val="00C13F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847746">
      <w:bodyDiv w:val="1"/>
      <w:marLeft w:val="0"/>
      <w:marRight w:val="0"/>
      <w:marTop w:val="0"/>
      <w:marBottom w:val="0"/>
      <w:divBdr>
        <w:top w:val="none" w:sz="0" w:space="0" w:color="auto"/>
        <w:left w:val="none" w:sz="0" w:space="0" w:color="auto"/>
        <w:bottom w:val="none" w:sz="0" w:space="0" w:color="auto"/>
        <w:right w:val="none" w:sz="0" w:space="0" w:color="auto"/>
      </w:divBdr>
    </w:div>
    <w:div w:id="416710608">
      <w:bodyDiv w:val="1"/>
      <w:marLeft w:val="0"/>
      <w:marRight w:val="0"/>
      <w:marTop w:val="0"/>
      <w:marBottom w:val="0"/>
      <w:divBdr>
        <w:top w:val="none" w:sz="0" w:space="0" w:color="auto"/>
        <w:left w:val="none" w:sz="0" w:space="0" w:color="auto"/>
        <w:bottom w:val="none" w:sz="0" w:space="0" w:color="auto"/>
        <w:right w:val="none" w:sz="0" w:space="0" w:color="auto"/>
      </w:divBdr>
    </w:div>
    <w:div w:id="801118285">
      <w:bodyDiv w:val="1"/>
      <w:marLeft w:val="0"/>
      <w:marRight w:val="0"/>
      <w:marTop w:val="0"/>
      <w:marBottom w:val="0"/>
      <w:divBdr>
        <w:top w:val="none" w:sz="0" w:space="0" w:color="auto"/>
        <w:left w:val="none" w:sz="0" w:space="0" w:color="auto"/>
        <w:bottom w:val="none" w:sz="0" w:space="0" w:color="auto"/>
        <w:right w:val="none" w:sz="0" w:space="0" w:color="auto"/>
      </w:divBdr>
    </w:div>
    <w:div w:id="888148116">
      <w:bodyDiv w:val="1"/>
      <w:marLeft w:val="0"/>
      <w:marRight w:val="0"/>
      <w:marTop w:val="0"/>
      <w:marBottom w:val="0"/>
      <w:divBdr>
        <w:top w:val="none" w:sz="0" w:space="0" w:color="auto"/>
        <w:left w:val="none" w:sz="0" w:space="0" w:color="auto"/>
        <w:bottom w:val="none" w:sz="0" w:space="0" w:color="auto"/>
        <w:right w:val="none" w:sz="0" w:space="0" w:color="auto"/>
      </w:divBdr>
    </w:div>
    <w:div w:id="1072042799">
      <w:bodyDiv w:val="1"/>
      <w:marLeft w:val="0"/>
      <w:marRight w:val="0"/>
      <w:marTop w:val="0"/>
      <w:marBottom w:val="0"/>
      <w:divBdr>
        <w:top w:val="none" w:sz="0" w:space="0" w:color="auto"/>
        <w:left w:val="none" w:sz="0" w:space="0" w:color="auto"/>
        <w:bottom w:val="none" w:sz="0" w:space="0" w:color="auto"/>
        <w:right w:val="none" w:sz="0" w:space="0" w:color="auto"/>
      </w:divBdr>
    </w:div>
    <w:div w:id="1174149937">
      <w:bodyDiv w:val="1"/>
      <w:marLeft w:val="0"/>
      <w:marRight w:val="0"/>
      <w:marTop w:val="0"/>
      <w:marBottom w:val="0"/>
      <w:divBdr>
        <w:top w:val="none" w:sz="0" w:space="0" w:color="auto"/>
        <w:left w:val="none" w:sz="0" w:space="0" w:color="auto"/>
        <w:bottom w:val="none" w:sz="0" w:space="0" w:color="auto"/>
        <w:right w:val="none" w:sz="0" w:space="0" w:color="auto"/>
      </w:divBdr>
    </w:div>
    <w:div w:id="1299996284">
      <w:bodyDiv w:val="1"/>
      <w:marLeft w:val="0"/>
      <w:marRight w:val="0"/>
      <w:marTop w:val="0"/>
      <w:marBottom w:val="0"/>
      <w:divBdr>
        <w:top w:val="none" w:sz="0" w:space="0" w:color="auto"/>
        <w:left w:val="none" w:sz="0" w:space="0" w:color="auto"/>
        <w:bottom w:val="none" w:sz="0" w:space="0" w:color="auto"/>
        <w:right w:val="none" w:sz="0" w:space="0" w:color="auto"/>
      </w:divBdr>
    </w:div>
    <w:div w:id="1509709714">
      <w:bodyDiv w:val="1"/>
      <w:marLeft w:val="0"/>
      <w:marRight w:val="0"/>
      <w:marTop w:val="0"/>
      <w:marBottom w:val="0"/>
      <w:divBdr>
        <w:top w:val="none" w:sz="0" w:space="0" w:color="auto"/>
        <w:left w:val="none" w:sz="0" w:space="0" w:color="auto"/>
        <w:bottom w:val="none" w:sz="0" w:space="0" w:color="auto"/>
        <w:right w:val="none" w:sz="0" w:space="0" w:color="auto"/>
      </w:divBdr>
    </w:div>
    <w:div w:id="1737118635">
      <w:bodyDiv w:val="1"/>
      <w:marLeft w:val="0"/>
      <w:marRight w:val="0"/>
      <w:marTop w:val="0"/>
      <w:marBottom w:val="0"/>
      <w:divBdr>
        <w:top w:val="none" w:sz="0" w:space="0" w:color="auto"/>
        <w:left w:val="none" w:sz="0" w:space="0" w:color="auto"/>
        <w:bottom w:val="none" w:sz="0" w:space="0" w:color="auto"/>
        <w:right w:val="none" w:sz="0" w:space="0" w:color="auto"/>
      </w:divBdr>
    </w:div>
    <w:div w:id="207750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om/ch/fr/work/products/local/explore/cloud-hosted-pme/" TargetMode="External"/><Relationship Id="rId13" Type="http://schemas.openxmlformats.org/officeDocument/2006/relationships/hyperlink" Target="https://www.facebook.com/SchneiderElectricDE"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youtube.com/channel/UCVPf33n1Mr9gQL9clrxj2fQ/featured"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SchneiderElecD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inkedin.com/company/schneider-electric" TargetMode="External"/><Relationship Id="rId23" Type="http://schemas.openxmlformats.org/officeDocument/2006/relationships/footer" Target="footer2.xml"/><Relationship Id="rId10" Type="http://schemas.openxmlformats.org/officeDocument/2006/relationships/hyperlink" Target="https://www.se.com/ch/fr/work/campaign/life-is-on/life-is-on.jsp" TargetMode="External"/><Relationship Id="rId19" Type="http://schemas.openxmlformats.org/officeDocument/2006/relationships/hyperlink" Target="https://www.se.com/ch/fr/about-us/sustainability/" TargetMode="External"/><Relationship Id="rId4" Type="http://schemas.openxmlformats.org/officeDocument/2006/relationships/settings" Target="settings.xml"/><Relationship Id="rId9" Type="http://schemas.openxmlformats.org/officeDocument/2006/relationships/hyperlink" Target="http://www.se.com" TargetMode="Externa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2BC0B-9490-4FAE-933B-E5BE3CD1A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4000</Characters>
  <Application>Microsoft Office Word</Application>
  <DocSecurity>0</DocSecurity>
  <Lines>57</Lines>
  <Paragraphs>17</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2025-05-14T08:06:00Z</dcterms:created>
  <dcterms:modified xsi:type="dcterms:W3CDTF">2025-05-15T08:04:00Z</dcterms:modified>
</cp:coreProperties>
</file>