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1B71" w14:textId="77777777" w:rsidR="002B6154" w:rsidRPr="008D0BF2" w:rsidRDefault="002B6154" w:rsidP="002B6154">
      <w:pPr>
        <w:jc w:val="center"/>
        <w:rPr>
          <w:rFonts w:ascii="Arial" w:hAnsi="Arial" w:cs="Arial"/>
          <w:b/>
          <w:color w:val="000000"/>
          <w:sz w:val="40"/>
          <w:szCs w:val="40"/>
        </w:rPr>
      </w:pPr>
      <w:r w:rsidRPr="008D0BF2">
        <w:rPr>
          <w:rFonts w:ascii="Arial" w:hAnsi="Arial" w:cs="Arial"/>
          <w:b/>
          <w:color w:val="000000"/>
          <w:sz w:val="40"/>
          <w:szCs w:val="40"/>
        </w:rPr>
        <w:t>Pressemitteilung</w:t>
      </w:r>
    </w:p>
    <w:p w14:paraId="6A7274F9" w14:textId="77777777" w:rsidR="002B6154" w:rsidRPr="008D0BF2" w:rsidRDefault="002B6154" w:rsidP="005C39FE">
      <w:pPr>
        <w:rPr>
          <w:rFonts w:ascii="Arial" w:hAnsi="Arial" w:cs="Arial"/>
          <w:b/>
          <w:color w:val="000000"/>
          <w:sz w:val="27"/>
          <w:szCs w:val="27"/>
        </w:rPr>
      </w:pPr>
    </w:p>
    <w:p w14:paraId="43FE53C4" w14:textId="77777777" w:rsidR="000B3570" w:rsidRPr="008D0BF2" w:rsidRDefault="000B3570" w:rsidP="005C39FE">
      <w:pPr>
        <w:rPr>
          <w:rFonts w:ascii="Arial" w:hAnsi="Arial" w:cs="Arial"/>
          <w:b/>
          <w:color w:val="000000"/>
          <w:sz w:val="27"/>
          <w:szCs w:val="27"/>
        </w:rPr>
      </w:pPr>
    </w:p>
    <w:p w14:paraId="0EE061D8" w14:textId="77777777" w:rsidR="00DB1466" w:rsidRDefault="00E650A6" w:rsidP="00427D22">
      <w:pPr>
        <w:jc w:val="center"/>
        <w:rPr>
          <w:rFonts w:ascii="Arial" w:hAnsi="Arial" w:cs="Arial"/>
          <w:b/>
          <w:color w:val="000000"/>
          <w:sz w:val="28"/>
          <w:szCs w:val="28"/>
        </w:rPr>
      </w:pPr>
      <w:r>
        <w:rPr>
          <w:rFonts w:ascii="Arial" w:hAnsi="Arial" w:cs="Arial"/>
          <w:b/>
          <w:color w:val="000000"/>
          <w:sz w:val="28"/>
          <w:szCs w:val="28"/>
        </w:rPr>
        <w:t xml:space="preserve">Laserline </w:t>
      </w:r>
      <w:r w:rsidR="005106C4">
        <w:rPr>
          <w:rFonts w:ascii="Arial" w:hAnsi="Arial" w:cs="Arial"/>
          <w:b/>
          <w:color w:val="000000"/>
          <w:sz w:val="28"/>
          <w:szCs w:val="28"/>
        </w:rPr>
        <w:t>steigert Leistung blauer CW-Diodenlaser auf 2 kW</w:t>
      </w:r>
    </w:p>
    <w:p w14:paraId="51165490" w14:textId="77777777" w:rsidR="00E650A6" w:rsidRDefault="00E650A6" w:rsidP="00641A8C">
      <w:pPr>
        <w:jc w:val="center"/>
        <w:rPr>
          <w:rFonts w:ascii="Arial" w:hAnsi="Arial" w:cs="Arial"/>
          <w:b/>
          <w:color w:val="000000"/>
          <w:sz w:val="22"/>
          <w:szCs w:val="22"/>
        </w:rPr>
      </w:pPr>
    </w:p>
    <w:p w14:paraId="60B701E3" w14:textId="77777777" w:rsidR="005106C4" w:rsidRPr="005106C4" w:rsidRDefault="005106C4" w:rsidP="005106C4">
      <w:pPr>
        <w:jc w:val="center"/>
        <w:rPr>
          <w:rFonts w:ascii="Arial" w:hAnsi="Arial" w:cs="Arial"/>
          <w:b/>
          <w:color w:val="000000"/>
          <w:sz w:val="24"/>
        </w:rPr>
      </w:pPr>
      <w:proofErr w:type="spellStart"/>
      <w:r w:rsidRPr="005106C4">
        <w:rPr>
          <w:rFonts w:ascii="Arial" w:hAnsi="Arial" w:cs="Arial"/>
          <w:b/>
          <w:color w:val="000000"/>
          <w:sz w:val="24"/>
        </w:rPr>
        <w:t>LDM</w:t>
      </w:r>
      <w:r w:rsidRPr="005106C4">
        <w:rPr>
          <w:rFonts w:ascii="Arial" w:hAnsi="Arial" w:cs="Arial"/>
          <w:b/>
          <w:i/>
          <w:color w:val="000000"/>
          <w:sz w:val="24"/>
          <w:vertAlign w:val="subscript"/>
        </w:rPr>
        <w:t>blue</w:t>
      </w:r>
      <w:proofErr w:type="spellEnd"/>
      <w:r w:rsidRPr="005106C4">
        <w:rPr>
          <w:rFonts w:ascii="Arial" w:hAnsi="Arial" w:cs="Arial"/>
          <w:b/>
          <w:color w:val="000000"/>
          <w:sz w:val="24"/>
        </w:rPr>
        <w:t xml:space="preserve"> 2000-60 ermöglicht </w:t>
      </w:r>
      <w:r>
        <w:rPr>
          <w:rFonts w:ascii="Arial" w:hAnsi="Arial" w:cs="Arial"/>
          <w:b/>
          <w:color w:val="000000"/>
          <w:sz w:val="24"/>
        </w:rPr>
        <w:t>tiefere und schnellere Buntmetallschweißungen</w:t>
      </w:r>
    </w:p>
    <w:p w14:paraId="67D038AE" w14:textId="77777777" w:rsidR="00FC1EC2" w:rsidRPr="00E650A6" w:rsidRDefault="00FC1EC2" w:rsidP="00641A8C">
      <w:pPr>
        <w:jc w:val="center"/>
        <w:rPr>
          <w:rFonts w:ascii="Arial" w:hAnsi="Arial" w:cs="Arial"/>
          <w:b/>
          <w:color w:val="000000"/>
          <w:sz w:val="24"/>
        </w:rPr>
      </w:pPr>
    </w:p>
    <w:p w14:paraId="3A1B5589" w14:textId="77777777" w:rsidR="003F4234" w:rsidRPr="008D0BF2" w:rsidRDefault="003F4234" w:rsidP="00EE1442">
      <w:pPr>
        <w:spacing w:line="276" w:lineRule="auto"/>
        <w:rPr>
          <w:rFonts w:ascii="Arial" w:hAnsi="Arial" w:cs="Arial"/>
          <w:i/>
          <w:color w:val="000000"/>
        </w:rPr>
      </w:pPr>
    </w:p>
    <w:p w14:paraId="45AD38F1" w14:textId="77777777" w:rsidR="005C39FE" w:rsidRPr="00A27A1E" w:rsidRDefault="00A27A1E" w:rsidP="00A27A1E">
      <w:pPr>
        <w:spacing w:line="276" w:lineRule="auto"/>
        <w:rPr>
          <w:rFonts w:ascii="Arial" w:hAnsi="Arial" w:cs="Arial"/>
          <w:i/>
          <w:sz w:val="22"/>
          <w:szCs w:val="22"/>
        </w:rPr>
      </w:pPr>
      <w:r w:rsidRPr="00A27A1E">
        <w:rPr>
          <w:rFonts w:ascii="Arial" w:hAnsi="Arial" w:cs="Arial"/>
          <w:i/>
          <w:sz w:val="22"/>
          <w:szCs w:val="22"/>
        </w:rPr>
        <w:t xml:space="preserve">Laserline hat binnen Jahresfrist eine Leistungsverdopplung auf dem Feld der blauen CW-Hochleistungsdiodenlaser mit 450 </w:t>
      </w:r>
      <w:proofErr w:type="spellStart"/>
      <w:r w:rsidRPr="00A27A1E">
        <w:rPr>
          <w:rFonts w:ascii="Arial" w:hAnsi="Arial" w:cs="Arial"/>
          <w:i/>
          <w:sz w:val="22"/>
          <w:szCs w:val="22"/>
        </w:rPr>
        <w:t>nm</w:t>
      </w:r>
      <w:proofErr w:type="spellEnd"/>
      <w:r w:rsidRPr="00A27A1E">
        <w:rPr>
          <w:rFonts w:ascii="Arial" w:hAnsi="Arial" w:cs="Arial"/>
          <w:i/>
          <w:sz w:val="22"/>
          <w:szCs w:val="22"/>
        </w:rPr>
        <w:t xml:space="preserve"> Wellenlänge erreicht. </w:t>
      </w:r>
      <w:r w:rsidR="009820D9" w:rsidRPr="00A27A1E">
        <w:rPr>
          <w:rFonts w:ascii="Arial" w:hAnsi="Arial" w:cs="Arial"/>
          <w:i/>
          <w:sz w:val="22"/>
          <w:szCs w:val="22"/>
        </w:rPr>
        <w:t xml:space="preserve">Mit den </w:t>
      </w:r>
      <w:proofErr w:type="spellStart"/>
      <w:r w:rsidR="00754B0F" w:rsidRPr="00A27A1E">
        <w:rPr>
          <w:rFonts w:ascii="Arial" w:hAnsi="Arial" w:cs="Arial"/>
          <w:i/>
          <w:sz w:val="22"/>
          <w:szCs w:val="22"/>
        </w:rPr>
        <w:t>LDM</w:t>
      </w:r>
      <w:r w:rsidR="00754B0F" w:rsidRPr="00A27A1E">
        <w:rPr>
          <w:rFonts w:ascii="Arial" w:hAnsi="Arial" w:cs="Arial"/>
          <w:i/>
          <w:sz w:val="22"/>
          <w:szCs w:val="22"/>
          <w:vertAlign w:val="subscript"/>
        </w:rPr>
        <w:t>blue</w:t>
      </w:r>
      <w:proofErr w:type="spellEnd"/>
      <w:r w:rsidR="00754B0F" w:rsidRPr="00A27A1E">
        <w:rPr>
          <w:rFonts w:ascii="Arial" w:hAnsi="Arial" w:cs="Arial"/>
          <w:i/>
          <w:sz w:val="22"/>
          <w:szCs w:val="22"/>
        </w:rPr>
        <w:t xml:space="preserve"> </w:t>
      </w:r>
      <w:r w:rsidRPr="00A27A1E">
        <w:rPr>
          <w:rFonts w:ascii="Arial" w:hAnsi="Arial" w:cs="Arial"/>
          <w:i/>
          <w:sz w:val="22"/>
          <w:szCs w:val="22"/>
        </w:rPr>
        <w:t xml:space="preserve">2000-60 steht einer neuer Hochleistungslaser im kompakten 19‘‘-Einschubformat zur Verfügung, der 2 KW Ausgangsleistung bei 60 </w:t>
      </w:r>
      <w:proofErr w:type="spellStart"/>
      <w:r w:rsidRPr="00A27A1E">
        <w:rPr>
          <w:rFonts w:ascii="Arial" w:hAnsi="Arial" w:cs="Arial"/>
          <w:i/>
          <w:sz w:val="22"/>
          <w:szCs w:val="22"/>
        </w:rPr>
        <w:t>mm·mrad</w:t>
      </w:r>
      <w:proofErr w:type="spellEnd"/>
      <w:r w:rsidRPr="00A27A1E">
        <w:rPr>
          <w:rFonts w:ascii="Arial" w:hAnsi="Arial" w:cs="Arial"/>
          <w:i/>
          <w:sz w:val="22"/>
          <w:szCs w:val="22"/>
        </w:rPr>
        <w:t xml:space="preserve"> Strahlqualität</w:t>
      </w:r>
      <w:r>
        <w:rPr>
          <w:rFonts w:ascii="Arial" w:hAnsi="Arial" w:cs="Arial"/>
          <w:i/>
          <w:sz w:val="22"/>
          <w:szCs w:val="22"/>
        </w:rPr>
        <w:t xml:space="preserve"> bietet. Dadurch werden beim Schweißen von Buntmetallen – insbesondere beim Fügen von Kupferbauteilen für die Elektroindustrie – höhere Prozessgeschwindigkeiten und tiefere </w:t>
      </w:r>
      <w:proofErr w:type="spellStart"/>
      <w:r>
        <w:rPr>
          <w:rFonts w:ascii="Arial" w:hAnsi="Arial" w:cs="Arial"/>
          <w:i/>
          <w:sz w:val="22"/>
          <w:szCs w:val="22"/>
        </w:rPr>
        <w:t>Einschweißungen</w:t>
      </w:r>
      <w:proofErr w:type="spellEnd"/>
      <w:r>
        <w:rPr>
          <w:rFonts w:ascii="Arial" w:hAnsi="Arial" w:cs="Arial"/>
          <w:i/>
          <w:sz w:val="22"/>
          <w:szCs w:val="22"/>
        </w:rPr>
        <w:t xml:space="preserve"> möglich.</w:t>
      </w:r>
    </w:p>
    <w:p w14:paraId="216E5D07" w14:textId="77777777" w:rsidR="00A27A1E" w:rsidRPr="00A27A1E" w:rsidRDefault="00A27A1E" w:rsidP="00A27A1E">
      <w:pPr>
        <w:spacing w:line="276" w:lineRule="auto"/>
        <w:rPr>
          <w:rFonts w:ascii="Arial" w:hAnsi="Arial" w:cs="Arial"/>
          <w:i/>
          <w:color w:val="000000"/>
          <w:sz w:val="22"/>
          <w:szCs w:val="22"/>
          <w:lang w:val="de-CH"/>
        </w:rPr>
      </w:pPr>
    </w:p>
    <w:p w14:paraId="21F3A977" w14:textId="04FAAF37" w:rsidR="006809AD" w:rsidRDefault="00CA70CF" w:rsidP="002471CB">
      <w:pPr>
        <w:pStyle w:val="Listenabsatz"/>
        <w:ind w:left="0"/>
      </w:pPr>
      <w:r w:rsidRPr="008D0BF2">
        <w:rPr>
          <w:b/>
          <w:color w:val="000000"/>
        </w:rPr>
        <w:t>Mülheim-</w:t>
      </w:r>
      <w:r w:rsidRPr="00BB694E">
        <w:rPr>
          <w:b/>
          <w:color w:val="000000"/>
        </w:rPr>
        <w:t xml:space="preserve">Kärlich, </w:t>
      </w:r>
      <w:r w:rsidR="005A1B92">
        <w:rPr>
          <w:b/>
          <w:color w:val="000000"/>
        </w:rPr>
        <w:t>2</w:t>
      </w:r>
      <w:r w:rsidR="00C009F7">
        <w:rPr>
          <w:b/>
          <w:color w:val="000000"/>
        </w:rPr>
        <w:t>8</w:t>
      </w:r>
      <w:r w:rsidR="005A1B92">
        <w:rPr>
          <w:b/>
          <w:color w:val="000000"/>
        </w:rPr>
        <w:t>.04.</w:t>
      </w:r>
      <w:r w:rsidR="002814B4" w:rsidRPr="00BB694E">
        <w:rPr>
          <w:b/>
          <w:color w:val="000000"/>
        </w:rPr>
        <w:t>20</w:t>
      </w:r>
      <w:r w:rsidR="004878D9">
        <w:rPr>
          <w:b/>
          <w:color w:val="000000"/>
        </w:rPr>
        <w:t>20</w:t>
      </w:r>
      <w:r w:rsidR="00D413B8" w:rsidRPr="008D0BF2">
        <w:rPr>
          <w:b/>
          <w:color w:val="000000"/>
        </w:rPr>
        <w:t xml:space="preserve"> </w:t>
      </w:r>
      <w:r w:rsidR="006B6854" w:rsidRPr="008D0BF2">
        <w:rPr>
          <w:b/>
          <w:color w:val="000000"/>
        </w:rPr>
        <w:t>–</w:t>
      </w:r>
      <w:r w:rsidR="00931E11" w:rsidRPr="008D0BF2">
        <w:rPr>
          <w:color w:val="000000"/>
        </w:rPr>
        <w:t xml:space="preserve"> </w:t>
      </w:r>
      <w:r w:rsidR="00931E11" w:rsidRPr="008D0BF2">
        <w:t>Laserline, interna</w:t>
      </w:r>
      <w:r w:rsidR="004E0D62">
        <w:t>t</w:t>
      </w:r>
      <w:r w:rsidR="00931E11" w:rsidRPr="008D0BF2">
        <w:t xml:space="preserve">ional führender Entwickler und Hersteller von </w:t>
      </w:r>
      <w:r w:rsidR="00F52B4C">
        <w:t>D</w:t>
      </w:r>
      <w:r w:rsidR="00931E11" w:rsidRPr="008D0BF2">
        <w:t>iodenlasern</w:t>
      </w:r>
      <w:r w:rsidR="00F52B4C">
        <w:t xml:space="preserve"> für die industrielle Materialbearbeitung</w:t>
      </w:r>
      <w:r w:rsidR="00931E11" w:rsidRPr="008D0BF2">
        <w:t>,</w:t>
      </w:r>
      <w:r w:rsidR="00967497" w:rsidRPr="008D0BF2">
        <w:t xml:space="preserve"> </w:t>
      </w:r>
      <w:r w:rsidR="005106C4">
        <w:t xml:space="preserve">treibt die Entwicklung seiner blauen </w:t>
      </w:r>
      <w:r w:rsidR="007F4499">
        <w:t>CW-</w:t>
      </w:r>
      <w:r w:rsidR="005106C4">
        <w:t xml:space="preserve">Hochleistungsdiodenlaser mit 450 </w:t>
      </w:r>
      <w:proofErr w:type="spellStart"/>
      <w:r w:rsidR="005106C4">
        <w:t>nm</w:t>
      </w:r>
      <w:proofErr w:type="spellEnd"/>
      <w:r w:rsidR="005106C4">
        <w:t xml:space="preserve"> Wellenlänge konsequent voran. Nachdem vor Jahresfrist der weltweit erste blaue CW-Diodenlaser mit bis zu 1 kW Ausgangsleistung präsentiert werden konnte, wurde</w:t>
      </w:r>
      <w:r w:rsidR="003479AF">
        <w:t xml:space="preserve"> nunmehr bereits</w:t>
      </w:r>
      <w:r w:rsidR="005106C4">
        <w:t xml:space="preserve"> eine Leistungsverdopplung erreicht. Der Laserline </w:t>
      </w:r>
      <w:proofErr w:type="spellStart"/>
      <w:r w:rsidR="005106C4" w:rsidRPr="00780A1F">
        <w:t>LDM</w:t>
      </w:r>
      <w:r w:rsidR="005106C4" w:rsidRPr="00780A1F">
        <w:rPr>
          <w:vertAlign w:val="subscript"/>
        </w:rPr>
        <w:t>blue</w:t>
      </w:r>
      <w:proofErr w:type="spellEnd"/>
      <w:r w:rsidR="005106C4" w:rsidRPr="00780A1F">
        <w:t xml:space="preserve"> </w:t>
      </w:r>
      <w:r w:rsidR="005106C4">
        <w:t xml:space="preserve">2000-60 bietet 2 KW Ausgangsleistung bei </w:t>
      </w:r>
      <w:r w:rsidR="00A979C4">
        <w:t xml:space="preserve">60 </w:t>
      </w:r>
      <w:proofErr w:type="spellStart"/>
      <w:r w:rsidR="00A979C4">
        <w:t>mm·mrad</w:t>
      </w:r>
      <w:proofErr w:type="spellEnd"/>
      <w:r w:rsidR="00A979C4">
        <w:t xml:space="preserve"> Strahlqualität</w:t>
      </w:r>
      <w:r w:rsidR="003479AF">
        <w:t xml:space="preserve"> und er</w:t>
      </w:r>
      <w:r w:rsidR="006C2EF1">
        <w:t>öffnet</w:t>
      </w:r>
      <w:r w:rsidR="003479AF">
        <w:t xml:space="preserve"> damit neue Möglichkeiten</w:t>
      </w:r>
      <w:r w:rsidR="001F662C">
        <w:t xml:space="preserve"> im Fügen</w:t>
      </w:r>
      <w:r w:rsidR="003479AF">
        <w:t xml:space="preserve"> von Buntmetallen</w:t>
      </w:r>
      <w:r w:rsidR="001F662C">
        <w:t xml:space="preserve">, speziell </w:t>
      </w:r>
      <w:r w:rsidR="006C2EF1">
        <w:t>von Kupfer</w:t>
      </w:r>
      <w:r w:rsidR="003479AF">
        <w:t xml:space="preserve">. </w:t>
      </w:r>
      <w:r w:rsidR="006809AD">
        <w:t xml:space="preserve">So </w:t>
      </w:r>
      <w:r w:rsidR="001F662C">
        <w:t>sind</w:t>
      </w:r>
      <w:r w:rsidR="006C2EF1">
        <w:t xml:space="preserve"> </w:t>
      </w:r>
      <w:r w:rsidR="003479AF">
        <w:t>aufgrund der</w:t>
      </w:r>
      <w:r w:rsidR="006C2EF1">
        <w:t xml:space="preserve"> L</w:t>
      </w:r>
      <w:r w:rsidR="003479AF">
        <w:t>eistung</w:t>
      </w:r>
      <w:r w:rsidR="006C2EF1">
        <w:t>ssteigerung</w:t>
      </w:r>
      <w:r w:rsidR="003479AF">
        <w:t xml:space="preserve"> </w:t>
      </w:r>
      <w:r w:rsidR="006809AD">
        <w:t xml:space="preserve">zum Beispiel </w:t>
      </w:r>
      <w:r w:rsidR="003479AF">
        <w:t>höhere Vorschubgeschwindigkeiten möglich</w:t>
      </w:r>
      <w:r w:rsidR="001F662C">
        <w:t xml:space="preserve">, was kritische </w:t>
      </w:r>
      <w:r w:rsidR="006C2EF1">
        <w:t>Energieeinträge</w:t>
      </w:r>
      <w:r w:rsidR="007F4499">
        <w:t xml:space="preserve"> in das Bauteil</w:t>
      </w:r>
      <w:r w:rsidR="006C2EF1">
        <w:t xml:space="preserve"> </w:t>
      </w:r>
      <w:r w:rsidR="001F662C">
        <w:t>reduziert und</w:t>
      </w:r>
      <w:r w:rsidR="007F4499">
        <w:t xml:space="preserve"> insbesondere</w:t>
      </w:r>
      <w:r w:rsidR="006C2EF1">
        <w:t xml:space="preserve"> bei der Fertigung von Batteriezellen entscheidende </w:t>
      </w:r>
      <w:r w:rsidR="007F4499">
        <w:t>V</w:t>
      </w:r>
      <w:r w:rsidR="006C2EF1">
        <w:t xml:space="preserve">orteile bringt – unabhängig </w:t>
      </w:r>
      <w:r w:rsidR="001F662C">
        <w:t>davon, ob es sich um Pouch-Zellen oder Zellen mit Prisma- oder Zylinderform handelt.</w:t>
      </w:r>
    </w:p>
    <w:p w14:paraId="1BB8FE7E" w14:textId="77777777" w:rsidR="006809AD" w:rsidRDefault="006809AD" w:rsidP="002471CB">
      <w:pPr>
        <w:pStyle w:val="Listenabsatz"/>
        <w:ind w:left="0"/>
      </w:pPr>
    </w:p>
    <w:p w14:paraId="2307ED75" w14:textId="3EF17F47" w:rsidR="005106C4" w:rsidRDefault="00780A1F" w:rsidP="002471CB">
      <w:pPr>
        <w:pStyle w:val="Listenabsatz"/>
        <w:ind w:left="0"/>
      </w:pPr>
      <w:r>
        <w:t>Signifikante Prozessoptimierungen lassen sich zudem</w:t>
      </w:r>
      <w:r w:rsidR="00EE7C55">
        <w:t xml:space="preserve"> auch</w:t>
      </w:r>
      <w:r>
        <w:t xml:space="preserve"> bei</w:t>
      </w:r>
      <w:r w:rsidR="00EE7C55">
        <w:t xml:space="preserve"> Tiefschweiß</w:t>
      </w:r>
      <w:r w:rsidR="006809AD">
        <w:t>ungen größerer Leiterquerschnitte</w:t>
      </w:r>
      <w:r>
        <w:t xml:space="preserve"> erreichen</w:t>
      </w:r>
      <w:r w:rsidR="001E5251">
        <w:t>.</w:t>
      </w:r>
      <w:r w:rsidR="006809AD">
        <w:t xml:space="preserve"> Solche Tiefschweißungen waren bisher nur durch den Einsatz von Hybridsystemen möglich, die blaue und infrarote Diodenlaser kombinierten</w:t>
      </w:r>
      <w:r>
        <w:t xml:space="preserve"> – </w:t>
      </w:r>
      <w:r w:rsidR="00C11B34">
        <w:t xml:space="preserve">ohne Infrarotunterstützung sind </w:t>
      </w:r>
      <w:r>
        <w:t>mit 1 kW blauer Laserstrahlung lediglich Einschweißtiefen von 0,6 bis 0,7 mm realistisch.</w:t>
      </w:r>
      <w:r w:rsidR="006809AD">
        <w:t xml:space="preserve"> </w:t>
      </w:r>
      <w:r>
        <w:t xml:space="preserve">Durch die Leistungssteigerung auf 2 kW können Tiefschweißungen jetzt zum Teil allein mit blauen Diodenlasern durchgeführt werden. In Schweißprozessen, die auch weiterhin Hybridsysteme erfordern, lassen sich mit dem </w:t>
      </w:r>
      <w:proofErr w:type="spellStart"/>
      <w:r w:rsidRPr="00780A1F">
        <w:t>LDM</w:t>
      </w:r>
      <w:r w:rsidRPr="00780A1F">
        <w:rPr>
          <w:vertAlign w:val="subscript"/>
        </w:rPr>
        <w:t>blue</w:t>
      </w:r>
      <w:proofErr w:type="spellEnd"/>
      <w:r w:rsidRPr="00780A1F">
        <w:t xml:space="preserve"> </w:t>
      </w:r>
      <w:r>
        <w:t>2000-60</w:t>
      </w:r>
      <w:r w:rsidR="00C11B34">
        <w:t xml:space="preserve"> zudem deutliche Effizienzvorteile erzielen. Aufgrund der Leistungssteigerung um 1 kW kann die im Hybridprozess benötigte Infrarotenergie um etwa 2 bis 3 kW vermindert werden, was die Betriebskosten der Anwendung nachhaltig senkt. </w:t>
      </w:r>
    </w:p>
    <w:p w14:paraId="022D7880" w14:textId="77777777" w:rsidR="00B93BF0" w:rsidRDefault="00B93BF0" w:rsidP="002471CB">
      <w:pPr>
        <w:pStyle w:val="Listenabsatz"/>
        <w:ind w:left="0"/>
      </w:pPr>
    </w:p>
    <w:p w14:paraId="2574758F" w14:textId="77777777" w:rsidR="00564A00" w:rsidRDefault="00B93BF0" w:rsidP="00564A00">
      <w:pPr>
        <w:pStyle w:val="Listenabsatz"/>
        <w:ind w:left="0"/>
      </w:pPr>
      <w:r>
        <w:t xml:space="preserve">Dank der kompakten LDM Bauart für den 19‘‘-Einschub lassen sich </w:t>
      </w:r>
      <w:r w:rsidR="00A216B3">
        <w:t>auch die neuen</w:t>
      </w:r>
      <w:r>
        <w:t xml:space="preserve"> </w:t>
      </w:r>
      <w:proofErr w:type="spellStart"/>
      <w:r>
        <w:t>LDM</w:t>
      </w:r>
      <w:r w:rsidRPr="009C1CED">
        <w:rPr>
          <w:i/>
          <w:vertAlign w:val="subscript"/>
        </w:rPr>
        <w:t>blue</w:t>
      </w:r>
      <w:proofErr w:type="spellEnd"/>
      <w:r>
        <w:t xml:space="preserve"> </w:t>
      </w:r>
      <w:r w:rsidR="00A216B3">
        <w:t xml:space="preserve">2000-60 </w:t>
      </w:r>
      <w:r>
        <w:t xml:space="preserve">Laser einfach und </w:t>
      </w:r>
      <w:r w:rsidRPr="00BF1C23">
        <w:t>platzsparend in</w:t>
      </w:r>
      <w:r>
        <w:t xml:space="preserve"> alle gängigen </w:t>
      </w:r>
      <w:r w:rsidRPr="00BF1C23">
        <w:t>Produktionsanlagen integrieren</w:t>
      </w:r>
      <w:r w:rsidR="00A216B3">
        <w:t xml:space="preserve">. Aktuell stehen die neuen Lasersysteme </w:t>
      </w:r>
      <w:r w:rsidR="00564A00">
        <w:t>in de</w:t>
      </w:r>
      <w:r w:rsidR="006C3684">
        <w:t>n</w:t>
      </w:r>
      <w:r w:rsidR="00564A00">
        <w:t xml:space="preserve"> Laserline Applikationsl</w:t>
      </w:r>
      <w:r w:rsidR="00A216B3">
        <w:t>aboren für Tests zur Verfügung</w:t>
      </w:r>
      <w:r w:rsidR="00564A00">
        <w:t>. Zudem werden derzeit Vorserien-Geräte an ausgewählte Kunden ausgeliefert.</w:t>
      </w:r>
      <w:r w:rsidR="00564A00" w:rsidRPr="00564A00">
        <w:t xml:space="preserve"> </w:t>
      </w:r>
      <w:r w:rsidR="00564A00">
        <w:t>Nähere Informationen zur</w:t>
      </w:r>
      <w:r w:rsidR="006C3684">
        <w:t xml:space="preserve"> kompletten</w:t>
      </w:r>
      <w:r w:rsidR="00564A00">
        <w:t xml:space="preserve"> Laserline </w:t>
      </w:r>
      <w:proofErr w:type="spellStart"/>
      <w:r w:rsidR="00564A00">
        <w:t>LDM</w:t>
      </w:r>
      <w:r w:rsidR="00564A00" w:rsidRPr="009C1CED">
        <w:rPr>
          <w:i/>
          <w:vertAlign w:val="subscript"/>
        </w:rPr>
        <w:t>blue</w:t>
      </w:r>
      <w:proofErr w:type="spellEnd"/>
      <w:r w:rsidR="00564A00">
        <w:t xml:space="preserve"> Serie finden Interessenten auch online </w:t>
      </w:r>
      <w:r w:rsidR="00564A00" w:rsidRPr="009C1CED">
        <w:t xml:space="preserve">unter </w:t>
      </w:r>
      <w:hyperlink r:id="rId8" w:history="1">
        <w:r w:rsidR="00564A00" w:rsidRPr="00615DB5">
          <w:rPr>
            <w:rStyle w:val="Hyperlink"/>
          </w:rPr>
          <w:t>www.laserline.</w:t>
        </w:r>
        <w:r w:rsidR="00564A00" w:rsidRPr="004A1DD5">
          <w:rPr>
            <w:rStyle w:val="Hyperlink"/>
          </w:rPr>
          <w:t>com/ldm-blue</w:t>
        </w:r>
      </w:hyperlink>
      <w:r w:rsidR="00564A00">
        <w:t>.</w:t>
      </w:r>
    </w:p>
    <w:p w14:paraId="7FCEA51F" w14:textId="77777777" w:rsidR="005106C4" w:rsidRDefault="005106C4" w:rsidP="002471CB">
      <w:pPr>
        <w:pStyle w:val="Listenabsatz"/>
        <w:ind w:left="0"/>
      </w:pPr>
    </w:p>
    <w:p w14:paraId="35A1939E" w14:textId="77777777" w:rsidR="00564A00" w:rsidRDefault="00564A00" w:rsidP="002471CB">
      <w:pPr>
        <w:pStyle w:val="Listenabsatz"/>
        <w:ind w:left="0"/>
      </w:pPr>
    </w:p>
    <w:p w14:paraId="12A8E9E5" w14:textId="77777777" w:rsidR="00A216B3" w:rsidRDefault="00A216B3" w:rsidP="00C62ED4">
      <w:pPr>
        <w:pStyle w:val="Listenabsatz"/>
        <w:ind w:left="0"/>
      </w:pPr>
    </w:p>
    <w:p w14:paraId="7521B354" w14:textId="77777777" w:rsidR="00564A00" w:rsidRDefault="00564A00" w:rsidP="00C62ED4">
      <w:pPr>
        <w:pStyle w:val="Listenabsatz"/>
        <w:ind w:left="0"/>
      </w:pPr>
    </w:p>
    <w:p w14:paraId="28E9A61D" w14:textId="77777777" w:rsidR="00564A00" w:rsidRPr="00102655" w:rsidRDefault="00564A00" w:rsidP="007546F1">
      <w:pPr>
        <w:pStyle w:val="Listenabsatz"/>
        <w:pBdr>
          <w:top w:val="single" w:sz="4" w:space="1" w:color="auto"/>
          <w:left w:val="single" w:sz="4" w:space="4" w:color="auto"/>
          <w:bottom w:val="single" w:sz="4" w:space="1" w:color="auto"/>
          <w:right w:val="single" w:sz="4" w:space="4" w:color="auto"/>
        </w:pBdr>
        <w:shd w:val="clear" w:color="auto" w:fill="D9D9D9"/>
        <w:ind w:left="0"/>
        <w:rPr>
          <w:b/>
          <w:bCs/>
        </w:rPr>
      </w:pPr>
      <w:r w:rsidRPr="00102655">
        <w:rPr>
          <w:b/>
          <w:bCs/>
        </w:rPr>
        <w:t xml:space="preserve">Info: Blaue </w:t>
      </w:r>
      <w:r w:rsidR="00102655">
        <w:rPr>
          <w:b/>
          <w:bCs/>
        </w:rPr>
        <w:t>Hochleistungsd</w:t>
      </w:r>
      <w:r w:rsidRPr="00102655">
        <w:rPr>
          <w:b/>
          <w:bCs/>
        </w:rPr>
        <w:t xml:space="preserve">iodenlaser der Laserline </w:t>
      </w:r>
      <w:proofErr w:type="spellStart"/>
      <w:r w:rsidRPr="00102655">
        <w:rPr>
          <w:b/>
          <w:bCs/>
        </w:rPr>
        <w:t>LDM</w:t>
      </w:r>
      <w:r w:rsidRPr="00102655">
        <w:rPr>
          <w:b/>
          <w:bCs/>
          <w:vertAlign w:val="subscript"/>
        </w:rPr>
        <w:t>blue</w:t>
      </w:r>
      <w:proofErr w:type="spellEnd"/>
      <w:r w:rsidRPr="00102655">
        <w:rPr>
          <w:b/>
          <w:bCs/>
        </w:rPr>
        <w:t xml:space="preserve"> Serie</w:t>
      </w:r>
    </w:p>
    <w:p w14:paraId="26965F1C" w14:textId="77777777" w:rsidR="00564A00" w:rsidRDefault="00564A00" w:rsidP="007546F1">
      <w:pPr>
        <w:pStyle w:val="Listenabsatz"/>
        <w:pBdr>
          <w:top w:val="single" w:sz="4" w:space="1" w:color="auto"/>
          <w:left w:val="single" w:sz="4" w:space="4" w:color="auto"/>
          <w:bottom w:val="single" w:sz="4" w:space="1" w:color="auto"/>
          <w:right w:val="single" w:sz="4" w:space="4" w:color="auto"/>
        </w:pBdr>
        <w:shd w:val="clear" w:color="auto" w:fill="D9D9D9"/>
        <w:ind w:left="0"/>
      </w:pPr>
    </w:p>
    <w:p w14:paraId="71CB6DF7" w14:textId="3F4A8E2D" w:rsidR="00B93BF0" w:rsidRDefault="00564A00" w:rsidP="007546F1">
      <w:pPr>
        <w:pStyle w:val="Listenabsatz"/>
        <w:pBdr>
          <w:top w:val="single" w:sz="4" w:space="1" w:color="auto"/>
          <w:left w:val="single" w:sz="4" w:space="4" w:color="auto"/>
          <w:bottom w:val="single" w:sz="4" w:space="1" w:color="auto"/>
          <w:right w:val="single" w:sz="4" w:space="4" w:color="auto"/>
        </w:pBdr>
        <w:shd w:val="clear" w:color="auto" w:fill="D9D9D9"/>
        <w:ind w:left="0"/>
      </w:pPr>
      <w:r>
        <w:t>I</w:t>
      </w:r>
      <w:r w:rsidR="00124002">
        <w:t>n der Elektronikfertigung gelten blaue Diodenlaser schon heute als Schlüsseltechnologie, da sie eine Vielzahl neue</w:t>
      </w:r>
      <w:r w:rsidR="00D24FA7">
        <w:t>r</w:t>
      </w:r>
      <w:r w:rsidR="00124002">
        <w:t xml:space="preserve"> Optionen zur Bearbeitung von Leitermaterialien im Buntmetallbereich erschließen. </w:t>
      </w:r>
      <w:r w:rsidR="00D24FA7">
        <w:t xml:space="preserve">Der Grund dafür: </w:t>
      </w:r>
      <w:r w:rsidR="00C62ED4" w:rsidRPr="002E7CD5">
        <w:t>Licht im blauen</w:t>
      </w:r>
      <w:r w:rsidR="00124002">
        <w:t xml:space="preserve"> Wellenlängenspektrum</w:t>
      </w:r>
      <w:r w:rsidR="00C62ED4">
        <w:t xml:space="preserve"> </w:t>
      </w:r>
      <w:r w:rsidR="00C62ED4" w:rsidRPr="002E7CD5">
        <w:t>wird von Buntmetallen bis zu zwanzigmal so stark absorbiert wie Infrarotstrahlung</w:t>
      </w:r>
      <w:r w:rsidR="00124002">
        <w:t xml:space="preserve">, sodass zum Aufschmelzen von Bauteiloberflächen </w:t>
      </w:r>
      <w:r w:rsidR="00C62ED4" w:rsidRPr="002E7CD5">
        <w:t>weitaus weniger Energie</w:t>
      </w:r>
      <w:r w:rsidR="00124002">
        <w:t xml:space="preserve"> benötigt wird als</w:t>
      </w:r>
      <w:r w:rsidR="00D24FA7">
        <w:t xml:space="preserve"> beim Einsatz herkömmlicher</w:t>
      </w:r>
      <w:r w:rsidR="00D24FA7" w:rsidRPr="002E7CD5">
        <w:t xml:space="preserve"> Infrarotlaser</w:t>
      </w:r>
      <w:r w:rsidR="00D24FA7">
        <w:t>. Die ersten blauen Diodenlaser ermöglichten dadurch erstmals ein kontrolliertes Wärmeleitschweißen der stark leitenden Buntmetalle Kupfer und Gold.</w:t>
      </w:r>
      <w:r w:rsidR="00C62ED4">
        <w:t xml:space="preserve"> Selbst dünnste Kupferbauteile können </w:t>
      </w:r>
      <w:r w:rsidR="00D24FA7">
        <w:t xml:space="preserve">seither </w:t>
      </w:r>
      <w:r w:rsidR="00C62ED4">
        <w:t xml:space="preserve">ohne künstliche Materialverstärkung gefügt </w:t>
      </w:r>
      <w:r w:rsidR="00C62ED4" w:rsidRPr="00BD7C7A">
        <w:t>werden.</w:t>
      </w:r>
      <w:r w:rsidR="00155CD5" w:rsidRPr="00BD7C7A">
        <w:t xml:space="preserve"> </w:t>
      </w:r>
      <w:r w:rsidR="00155CD5" w:rsidRPr="00C009F7">
        <w:t xml:space="preserve">Hinzu kommen </w:t>
      </w:r>
      <w:r w:rsidR="00A216B3" w:rsidRPr="00C009F7">
        <w:t>die für Laserline Diodenlaser typischen Prozessv</w:t>
      </w:r>
      <w:r w:rsidR="00D24FA7" w:rsidRPr="00C009F7">
        <w:t>orteile</w:t>
      </w:r>
      <w:r w:rsidR="00155CD5" w:rsidRPr="00C009F7">
        <w:t>: Durch f</w:t>
      </w:r>
      <w:r w:rsidR="00D24FA7" w:rsidRPr="00C009F7">
        <w:t xml:space="preserve">einabgestufte Leistungsregulierung im </w:t>
      </w:r>
      <w:proofErr w:type="spellStart"/>
      <w:r w:rsidR="00D24FA7" w:rsidRPr="00C009F7">
        <w:t>Millisekundentakt</w:t>
      </w:r>
      <w:proofErr w:type="spellEnd"/>
      <w:r w:rsidR="00D24FA7" w:rsidRPr="00C009F7">
        <w:t xml:space="preserve"> sowie außergewöhnlich ruhige Schmelzbäder entstehen</w:t>
      </w:r>
      <w:r w:rsidR="00155CD5" w:rsidRPr="00C009F7">
        <w:t xml:space="preserve"> </w:t>
      </w:r>
      <w:r w:rsidR="00D24FA7" w:rsidRPr="00C009F7">
        <w:t>glatte Nahtbereiche mit hervorragender elektrischer Leitfähigkeit</w:t>
      </w:r>
      <w:r w:rsidR="00155CD5" w:rsidRPr="00C009F7">
        <w:t>. Das macht</w:t>
      </w:r>
      <w:r w:rsidR="00D24FA7" w:rsidRPr="00C009F7">
        <w:t xml:space="preserve"> die </w:t>
      </w:r>
      <w:r w:rsidR="00A216B3" w:rsidRPr="00C009F7">
        <w:t>Lasers</w:t>
      </w:r>
      <w:r w:rsidR="00D24FA7" w:rsidRPr="00C009F7">
        <w:t xml:space="preserve">ysteme der </w:t>
      </w:r>
      <w:proofErr w:type="spellStart"/>
      <w:r w:rsidR="00D24FA7" w:rsidRPr="00C009F7">
        <w:t>LDM</w:t>
      </w:r>
      <w:r w:rsidR="00D24FA7" w:rsidRPr="00C009F7">
        <w:rPr>
          <w:vertAlign w:val="subscript"/>
        </w:rPr>
        <w:t>blue</w:t>
      </w:r>
      <w:proofErr w:type="spellEnd"/>
      <w:r w:rsidR="00D24FA7" w:rsidRPr="00C009F7">
        <w:t xml:space="preserve"> Serie</w:t>
      </w:r>
      <w:r w:rsidR="00A216B3" w:rsidRPr="00C009F7">
        <w:t xml:space="preserve"> nicht zuletzt</w:t>
      </w:r>
      <w:r w:rsidR="00D24FA7" w:rsidRPr="00C009F7">
        <w:t xml:space="preserve"> für designorientierte Anwendungen interessant.</w:t>
      </w:r>
      <w:r w:rsidR="00D24FA7" w:rsidRPr="00BD7C7A">
        <w:t xml:space="preserve"> </w:t>
      </w:r>
      <w:r w:rsidR="00A216B3" w:rsidRPr="00BD7C7A">
        <w:t>A</w:t>
      </w:r>
      <w:r w:rsidR="00B93BF0" w:rsidRPr="00BD7C7A">
        <w:t>uch in buntmetallbasierten Beschichtungsverfahren wurden die</w:t>
      </w:r>
      <w:r w:rsidR="00A216B3" w:rsidRPr="00BD7C7A">
        <w:t xml:space="preserve"> Laser der Serie</w:t>
      </w:r>
      <w:r w:rsidR="00B93BF0" w:rsidRPr="00BD7C7A">
        <w:t xml:space="preserve"> </w:t>
      </w:r>
      <w:r w:rsidR="00A216B3" w:rsidRPr="00BD7C7A">
        <w:t>bereits</w:t>
      </w:r>
      <w:r w:rsidR="00A216B3">
        <w:t xml:space="preserve"> </w:t>
      </w:r>
      <w:r w:rsidR="00B93BF0">
        <w:t xml:space="preserve">erfolgreich erprobt. </w:t>
      </w:r>
      <w:r w:rsidR="00D24FA7">
        <w:t xml:space="preserve">Durch die Leistungssteigerung des </w:t>
      </w:r>
      <w:proofErr w:type="spellStart"/>
      <w:r w:rsidR="00D24FA7">
        <w:t>LDM</w:t>
      </w:r>
      <w:r w:rsidR="00D24FA7" w:rsidRPr="00A216B3">
        <w:rPr>
          <w:vertAlign w:val="subscript"/>
        </w:rPr>
        <w:t>blue</w:t>
      </w:r>
      <w:proofErr w:type="spellEnd"/>
      <w:r w:rsidR="00D24FA7">
        <w:t xml:space="preserve"> 2000-60 wird die Zahl der möglichen Einsatzgebiete noch einmal deutlich erweitert. Perspektivisch gelten Ausgangsleistungen von bis zu 5 kW als realistisch.</w:t>
      </w:r>
      <w:r w:rsidR="00A216B3">
        <w:t xml:space="preserve"> </w:t>
      </w:r>
      <w:r w:rsidR="00B93BF0">
        <w:t xml:space="preserve">Nähere Informationen zur Laserline </w:t>
      </w:r>
      <w:proofErr w:type="spellStart"/>
      <w:r w:rsidR="00B93BF0">
        <w:t>LDM</w:t>
      </w:r>
      <w:r w:rsidR="00B93BF0" w:rsidRPr="009C1CED">
        <w:rPr>
          <w:i/>
          <w:vertAlign w:val="subscript"/>
        </w:rPr>
        <w:t>blue</w:t>
      </w:r>
      <w:proofErr w:type="spellEnd"/>
      <w:r w:rsidR="00B93BF0">
        <w:t xml:space="preserve"> Serie finden Interessenten auch online </w:t>
      </w:r>
      <w:r w:rsidR="00B93BF0" w:rsidRPr="009C1CED">
        <w:t xml:space="preserve">unter </w:t>
      </w:r>
      <w:hyperlink r:id="rId9" w:history="1">
        <w:r w:rsidR="00B93BF0" w:rsidRPr="00615DB5">
          <w:rPr>
            <w:rStyle w:val="Hyperlink"/>
          </w:rPr>
          <w:t>www.laserline.</w:t>
        </w:r>
        <w:r w:rsidR="00B93BF0" w:rsidRPr="004A1DD5">
          <w:rPr>
            <w:rStyle w:val="Hyperlink"/>
          </w:rPr>
          <w:t>com/ldm-blue</w:t>
        </w:r>
      </w:hyperlink>
      <w:r w:rsidR="00B93BF0">
        <w:t>.</w:t>
      </w:r>
    </w:p>
    <w:p w14:paraId="244690CC" w14:textId="77777777" w:rsidR="00C62ED4" w:rsidRDefault="00C62ED4" w:rsidP="007546F1">
      <w:pPr>
        <w:pStyle w:val="Listenabsatz"/>
        <w:pBdr>
          <w:top w:val="single" w:sz="4" w:space="1" w:color="auto"/>
          <w:left w:val="single" w:sz="4" w:space="4" w:color="auto"/>
          <w:bottom w:val="single" w:sz="4" w:space="1" w:color="auto"/>
          <w:right w:val="single" w:sz="4" w:space="4" w:color="auto"/>
        </w:pBdr>
        <w:shd w:val="clear" w:color="auto" w:fill="D9D9D9"/>
        <w:ind w:left="0"/>
      </w:pPr>
    </w:p>
    <w:p w14:paraId="422DA386" w14:textId="77777777" w:rsidR="0083630E" w:rsidRDefault="0083630E" w:rsidP="007546F1">
      <w:pPr>
        <w:pStyle w:val="Listenabsatz"/>
        <w:pBdr>
          <w:top w:val="single" w:sz="4" w:space="1" w:color="auto"/>
          <w:left w:val="single" w:sz="4" w:space="4" w:color="auto"/>
          <w:bottom w:val="single" w:sz="4" w:space="1" w:color="auto"/>
          <w:right w:val="single" w:sz="4" w:space="4" w:color="auto"/>
        </w:pBdr>
        <w:shd w:val="clear" w:color="auto" w:fill="D9D9D9"/>
        <w:ind w:left="0"/>
      </w:pPr>
    </w:p>
    <w:p w14:paraId="6BE7151B" w14:textId="77777777" w:rsidR="00AD7574" w:rsidRDefault="00AD7574" w:rsidP="00AD7574">
      <w:pPr>
        <w:pStyle w:val="Listenabsatz"/>
        <w:ind w:left="0"/>
      </w:pPr>
    </w:p>
    <w:p w14:paraId="1B21AD50" w14:textId="77777777" w:rsidR="00AD7574" w:rsidRPr="008D0BF2" w:rsidRDefault="00AD7574" w:rsidP="00AD7574">
      <w:pPr>
        <w:pStyle w:val="Listenabsatz"/>
        <w:ind w:left="0"/>
      </w:pPr>
    </w:p>
    <w:p w14:paraId="76029D51" w14:textId="77777777" w:rsidR="00AD7574" w:rsidRPr="008D0BF2" w:rsidRDefault="00AD7574" w:rsidP="00AD7574">
      <w:pPr>
        <w:spacing w:line="276" w:lineRule="auto"/>
        <w:rPr>
          <w:rFonts w:ascii="Arial" w:hAnsi="Arial" w:cs="Arial"/>
          <w:sz w:val="22"/>
          <w:szCs w:val="22"/>
        </w:rPr>
      </w:pPr>
      <w:r w:rsidRPr="008D0BF2">
        <w:rPr>
          <w:rFonts w:ascii="Arial" w:hAnsi="Arial" w:cs="Arial"/>
          <w:b/>
        </w:rPr>
        <w:t>Über Laserline:</w:t>
      </w:r>
    </w:p>
    <w:p w14:paraId="5D5A22A9" w14:textId="42A31B2F" w:rsidR="00AD7574" w:rsidRPr="008D0BF2" w:rsidRDefault="00AD7574" w:rsidP="00AD7574">
      <w:pPr>
        <w:tabs>
          <w:tab w:val="left" w:pos="142"/>
        </w:tabs>
        <w:autoSpaceDE w:val="0"/>
        <w:autoSpaceDN w:val="0"/>
        <w:adjustRightInd w:val="0"/>
        <w:rPr>
          <w:rFonts w:ascii="Arial" w:hAnsi="Arial" w:cs="Arial"/>
        </w:rPr>
      </w:pPr>
      <w:r w:rsidRPr="008D0BF2">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20 Jahre Firmengeschichte zurück. Weltweit sind aktuell mehr als </w:t>
      </w:r>
      <w:r>
        <w:rPr>
          <w:rFonts w:ascii="Arial" w:hAnsi="Arial" w:cs="Arial"/>
        </w:rPr>
        <w:t>5.000</w:t>
      </w:r>
      <w:r w:rsidRPr="008D0BF2">
        <w:rPr>
          <w:rFonts w:ascii="Arial" w:hAnsi="Arial" w:cs="Arial"/>
        </w:rPr>
        <w:t xml:space="preserve"> Hochleistungsdiodenlaser von Laserline im Einsatz und stellen in unterschiedlichsten Prozessen und Anwendungen ihre Leistungsfähigkeit unter Beweis. Laserline beschäftigt derzeit rund </w:t>
      </w:r>
      <w:r w:rsidR="005A1B92">
        <w:rPr>
          <w:rFonts w:ascii="Arial" w:hAnsi="Arial" w:cs="Arial"/>
        </w:rPr>
        <w:t xml:space="preserve">340 </w:t>
      </w:r>
      <w:r w:rsidRPr="008D0BF2">
        <w:rPr>
          <w:rFonts w:ascii="Arial" w:hAnsi="Arial" w:cs="Arial"/>
        </w:rPr>
        <w:t>Mitarbeiter und verfügt über internationale Niederlassungen in den USA, Brasilien, Japan, China</w:t>
      </w:r>
      <w:r w:rsidR="005A1B92">
        <w:rPr>
          <w:rFonts w:ascii="Arial" w:hAnsi="Arial" w:cs="Arial"/>
        </w:rPr>
        <w:t>,</w:t>
      </w:r>
      <w:r w:rsidR="00155CD5">
        <w:rPr>
          <w:rFonts w:ascii="Arial" w:hAnsi="Arial" w:cs="Arial"/>
        </w:rPr>
        <w:t xml:space="preserve"> </w:t>
      </w:r>
      <w:r w:rsidRPr="008D0BF2">
        <w:rPr>
          <w:rFonts w:ascii="Arial" w:hAnsi="Arial" w:cs="Arial"/>
        </w:rPr>
        <w:t xml:space="preserve">Südkorea </w:t>
      </w:r>
      <w:r w:rsidR="005A1B92">
        <w:rPr>
          <w:rFonts w:ascii="Arial" w:hAnsi="Arial" w:cs="Arial"/>
        </w:rPr>
        <w:t xml:space="preserve">und Indien </w:t>
      </w:r>
      <w:r w:rsidRPr="008D0BF2">
        <w:rPr>
          <w:rFonts w:ascii="Arial" w:hAnsi="Arial" w:cs="Arial"/>
        </w:rPr>
        <w:t>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w:t>
      </w:r>
    </w:p>
    <w:p w14:paraId="65F09F82" w14:textId="77777777" w:rsidR="00AD7574" w:rsidRPr="008D0BF2" w:rsidRDefault="00AD7574" w:rsidP="00AD7574">
      <w:pPr>
        <w:rPr>
          <w:rFonts w:ascii="Arial" w:hAnsi="Arial" w:cs="Arial"/>
          <w:color w:val="000000"/>
          <w:sz w:val="22"/>
          <w:szCs w:val="22"/>
        </w:rPr>
      </w:pPr>
    </w:p>
    <w:p w14:paraId="5B243091" w14:textId="77777777" w:rsidR="00AD7574" w:rsidRPr="008D0BF2" w:rsidRDefault="00AD7574" w:rsidP="00AD7574">
      <w:pPr>
        <w:rPr>
          <w:rFonts w:ascii="Arial" w:hAnsi="Arial" w:cs="Arial"/>
          <w:color w:val="000000"/>
          <w:sz w:val="22"/>
          <w:szCs w:val="22"/>
        </w:rPr>
      </w:pPr>
    </w:p>
    <w:p w14:paraId="16680B90" w14:textId="77777777" w:rsidR="00AD7574" w:rsidRPr="008D0BF2" w:rsidRDefault="00AD7574" w:rsidP="00AD7574">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AD7574" w:rsidRPr="004A7F0D" w14:paraId="66C32F04" w14:textId="77777777" w:rsidTr="007546F1">
        <w:tc>
          <w:tcPr>
            <w:tcW w:w="4606" w:type="dxa"/>
            <w:shd w:val="clear" w:color="auto" w:fill="auto"/>
          </w:tcPr>
          <w:p w14:paraId="30904178" w14:textId="77777777" w:rsidR="00AD7574" w:rsidRPr="008D0BF2" w:rsidRDefault="00AD7574" w:rsidP="007546F1">
            <w:pPr>
              <w:rPr>
                <w:rFonts w:ascii="Arial" w:hAnsi="Arial" w:cs="Arial"/>
                <w:b/>
                <w:sz w:val="18"/>
                <w:szCs w:val="18"/>
                <w:u w:val="single"/>
              </w:rPr>
            </w:pPr>
            <w:r w:rsidRPr="008D0BF2">
              <w:rPr>
                <w:rFonts w:ascii="Arial" w:hAnsi="Arial" w:cs="Arial"/>
                <w:b/>
                <w:sz w:val="18"/>
                <w:szCs w:val="18"/>
                <w:u w:val="single"/>
              </w:rPr>
              <w:t>Kontakt Unternehmen:</w:t>
            </w:r>
          </w:p>
          <w:p w14:paraId="292C6E3D" w14:textId="77777777" w:rsidR="00AD7574" w:rsidRPr="008D0BF2" w:rsidRDefault="00AD7574" w:rsidP="007546F1">
            <w:pPr>
              <w:rPr>
                <w:rFonts w:ascii="Arial" w:hAnsi="Arial" w:cs="Arial"/>
                <w:sz w:val="18"/>
                <w:szCs w:val="18"/>
              </w:rPr>
            </w:pPr>
          </w:p>
          <w:p w14:paraId="288DE53D" w14:textId="77777777" w:rsidR="00AD7574" w:rsidRPr="008D0BF2" w:rsidRDefault="00AD7574" w:rsidP="007546F1">
            <w:pPr>
              <w:rPr>
                <w:rFonts w:ascii="Arial" w:hAnsi="Arial" w:cs="Arial"/>
                <w:b/>
                <w:sz w:val="18"/>
                <w:szCs w:val="18"/>
              </w:rPr>
            </w:pPr>
            <w:r w:rsidRPr="008D0BF2">
              <w:rPr>
                <w:rFonts w:ascii="Arial" w:hAnsi="Arial" w:cs="Arial"/>
                <w:b/>
                <w:sz w:val="18"/>
                <w:szCs w:val="18"/>
              </w:rPr>
              <w:t>Laserline GmbH</w:t>
            </w:r>
          </w:p>
          <w:p w14:paraId="66A02F26" w14:textId="77777777" w:rsidR="00AD7574" w:rsidRPr="008D0BF2" w:rsidRDefault="00AD7574" w:rsidP="007546F1">
            <w:pPr>
              <w:tabs>
                <w:tab w:val="left" w:pos="2670"/>
              </w:tabs>
              <w:rPr>
                <w:rFonts w:ascii="Arial" w:hAnsi="Arial" w:cs="Arial"/>
                <w:sz w:val="18"/>
                <w:szCs w:val="18"/>
              </w:rPr>
            </w:pPr>
            <w:r>
              <w:rPr>
                <w:rFonts w:ascii="Arial" w:hAnsi="Arial" w:cs="Arial"/>
                <w:sz w:val="18"/>
                <w:szCs w:val="18"/>
              </w:rPr>
              <w:t>Stefan Aust</w:t>
            </w:r>
            <w:r w:rsidRPr="008D0BF2">
              <w:rPr>
                <w:rFonts w:ascii="Arial" w:hAnsi="Arial" w:cs="Arial"/>
                <w:sz w:val="18"/>
                <w:szCs w:val="18"/>
              </w:rPr>
              <w:tab/>
            </w:r>
          </w:p>
          <w:p w14:paraId="2A3DA46A" w14:textId="77777777" w:rsidR="00AD7574" w:rsidRPr="008D0BF2" w:rsidRDefault="00AD7574" w:rsidP="007546F1">
            <w:pPr>
              <w:rPr>
                <w:rFonts w:ascii="Arial" w:hAnsi="Arial" w:cs="Arial"/>
                <w:sz w:val="18"/>
                <w:szCs w:val="18"/>
              </w:rPr>
            </w:pPr>
            <w:r w:rsidRPr="008D0BF2">
              <w:rPr>
                <w:rFonts w:ascii="Arial" w:hAnsi="Arial" w:cs="Arial"/>
                <w:sz w:val="18"/>
                <w:szCs w:val="18"/>
              </w:rPr>
              <w:t>Fraunhofer Straße</w:t>
            </w:r>
          </w:p>
          <w:p w14:paraId="19D947A8" w14:textId="77777777" w:rsidR="00AD7574" w:rsidRPr="008D0BF2" w:rsidRDefault="00AD7574" w:rsidP="007546F1">
            <w:pPr>
              <w:rPr>
                <w:rFonts w:ascii="Arial" w:hAnsi="Arial" w:cs="Arial"/>
                <w:sz w:val="18"/>
                <w:szCs w:val="18"/>
              </w:rPr>
            </w:pPr>
            <w:r w:rsidRPr="008D0BF2">
              <w:rPr>
                <w:rFonts w:ascii="Arial" w:hAnsi="Arial" w:cs="Arial"/>
                <w:sz w:val="18"/>
                <w:szCs w:val="18"/>
              </w:rPr>
              <w:t>D-56218 Mülheim-Kärlich</w:t>
            </w:r>
          </w:p>
          <w:p w14:paraId="3F9EC702" w14:textId="77777777" w:rsidR="00AD7574" w:rsidRPr="00224C35" w:rsidRDefault="00AD7574" w:rsidP="007546F1">
            <w:pPr>
              <w:rPr>
                <w:rFonts w:ascii="Arial" w:hAnsi="Arial" w:cs="Arial"/>
                <w:sz w:val="18"/>
                <w:szCs w:val="18"/>
              </w:rPr>
            </w:pPr>
            <w:r w:rsidRPr="00224C35">
              <w:rPr>
                <w:rFonts w:ascii="Arial" w:hAnsi="Arial" w:cs="Arial"/>
                <w:sz w:val="18"/>
                <w:szCs w:val="18"/>
              </w:rPr>
              <w:t>Tel. +49 (0) 2630 964-1440</w:t>
            </w:r>
          </w:p>
          <w:p w14:paraId="49455C70" w14:textId="77777777" w:rsidR="00AD7574" w:rsidRPr="008D0BF2" w:rsidRDefault="00AD7574" w:rsidP="007546F1">
            <w:pPr>
              <w:rPr>
                <w:sz w:val="18"/>
                <w:szCs w:val="18"/>
                <w:lang w:val="en-US"/>
              </w:rPr>
            </w:pPr>
            <w:r w:rsidRPr="008D0BF2">
              <w:rPr>
                <w:rFonts w:ascii="Arial" w:hAnsi="Arial" w:cs="Arial"/>
                <w:sz w:val="18"/>
                <w:szCs w:val="18"/>
                <w:lang w:val="en-US"/>
              </w:rPr>
              <w:t xml:space="preserve">Fax +49 (0) 2630 964-1018 </w:t>
            </w:r>
          </w:p>
          <w:p w14:paraId="04F7FDD2" w14:textId="77777777" w:rsidR="00AD7574" w:rsidRPr="008D0BF2" w:rsidRDefault="00AD7574" w:rsidP="007546F1">
            <w:pPr>
              <w:rPr>
                <w:rFonts w:ascii="Arial" w:hAnsi="Arial" w:cs="Arial"/>
                <w:sz w:val="18"/>
                <w:szCs w:val="18"/>
                <w:lang w:val="en-US"/>
              </w:rPr>
            </w:pPr>
            <w:r>
              <w:rPr>
                <w:rFonts w:ascii="Arial" w:hAnsi="Arial" w:cs="Arial"/>
                <w:sz w:val="18"/>
                <w:szCs w:val="18"/>
                <w:lang w:val="en-US"/>
              </w:rPr>
              <w:t>Stefan.Aust</w:t>
            </w:r>
            <w:r w:rsidRPr="008D0BF2">
              <w:rPr>
                <w:rFonts w:ascii="Arial" w:hAnsi="Arial" w:cs="Arial"/>
                <w:sz w:val="18"/>
                <w:szCs w:val="18"/>
                <w:lang w:val="en-US"/>
              </w:rPr>
              <w:t>@laserline.com</w:t>
            </w:r>
          </w:p>
          <w:p w14:paraId="38D11F8E" w14:textId="77777777" w:rsidR="00AD7574" w:rsidRPr="008D0BF2" w:rsidRDefault="00AD7574" w:rsidP="007546F1">
            <w:pPr>
              <w:rPr>
                <w:rFonts w:ascii="Arial" w:hAnsi="Arial" w:cs="Arial"/>
                <w:color w:val="000000"/>
                <w:sz w:val="22"/>
                <w:szCs w:val="22"/>
                <w:lang w:val="en-US"/>
              </w:rPr>
            </w:pPr>
            <w:r w:rsidRPr="008D0BF2">
              <w:rPr>
                <w:rFonts w:ascii="Arial" w:hAnsi="Arial" w:cs="Arial"/>
                <w:sz w:val="18"/>
                <w:szCs w:val="18"/>
                <w:lang w:val="en-US"/>
              </w:rPr>
              <w:t>www.laserline.com</w:t>
            </w:r>
          </w:p>
        </w:tc>
        <w:tc>
          <w:tcPr>
            <w:tcW w:w="4606" w:type="dxa"/>
            <w:shd w:val="clear" w:color="auto" w:fill="auto"/>
          </w:tcPr>
          <w:p w14:paraId="49B46240" w14:textId="77777777" w:rsidR="00AD7574" w:rsidRPr="008D0BF2" w:rsidRDefault="00AD7574" w:rsidP="007546F1">
            <w:pPr>
              <w:rPr>
                <w:rFonts w:ascii="Arial" w:hAnsi="Arial" w:cs="Arial"/>
                <w:b/>
                <w:sz w:val="18"/>
                <w:szCs w:val="18"/>
                <w:u w:val="single"/>
              </w:rPr>
            </w:pPr>
            <w:r w:rsidRPr="008D0BF2">
              <w:rPr>
                <w:rFonts w:ascii="Arial" w:hAnsi="Arial" w:cs="Arial"/>
                <w:b/>
                <w:sz w:val="18"/>
                <w:szCs w:val="18"/>
                <w:u w:val="single"/>
              </w:rPr>
              <w:t>Kontakt Agentur:</w:t>
            </w:r>
          </w:p>
          <w:p w14:paraId="282A1F06" w14:textId="77777777" w:rsidR="00AD7574" w:rsidRPr="008D0BF2" w:rsidRDefault="00AD7574" w:rsidP="007546F1">
            <w:pPr>
              <w:rPr>
                <w:rFonts w:ascii="Arial" w:hAnsi="Arial" w:cs="Arial"/>
                <w:sz w:val="18"/>
                <w:szCs w:val="18"/>
              </w:rPr>
            </w:pPr>
          </w:p>
          <w:p w14:paraId="72F4E0A0" w14:textId="77777777" w:rsidR="00AD7574" w:rsidRPr="008D0BF2" w:rsidRDefault="00AD7574" w:rsidP="007546F1">
            <w:pPr>
              <w:rPr>
                <w:rFonts w:ascii="Arial" w:hAnsi="Arial" w:cs="Arial"/>
                <w:b/>
                <w:sz w:val="18"/>
                <w:szCs w:val="18"/>
              </w:rPr>
            </w:pPr>
            <w:proofErr w:type="spellStart"/>
            <w:proofErr w:type="gramStart"/>
            <w:r w:rsidRPr="008D0BF2">
              <w:rPr>
                <w:rFonts w:ascii="Arial" w:hAnsi="Arial" w:cs="Arial"/>
                <w:b/>
                <w:sz w:val="18"/>
                <w:szCs w:val="18"/>
              </w:rPr>
              <w:t>Riba:BusinessTalk</w:t>
            </w:r>
            <w:proofErr w:type="spellEnd"/>
            <w:proofErr w:type="gramEnd"/>
            <w:r w:rsidRPr="008D0BF2">
              <w:rPr>
                <w:rFonts w:ascii="Arial" w:hAnsi="Arial" w:cs="Arial"/>
                <w:b/>
                <w:sz w:val="18"/>
                <w:szCs w:val="18"/>
              </w:rPr>
              <w:t xml:space="preserve"> GmbH</w:t>
            </w:r>
          </w:p>
          <w:p w14:paraId="375A43DA" w14:textId="77777777" w:rsidR="00AD7574" w:rsidRPr="008D0BF2" w:rsidRDefault="00AD7574" w:rsidP="007546F1">
            <w:pPr>
              <w:rPr>
                <w:rFonts w:ascii="Arial" w:hAnsi="Arial" w:cs="Arial"/>
                <w:sz w:val="18"/>
                <w:szCs w:val="18"/>
              </w:rPr>
            </w:pPr>
            <w:r w:rsidRPr="008D0BF2">
              <w:rPr>
                <w:rFonts w:ascii="Arial" w:hAnsi="Arial" w:cs="Arial"/>
                <w:sz w:val="18"/>
                <w:szCs w:val="18"/>
              </w:rPr>
              <w:t>Michael Beyrau</w:t>
            </w:r>
          </w:p>
          <w:p w14:paraId="1CE9C110" w14:textId="77777777" w:rsidR="00AD7574" w:rsidRPr="008D0BF2" w:rsidRDefault="00AD7574" w:rsidP="007546F1">
            <w:pPr>
              <w:rPr>
                <w:rFonts w:ascii="Arial" w:hAnsi="Arial" w:cs="Arial"/>
                <w:sz w:val="18"/>
                <w:szCs w:val="18"/>
              </w:rPr>
            </w:pPr>
            <w:r w:rsidRPr="008D0BF2">
              <w:rPr>
                <w:rFonts w:ascii="Arial" w:hAnsi="Arial" w:cs="Arial"/>
                <w:sz w:val="18"/>
                <w:szCs w:val="18"/>
              </w:rPr>
              <w:t xml:space="preserve">Klostergut </w:t>
            </w:r>
            <w:proofErr w:type="spellStart"/>
            <w:r w:rsidRPr="008D0BF2">
              <w:rPr>
                <w:rFonts w:ascii="Arial" w:hAnsi="Arial" w:cs="Arial"/>
                <w:sz w:val="18"/>
                <w:szCs w:val="18"/>
              </w:rPr>
              <w:t>Besselich</w:t>
            </w:r>
            <w:proofErr w:type="spellEnd"/>
          </w:p>
          <w:p w14:paraId="4EA04580" w14:textId="77777777" w:rsidR="00AD7574" w:rsidRPr="008D0BF2" w:rsidRDefault="00AD7574" w:rsidP="007546F1">
            <w:pPr>
              <w:rPr>
                <w:rFonts w:ascii="Arial" w:hAnsi="Arial" w:cs="Arial"/>
                <w:sz w:val="18"/>
                <w:szCs w:val="18"/>
              </w:rPr>
            </w:pPr>
            <w:r w:rsidRPr="008D0BF2">
              <w:rPr>
                <w:rFonts w:ascii="Arial" w:hAnsi="Arial" w:cs="Arial"/>
                <w:sz w:val="18"/>
                <w:szCs w:val="18"/>
              </w:rPr>
              <w:t>D-56182 Urbar/Koblenz</w:t>
            </w:r>
          </w:p>
          <w:p w14:paraId="75970C4C" w14:textId="77777777" w:rsidR="00AD7574" w:rsidRPr="008D0BF2" w:rsidRDefault="00AD7574" w:rsidP="007546F1">
            <w:pPr>
              <w:rPr>
                <w:rFonts w:ascii="Arial" w:hAnsi="Arial" w:cs="Arial"/>
                <w:sz w:val="18"/>
                <w:szCs w:val="18"/>
                <w:lang w:val="it-IT"/>
              </w:rPr>
            </w:pPr>
            <w:r w:rsidRPr="00485AFC">
              <w:rPr>
                <w:rFonts w:ascii="Arial" w:hAnsi="Arial" w:cs="Arial"/>
                <w:sz w:val="18"/>
                <w:szCs w:val="18"/>
              </w:rPr>
              <w:t>Tel. +49 (0)261-963 757-27</w:t>
            </w:r>
            <w:r w:rsidRPr="00485AFC">
              <w:rPr>
                <w:rFonts w:ascii="Arial" w:hAnsi="Arial" w:cs="Arial"/>
                <w:sz w:val="18"/>
                <w:szCs w:val="18"/>
              </w:rPr>
              <w:br/>
            </w:r>
            <w:r w:rsidRPr="008D0BF2">
              <w:rPr>
                <w:rFonts w:ascii="Arial" w:hAnsi="Arial" w:cs="Arial"/>
                <w:sz w:val="18"/>
                <w:szCs w:val="18"/>
                <w:lang w:val="it-IT"/>
              </w:rPr>
              <w:t>Fax +49 (0)261-963 757-11</w:t>
            </w:r>
            <w:r w:rsidRPr="008D0BF2">
              <w:rPr>
                <w:rFonts w:ascii="Arial" w:hAnsi="Arial" w:cs="Arial"/>
                <w:sz w:val="18"/>
                <w:szCs w:val="18"/>
                <w:lang w:val="it-IT"/>
              </w:rPr>
              <w:br/>
              <w:t>mbeyrau@riba.eu</w:t>
            </w:r>
          </w:p>
          <w:p w14:paraId="3EBFC6C8" w14:textId="77777777" w:rsidR="00AD7574" w:rsidRPr="004A7F0D" w:rsidRDefault="00AD7574" w:rsidP="007546F1">
            <w:pPr>
              <w:rPr>
                <w:rFonts w:ascii="Arial" w:hAnsi="Arial" w:cs="Arial"/>
                <w:sz w:val="18"/>
                <w:szCs w:val="18"/>
                <w:lang w:val="en-US"/>
              </w:rPr>
            </w:pPr>
            <w:r w:rsidRPr="008D0BF2">
              <w:rPr>
                <w:rFonts w:ascii="Arial" w:hAnsi="Arial" w:cs="Arial"/>
                <w:sz w:val="18"/>
                <w:szCs w:val="18"/>
                <w:lang w:val="en-US"/>
              </w:rPr>
              <w:t>www.riba.eu</w:t>
            </w:r>
          </w:p>
          <w:p w14:paraId="5E39B435" w14:textId="77777777" w:rsidR="00AD7574" w:rsidRPr="004A7F0D" w:rsidRDefault="00AD7574" w:rsidP="007546F1">
            <w:pPr>
              <w:rPr>
                <w:rFonts w:ascii="Arial" w:hAnsi="Arial" w:cs="Arial"/>
                <w:color w:val="000000"/>
                <w:sz w:val="22"/>
                <w:szCs w:val="22"/>
                <w:lang w:val="en-US"/>
              </w:rPr>
            </w:pPr>
          </w:p>
        </w:tc>
      </w:tr>
    </w:tbl>
    <w:p w14:paraId="68EF9D85" w14:textId="77777777" w:rsidR="00AD7574" w:rsidRPr="004A7F0D" w:rsidRDefault="00AD7574" w:rsidP="00AD7574">
      <w:pPr>
        <w:rPr>
          <w:rFonts w:ascii="Arial" w:hAnsi="Arial" w:cs="Arial"/>
          <w:sz w:val="18"/>
          <w:szCs w:val="18"/>
          <w:lang w:val="en-US"/>
        </w:rPr>
      </w:pPr>
    </w:p>
    <w:p w14:paraId="4B7AD4D4" w14:textId="77777777" w:rsidR="00126FB9" w:rsidRPr="008D0BF2" w:rsidRDefault="00126FB9" w:rsidP="00753D57">
      <w:pPr>
        <w:pStyle w:val="Listenabsatz"/>
        <w:ind w:left="0"/>
      </w:pPr>
    </w:p>
    <w:sectPr w:rsidR="00126FB9" w:rsidRPr="008D0BF2" w:rsidSect="00732A1B">
      <w:headerReference w:type="default" r:id="rId10"/>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C574" w14:textId="77777777" w:rsidR="007546F1" w:rsidRDefault="007546F1" w:rsidP="00E83394">
      <w:r>
        <w:separator/>
      </w:r>
    </w:p>
  </w:endnote>
  <w:endnote w:type="continuationSeparator" w:id="0">
    <w:p w14:paraId="4B8EC6EB" w14:textId="77777777" w:rsidR="007546F1" w:rsidRDefault="007546F1" w:rsidP="00E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96DE" w14:textId="77777777" w:rsidR="007546F1" w:rsidRDefault="007546F1" w:rsidP="00E83394">
      <w:r>
        <w:separator/>
      </w:r>
    </w:p>
  </w:footnote>
  <w:footnote w:type="continuationSeparator" w:id="0">
    <w:p w14:paraId="288DEB52" w14:textId="77777777" w:rsidR="007546F1" w:rsidRDefault="007546F1" w:rsidP="00E8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3860" w14:textId="77777777" w:rsidR="00E83394" w:rsidRDefault="004376BE" w:rsidP="00E83394">
    <w:pPr>
      <w:pStyle w:val="Kopfzeile"/>
      <w:jc w:val="right"/>
    </w:pPr>
    <w:r w:rsidRPr="00E83394">
      <w:rPr>
        <w:noProof/>
      </w:rPr>
      <w:drawing>
        <wp:inline distT="0" distB="0" distL="0" distR="0" wp14:anchorId="26A1B42A" wp14:editId="24897D43">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1D667F70" w14:textId="77777777" w:rsidR="00E83394" w:rsidRDefault="00E83394" w:rsidP="00E83394">
    <w:pPr>
      <w:pStyle w:val="Kopfzeile"/>
      <w:jc w:val="right"/>
    </w:pPr>
  </w:p>
  <w:p w14:paraId="0033A6E3" w14:textId="77777777" w:rsidR="00E83394" w:rsidRDefault="00E83394" w:rsidP="00E83394">
    <w:pPr>
      <w:pStyle w:val="Kopfzeile"/>
      <w:jc w:val="right"/>
    </w:pPr>
  </w:p>
  <w:p w14:paraId="5895F29C" w14:textId="77777777" w:rsidR="00E83394" w:rsidRDefault="00E83394" w:rsidP="00E8339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5C"/>
    <w:rsid w:val="00002D8D"/>
    <w:rsid w:val="00004F54"/>
    <w:rsid w:val="0000573A"/>
    <w:rsid w:val="00005D40"/>
    <w:rsid w:val="00010C6B"/>
    <w:rsid w:val="00015A8E"/>
    <w:rsid w:val="00015BDC"/>
    <w:rsid w:val="00026AD9"/>
    <w:rsid w:val="00027E3E"/>
    <w:rsid w:val="00031EAA"/>
    <w:rsid w:val="000322F1"/>
    <w:rsid w:val="000327B4"/>
    <w:rsid w:val="00033699"/>
    <w:rsid w:val="00034710"/>
    <w:rsid w:val="000348EB"/>
    <w:rsid w:val="00034B25"/>
    <w:rsid w:val="00036E0A"/>
    <w:rsid w:val="00040D0A"/>
    <w:rsid w:val="00043797"/>
    <w:rsid w:val="00043A7B"/>
    <w:rsid w:val="000473FD"/>
    <w:rsid w:val="0005284C"/>
    <w:rsid w:val="000533BD"/>
    <w:rsid w:val="000538EF"/>
    <w:rsid w:val="00054494"/>
    <w:rsid w:val="000601EB"/>
    <w:rsid w:val="0006224C"/>
    <w:rsid w:val="00062941"/>
    <w:rsid w:val="00062AC5"/>
    <w:rsid w:val="00062B41"/>
    <w:rsid w:val="000630DA"/>
    <w:rsid w:val="000709CA"/>
    <w:rsid w:val="000746D6"/>
    <w:rsid w:val="00076FB4"/>
    <w:rsid w:val="00077247"/>
    <w:rsid w:val="00081510"/>
    <w:rsid w:val="0008247E"/>
    <w:rsid w:val="00084297"/>
    <w:rsid w:val="000904DB"/>
    <w:rsid w:val="000924CC"/>
    <w:rsid w:val="00093660"/>
    <w:rsid w:val="00093777"/>
    <w:rsid w:val="000A11FE"/>
    <w:rsid w:val="000A3733"/>
    <w:rsid w:val="000A37E1"/>
    <w:rsid w:val="000A5A50"/>
    <w:rsid w:val="000A77E7"/>
    <w:rsid w:val="000B028F"/>
    <w:rsid w:val="000B3570"/>
    <w:rsid w:val="000B385B"/>
    <w:rsid w:val="000B4F0A"/>
    <w:rsid w:val="000B634E"/>
    <w:rsid w:val="000C0B61"/>
    <w:rsid w:val="000C2715"/>
    <w:rsid w:val="000C4579"/>
    <w:rsid w:val="000C526A"/>
    <w:rsid w:val="000C5EAD"/>
    <w:rsid w:val="000C63DD"/>
    <w:rsid w:val="000C6438"/>
    <w:rsid w:val="000C6BA3"/>
    <w:rsid w:val="000C7579"/>
    <w:rsid w:val="000C78E5"/>
    <w:rsid w:val="000C7E24"/>
    <w:rsid w:val="000D078F"/>
    <w:rsid w:val="000E112A"/>
    <w:rsid w:val="000E2A1B"/>
    <w:rsid w:val="000E59E2"/>
    <w:rsid w:val="000E742E"/>
    <w:rsid w:val="000E7F67"/>
    <w:rsid w:val="00101869"/>
    <w:rsid w:val="00102655"/>
    <w:rsid w:val="001056B5"/>
    <w:rsid w:val="00106CA2"/>
    <w:rsid w:val="00112715"/>
    <w:rsid w:val="00121BBE"/>
    <w:rsid w:val="00123BC4"/>
    <w:rsid w:val="00124002"/>
    <w:rsid w:val="00124CF1"/>
    <w:rsid w:val="00126FB9"/>
    <w:rsid w:val="00130AF9"/>
    <w:rsid w:val="00130E15"/>
    <w:rsid w:val="00132AAB"/>
    <w:rsid w:val="00133901"/>
    <w:rsid w:val="0013660C"/>
    <w:rsid w:val="0013724F"/>
    <w:rsid w:val="00141E95"/>
    <w:rsid w:val="00142CEB"/>
    <w:rsid w:val="0014682D"/>
    <w:rsid w:val="00147984"/>
    <w:rsid w:val="00151410"/>
    <w:rsid w:val="001514F6"/>
    <w:rsid w:val="00155CD5"/>
    <w:rsid w:val="00156EA3"/>
    <w:rsid w:val="00157B10"/>
    <w:rsid w:val="00173A7F"/>
    <w:rsid w:val="00173CD0"/>
    <w:rsid w:val="001751AF"/>
    <w:rsid w:val="0018256F"/>
    <w:rsid w:val="001863E5"/>
    <w:rsid w:val="001907A6"/>
    <w:rsid w:val="00190BC8"/>
    <w:rsid w:val="00191F6A"/>
    <w:rsid w:val="00192521"/>
    <w:rsid w:val="00192B64"/>
    <w:rsid w:val="001955FC"/>
    <w:rsid w:val="001976FD"/>
    <w:rsid w:val="001A02A0"/>
    <w:rsid w:val="001B0E8A"/>
    <w:rsid w:val="001B2B8E"/>
    <w:rsid w:val="001B3D1B"/>
    <w:rsid w:val="001B5207"/>
    <w:rsid w:val="001B54F2"/>
    <w:rsid w:val="001B55CF"/>
    <w:rsid w:val="001B61DD"/>
    <w:rsid w:val="001D270C"/>
    <w:rsid w:val="001D31CC"/>
    <w:rsid w:val="001D6FF1"/>
    <w:rsid w:val="001E2652"/>
    <w:rsid w:val="001E5251"/>
    <w:rsid w:val="001E7578"/>
    <w:rsid w:val="001F15F1"/>
    <w:rsid w:val="001F4391"/>
    <w:rsid w:val="001F662C"/>
    <w:rsid w:val="00203577"/>
    <w:rsid w:val="0021142F"/>
    <w:rsid w:val="00214258"/>
    <w:rsid w:val="002143FE"/>
    <w:rsid w:val="00214CCB"/>
    <w:rsid w:val="00217E16"/>
    <w:rsid w:val="00224C35"/>
    <w:rsid w:val="002368BA"/>
    <w:rsid w:val="00240363"/>
    <w:rsid w:val="00242CC3"/>
    <w:rsid w:val="002438EC"/>
    <w:rsid w:val="00243F4A"/>
    <w:rsid w:val="0024664A"/>
    <w:rsid w:val="002471CB"/>
    <w:rsid w:val="00247C6C"/>
    <w:rsid w:val="00251393"/>
    <w:rsid w:val="00252875"/>
    <w:rsid w:val="00255EED"/>
    <w:rsid w:val="002619C9"/>
    <w:rsid w:val="00264867"/>
    <w:rsid w:val="00267316"/>
    <w:rsid w:val="0027235D"/>
    <w:rsid w:val="00273B9E"/>
    <w:rsid w:val="0027466E"/>
    <w:rsid w:val="00275384"/>
    <w:rsid w:val="002768F4"/>
    <w:rsid w:val="0027727A"/>
    <w:rsid w:val="002814B4"/>
    <w:rsid w:val="0028250A"/>
    <w:rsid w:val="0028255C"/>
    <w:rsid w:val="0028384E"/>
    <w:rsid w:val="002843C1"/>
    <w:rsid w:val="002926C1"/>
    <w:rsid w:val="00292BD0"/>
    <w:rsid w:val="00297353"/>
    <w:rsid w:val="002A07A3"/>
    <w:rsid w:val="002A354D"/>
    <w:rsid w:val="002A7195"/>
    <w:rsid w:val="002B0A25"/>
    <w:rsid w:val="002B31FC"/>
    <w:rsid w:val="002B36FD"/>
    <w:rsid w:val="002B45F0"/>
    <w:rsid w:val="002B5F5A"/>
    <w:rsid w:val="002B6154"/>
    <w:rsid w:val="002B6C95"/>
    <w:rsid w:val="002B7C0A"/>
    <w:rsid w:val="002C0313"/>
    <w:rsid w:val="002C11D8"/>
    <w:rsid w:val="002C4E04"/>
    <w:rsid w:val="002C51CC"/>
    <w:rsid w:val="002C70DA"/>
    <w:rsid w:val="002C7D50"/>
    <w:rsid w:val="002D034D"/>
    <w:rsid w:val="002D4756"/>
    <w:rsid w:val="002D6DD5"/>
    <w:rsid w:val="002E54AE"/>
    <w:rsid w:val="002E7CD5"/>
    <w:rsid w:val="002E7FB0"/>
    <w:rsid w:val="002F02AB"/>
    <w:rsid w:val="002F0574"/>
    <w:rsid w:val="002F10D2"/>
    <w:rsid w:val="002F3984"/>
    <w:rsid w:val="002F455E"/>
    <w:rsid w:val="002F4C5E"/>
    <w:rsid w:val="002F685C"/>
    <w:rsid w:val="003017D3"/>
    <w:rsid w:val="003105F0"/>
    <w:rsid w:val="0031185B"/>
    <w:rsid w:val="00312A4E"/>
    <w:rsid w:val="003177CB"/>
    <w:rsid w:val="003178C0"/>
    <w:rsid w:val="00317E50"/>
    <w:rsid w:val="00323BC0"/>
    <w:rsid w:val="00324163"/>
    <w:rsid w:val="00327AE1"/>
    <w:rsid w:val="00335C9E"/>
    <w:rsid w:val="00343460"/>
    <w:rsid w:val="00346568"/>
    <w:rsid w:val="003474E7"/>
    <w:rsid w:val="003479AF"/>
    <w:rsid w:val="003541E6"/>
    <w:rsid w:val="00355501"/>
    <w:rsid w:val="00360D81"/>
    <w:rsid w:val="003669F4"/>
    <w:rsid w:val="003705E2"/>
    <w:rsid w:val="00370E8D"/>
    <w:rsid w:val="00371902"/>
    <w:rsid w:val="0037312A"/>
    <w:rsid w:val="00374769"/>
    <w:rsid w:val="00374851"/>
    <w:rsid w:val="00376DEC"/>
    <w:rsid w:val="00381D9B"/>
    <w:rsid w:val="00382AFC"/>
    <w:rsid w:val="003846BD"/>
    <w:rsid w:val="00391EE1"/>
    <w:rsid w:val="003927AF"/>
    <w:rsid w:val="00395148"/>
    <w:rsid w:val="003A03D8"/>
    <w:rsid w:val="003A33F4"/>
    <w:rsid w:val="003A5ADB"/>
    <w:rsid w:val="003A5D24"/>
    <w:rsid w:val="003A6953"/>
    <w:rsid w:val="003B0079"/>
    <w:rsid w:val="003B0957"/>
    <w:rsid w:val="003B0C28"/>
    <w:rsid w:val="003B4887"/>
    <w:rsid w:val="003B50D2"/>
    <w:rsid w:val="003B7308"/>
    <w:rsid w:val="003B745E"/>
    <w:rsid w:val="003B7C48"/>
    <w:rsid w:val="003C1C44"/>
    <w:rsid w:val="003C4680"/>
    <w:rsid w:val="003C5253"/>
    <w:rsid w:val="003C7CE4"/>
    <w:rsid w:val="003D29A4"/>
    <w:rsid w:val="003E277F"/>
    <w:rsid w:val="003E2856"/>
    <w:rsid w:val="003F3A6D"/>
    <w:rsid w:val="003F4234"/>
    <w:rsid w:val="00402E46"/>
    <w:rsid w:val="0041057E"/>
    <w:rsid w:val="00411F1D"/>
    <w:rsid w:val="004120CB"/>
    <w:rsid w:val="004138D4"/>
    <w:rsid w:val="00422749"/>
    <w:rsid w:val="00423CFA"/>
    <w:rsid w:val="004248E9"/>
    <w:rsid w:val="00425F57"/>
    <w:rsid w:val="00427D22"/>
    <w:rsid w:val="00430D88"/>
    <w:rsid w:val="00430F3B"/>
    <w:rsid w:val="00434692"/>
    <w:rsid w:val="004376BE"/>
    <w:rsid w:val="00437E29"/>
    <w:rsid w:val="00441734"/>
    <w:rsid w:val="00443B07"/>
    <w:rsid w:val="0045673C"/>
    <w:rsid w:val="0045729C"/>
    <w:rsid w:val="004635B7"/>
    <w:rsid w:val="0046622D"/>
    <w:rsid w:val="0047040F"/>
    <w:rsid w:val="00471687"/>
    <w:rsid w:val="00473ACA"/>
    <w:rsid w:val="00473C78"/>
    <w:rsid w:val="00474947"/>
    <w:rsid w:val="00476416"/>
    <w:rsid w:val="004773AE"/>
    <w:rsid w:val="004774EE"/>
    <w:rsid w:val="00480098"/>
    <w:rsid w:val="00483B70"/>
    <w:rsid w:val="00485AFC"/>
    <w:rsid w:val="004864D2"/>
    <w:rsid w:val="004878D9"/>
    <w:rsid w:val="00491FED"/>
    <w:rsid w:val="0049365C"/>
    <w:rsid w:val="00493D79"/>
    <w:rsid w:val="004944ED"/>
    <w:rsid w:val="004A038E"/>
    <w:rsid w:val="004A1BB9"/>
    <w:rsid w:val="004A1DD5"/>
    <w:rsid w:val="004A3442"/>
    <w:rsid w:val="004A4EE3"/>
    <w:rsid w:val="004A7F0D"/>
    <w:rsid w:val="004B22E2"/>
    <w:rsid w:val="004B27EA"/>
    <w:rsid w:val="004B36EA"/>
    <w:rsid w:val="004C0C1E"/>
    <w:rsid w:val="004C3B0C"/>
    <w:rsid w:val="004C6AF0"/>
    <w:rsid w:val="004C6C67"/>
    <w:rsid w:val="004C7AFD"/>
    <w:rsid w:val="004D101F"/>
    <w:rsid w:val="004D4BF1"/>
    <w:rsid w:val="004D5FFF"/>
    <w:rsid w:val="004D751A"/>
    <w:rsid w:val="004E05A5"/>
    <w:rsid w:val="004E0D62"/>
    <w:rsid w:val="004E1EFD"/>
    <w:rsid w:val="004E2493"/>
    <w:rsid w:val="00504BF1"/>
    <w:rsid w:val="00504E47"/>
    <w:rsid w:val="00510014"/>
    <w:rsid w:val="005104A1"/>
    <w:rsid w:val="005106C4"/>
    <w:rsid w:val="0051110F"/>
    <w:rsid w:val="005116F7"/>
    <w:rsid w:val="00512D8E"/>
    <w:rsid w:val="00516F6B"/>
    <w:rsid w:val="00525DA0"/>
    <w:rsid w:val="0053256C"/>
    <w:rsid w:val="0053268C"/>
    <w:rsid w:val="0053476A"/>
    <w:rsid w:val="00536619"/>
    <w:rsid w:val="005416D9"/>
    <w:rsid w:val="00541BB8"/>
    <w:rsid w:val="00543A27"/>
    <w:rsid w:val="005448EE"/>
    <w:rsid w:val="00551779"/>
    <w:rsid w:val="0055314A"/>
    <w:rsid w:val="00555971"/>
    <w:rsid w:val="0056294E"/>
    <w:rsid w:val="00562F61"/>
    <w:rsid w:val="00564A00"/>
    <w:rsid w:val="00570557"/>
    <w:rsid w:val="005721CB"/>
    <w:rsid w:val="00577F05"/>
    <w:rsid w:val="00581851"/>
    <w:rsid w:val="0058414D"/>
    <w:rsid w:val="00594D0A"/>
    <w:rsid w:val="00595FDB"/>
    <w:rsid w:val="005971DA"/>
    <w:rsid w:val="00597289"/>
    <w:rsid w:val="005A1B92"/>
    <w:rsid w:val="005A4851"/>
    <w:rsid w:val="005B1BE7"/>
    <w:rsid w:val="005B28B6"/>
    <w:rsid w:val="005B7D24"/>
    <w:rsid w:val="005C154C"/>
    <w:rsid w:val="005C216A"/>
    <w:rsid w:val="005C39FE"/>
    <w:rsid w:val="005C3F48"/>
    <w:rsid w:val="005C460B"/>
    <w:rsid w:val="005C6F87"/>
    <w:rsid w:val="005D0075"/>
    <w:rsid w:val="005D1E76"/>
    <w:rsid w:val="005D2F00"/>
    <w:rsid w:val="005D4C71"/>
    <w:rsid w:val="005D7E46"/>
    <w:rsid w:val="005E179C"/>
    <w:rsid w:val="005E5290"/>
    <w:rsid w:val="005E626A"/>
    <w:rsid w:val="005E63B7"/>
    <w:rsid w:val="005E670D"/>
    <w:rsid w:val="005E6D03"/>
    <w:rsid w:val="005F2810"/>
    <w:rsid w:val="00601D62"/>
    <w:rsid w:val="00602DFD"/>
    <w:rsid w:val="00603341"/>
    <w:rsid w:val="00605DF6"/>
    <w:rsid w:val="0061434C"/>
    <w:rsid w:val="0061489B"/>
    <w:rsid w:val="00615DB5"/>
    <w:rsid w:val="00616C41"/>
    <w:rsid w:val="00617AC6"/>
    <w:rsid w:val="0062115E"/>
    <w:rsid w:val="00624A76"/>
    <w:rsid w:val="006319F7"/>
    <w:rsid w:val="00633FE4"/>
    <w:rsid w:val="00636481"/>
    <w:rsid w:val="006415B7"/>
    <w:rsid w:val="00641A8C"/>
    <w:rsid w:val="00643B40"/>
    <w:rsid w:val="00643EAE"/>
    <w:rsid w:val="00650CB4"/>
    <w:rsid w:val="00650EC2"/>
    <w:rsid w:val="006523E0"/>
    <w:rsid w:val="00652950"/>
    <w:rsid w:val="00653487"/>
    <w:rsid w:val="00655FA4"/>
    <w:rsid w:val="00657CBC"/>
    <w:rsid w:val="00661F6C"/>
    <w:rsid w:val="0066358C"/>
    <w:rsid w:val="00663D35"/>
    <w:rsid w:val="0066645C"/>
    <w:rsid w:val="00672F64"/>
    <w:rsid w:val="006809AD"/>
    <w:rsid w:val="006871C9"/>
    <w:rsid w:val="00690947"/>
    <w:rsid w:val="00694271"/>
    <w:rsid w:val="006960DC"/>
    <w:rsid w:val="006A0D77"/>
    <w:rsid w:val="006A1ABD"/>
    <w:rsid w:val="006A2D56"/>
    <w:rsid w:val="006A3C99"/>
    <w:rsid w:val="006A52C4"/>
    <w:rsid w:val="006A69EE"/>
    <w:rsid w:val="006A6CCA"/>
    <w:rsid w:val="006A7CC9"/>
    <w:rsid w:val="006A7F71"/>
    <w:rsid w:val="006B3E2F"/>
    <w:rsid w:val="006B478A"/>
    <w:rsid w:val="006B6170"/>
    <w:rsid w:val="006B64EE"/>
    <w:rsid w:val="006B6854"/>
    <w:rsid w:val="006B7F06"/>
    <w:rsid w:val="006C1745"/>
    <w:rsid w:val="006C2EF1"/>
    <w:rsid w:val="006C3684"/>
    <w:rsid w:val="006D3FA8"/>
    <w:rsid w:val="006D4A8F"/>
    <w:rsid w:val="006E022C"/>
    <w:rsid w:val="006E3867"/>
    <w:rsid w:val="006E3E03"/>
    <w:rsid w:val="006E5906"/>
    <w:rsid w:val="006F0CCE"/>
    <w:rsid w:val="00700059"/>
    <w:rsid w:val="007008A0"/>
    <w:rsid w:val="00700BC6"/>
    <w:rsid w:val="00701B1E"/>
    <w:rsid w:val="00703B7C"/>
    <w:rsid w:val="0071262E"/>
    <w:rsid w:val="00713E1B"/>
    <w:rsid w:val="00715E9D"/>
    <w:rsid w:val="0071603D"/>
    <w:rsid w:val="00717E55"/>
    <w:rsid w:val="0072165C"/>
    <w:rsid w:val="007225F8"/>
    <w:rsid w:val="00722E43"/>
    <w:rsid w:val="00732A1B"/>
    <w:rsid w:val="00732A4C"/>
    <w:rsid w:val="00733A47"/>
    <w:rsid w:val="00735DA2"/>
    <w:rsid w:val="00742026"/>
    <w:rsid w:val="007423F8"/>
    <w:rsid w:val="00742D34"/>
    <w:rsid w:val="00744A83"/>
    <w:rsid w:val="007451F5"/>
    <w:rsid w:val="00753479"/>
    <w:rsid w:val="00753D57"/>
    <w:rsid w:val="007546F1"/>
    <w:rsid w:val="00754B0F"/>
    <w:rsid w:val="007600F0"/>
    <w:rsid w:val="00762565"/>
    <w:rsid w:val="00763015"/>
    <w:rsid w:val="00763155"/>
    <w:rsid w:val="00764236"/>
    <w:rsid w:val="00766EB7"/>
    <w:rsid w:val="007717A1"/>
    <w:rsid w:val="007724E3"/>
    <w:rsid w:val="00773861"/>
    <w:rsid w:val="00780A1F"/>
    <w:rsid w:val="007816E3"/>
    <w:rsid w:val="007831EC"/>
    <w:rsid w:val="007836E1"/>
    <w:rsid w:val="00783BAF"/>
    <w:rsid w:val="00784083"/>
    <w:rsid w:val="00792995"/>
    <w:rsid w:val="00792E5C"/>
    <w:rsid w:val="007A3F2D"/>
    <w:rsid w:val="007A497B"/>
    <w:rsid w:val="007A4A2C"/>
    <w:rsid w:val="007A7D6B"/>
    <w:rsid w:val="007B0315"/>
    <w:rsid w:val="007B1254"/>
    <w:rsid w:val="007B13C1"/>
    <w:rsid w:val="007B2587"/>
    <w:rsid w:val="007C0E87"/>
    <w:rsid w:val="007C7B61"/>
    <w:rsid w:val="007D0C9E"/>
    <w:rsid w:val="007D3148"/>
    <w:rsid w:val="007D7997"/>
    <w:rsid w:val="007E2372"/>
    <w:rsid w:val="007E237C"/>
    <w:rsid w:val="007E7883"/>
    <w:rsid w:val="007E79C5"/>
    <w:rsid w:val="007F299B"/>
    <w:rsid w:val="007F4499"/>
    <w:rsid w:val="007F58C5"/>
    <w:rsid w:val="007F5C28"/>
    <w:rsid w:val="007F71B8"/>
    <w:rsid w:val="007F7B60"/>
    <w:rsid w:val="00804BE6"/>
    <w:rsid w:val="00810F12"/>
    <w:rsid w:val="008139E7"/>
    <w:rsid w:val="008232A4"/>
    <w:rsid w:val="00823B62"/>
    <w:rsid w:val="00825229"/>
    <w:rsid w:val="00826193"/>
    <w:rsid w:val="00826207"/>
    <w:rsid w:val="0083146D"/>
    <w:rsid w:val="0083630E"/>
    <w:rsid w:val="00841026"/>
    <w:rsid w:val="00841172"/>
    <w:rsid w:val="00842C87"/>
    <w:rsid w:val="00847050"/>
    <w:rsid w:val="00853642"/>
    <w:rsid w:val="008604C9"/>
    <w:rsid w:val="00862435"/>
    <w:rsid w:val="0086420E"/>
    <w:rsid w:val="00874506"/>
    <w:rsid w:val="00880448"/>
    <w:rsid w:val="00883E01"/>
    <w:rsid w:val="00883EEF"/>
    <w:rsid w:val="008852BC"/>
    <w:rsid w:val="00887D5F"/>
    <w:rsid w:val="00892C1D"/>
    <w:rsid w:val="008942D3"/>
    <w:rsid w:val="008A0912"/>
    <w:rsid w:val="008A15CA"/>
    <w:rsid w:val="008A1F63"/>
    <w:rsid w:val="008A4AE2"/>
    <w:rsid w:val="008A5814"/>
    <w:rsid w:val="008B0630"/>
    <w:rsid w:val="008B24B1"/>
    <w:rsid w:val="008B3E67"/>
    <w:rsid w:val="008B49E0"/>
    <w:rsid w:val="008B58E7"/>
    <w:rsid w:val="008C10F9"/>
    <w:rsid w:val="008C2F67"/>
    <w:rsid w:val="008C40EF"/>
    <w:rsid w:val="008C65CE"/>
    <w:rsid w:val="008D0BF2"/>
    <w:rsid w:val="008E08BE"/>
    <w:rsid w:val="008E0FD4"/>
    <w:rsid w:val="008E2076"/>
    <w:rsid w:val="008E4DF9"/>
    <w:rsid w:val="008E6C65"/>
    <w:rsid w:val="008E7137"/>
    <w:rsid w:val="008F226D"/>
    <w:rsid w:val="008F4902"/>
    <w:rsid w:val="008F4E33"/>
    <w:rsid w:val="008F629A"/>
    <w:rsid w:val="008F6B91"/>
    <w:rsid w:val="008F7B7D"/>
    <w:rsid w:val="009021B9"/>
    <w:rsid w:val="00903CDD"/>
    <w:rsid w:val="009068BB"/>
    <w:rsid w:val="00911371"/>
    <w:rsid w:val="00911F13"/>
    <w:rsid w:val="0091358B"/>
    <w:rsid w:val="00913FEB"/>
    <w:rsid w:val="0091713F"/>
    <w:rsid w:val="00921369"/>
    <w:rsid w:val="00921921"/>
    <w:rsid w:val="0092329A"/>
    <w:rsid w:val="00927AA3"/>
    <w:rsid w:val="00930C0B"/>
    <w:rsid w:val="00931A7E"/>
    <w:rsid w:val="00931E11"/>
    <w:rsid w:val="0093362F"/>
    <w:rsid w:val="00934E40"/>
    <w:rsid w:val="00936F6A"/>
    <w:rsid w:val="009403A9"/>
    <w:rsid w:val="00941B93"/>
    <w:rsid w:val="009424B1"/>
    <w:rsid w:val="009424B7"/>
    <w:rsid w:val="009425E1"/>
    <w:rsid w:val="00943D3C"/>
    <w:rsid w:val="00946F2A"/>
    <w:rsid w:val="00954646"/>
    <w:rsid w:val="009556B3"/>
    <w:rsid w:val="00955979"/>
    <w:rsid w:val="00957102"/>
    <w:rsid w:val="00957BA2"/>
    <w:rsid w:val="00962176"/>
    <w:rsid w:val="00964E32"/>
    <w:rsid w:val="00967497"/>
    <w:rsid w:val="00967758"/>
    <w:rsid w:val="00971641"/>
    <w:rsid w:val="00973488"/>
    <w:rsid w:val="00973744"/>
    <w:rsid w:val="00973ADD"/>
    <w:rsid w:val="00974035"/>
    <w:rsid w:val="0097786F"/>
    <w:rsid w:val="00981651"/>
    <w:rsid w:val="009820D9"/>
    <w:rsid w:val="00990A74"/>
    <w:rsid w:val="00993AAD"/>
    <w:rsid w:val="00993AB8"/>
    <w:rsid w:val="009950B0"/>
    <w:rsid w:val="00997B95"/>
    <w:rsid w:val="009A1FBF"/>
    <w:rsid w:val="009A356D"/>
    <w:rsid w:val="009A44A0"/>
    <w:rsid w:val="009A4B84"/>
    <w:rsid w:val="009A59E9"/>
    <w:rsid w:val="009A70B7"/>
    <w:rsid w:val="009C1CED"/>
    <w:rsid w:val="009C5DDD"/>
    <w:rsid w:val="009D21B9"/>
    <w:rsid w:val="009D2652"/>
    <w:rsid w:val="009D35C4"/>
    <w:rsid w:val="009D375D"/>
    <w:rsid w:val="009D5B8A"/>
    <w:rsid w:val="009E0E37"/>
    <w:rsid w:val="009E4F8A"/>
    <w:rsid w:val="009E6B15"/>
    <w:rsid w:val="009F253F"/>
    <w:rsid w:val="009F32B2"/>
    <w:rsid w:val="009F68B7"/>
    <w:rsid w:val="00A015EB"/>
    <w:rsid w:val="00A03858"/>
    <w:rsid w:val="00A0407D"/>
    <w:rsid w:val="00A05AFF"/>
    <w:rsid w:val="00A06F4D"/>
    <w:rsid w:val="00A1175B"/>
    <w:rsid w:val="00A12374"/>
    <w:rsid w:val="00A12A2B"/>
    <w:rsid w:val="00A16435"/>
    <w:rsid w:val="00A170D4"/>
    <w:rsid w:val="00A210DB"/>
    <w:rsid w:val="00A216B3"/>
    <w:rsid w:val="00A23801"/>
    <w:rsid w:val="00A24366"/>
    <w:rsid w:val="00A27A1E"/>
    <w:rsid w:val="00A27A33"/>
    <w:rsid w:val="00A37D30"/>
    <w:rsid w:val="00A40B41"/>
    <w:rsid w:val="00A50F2C"/>
    <w:rsid w:val="00A51264"/>
    <w:rsid w:val="00A55A3D"/>
    <w:rsid w:val="00A600EC"/>
    <w:rsid w:val="00A62821"/>
    <w:rsid w:val="00A63548"/>
    <w:rsid w:val="00A63FB8"/>
    <w:rsid w:val="00A65741"/>
    <w:rsid w:val="00A668FF"/>
    <w:rsid w:val="00A7156E"/>
    <w:rsid w:val="00A7162D"/>
    <w:rsid w:val="00A71F30"/>
    <w:rsid w:val="00A74EA9"/>
    <w:rsid w:val="00A74EFB"/>
    <w:rsid w:val="00A8185D"/>
    <w:rsid w:val="00A84DD1"/>
    <w:rsid w:val="00A90579"/>
    <w:rsid w:val="00A91094"/>
    <w:rsid w:val="00A94D63"/>
    <w:rsid w:val="00A95C83"/>
    <w:rsid w:val="00A979C4"/>
    <w:rsid w:val="00AA0E8D"/>
    <w:rsid w:val="00AA65BA"/>
    <w:rsid w:val="00AB7064"/>
    <w:rsid w:val="00AB777B"/>
    <w:rsid w:val="00AC30CA"/>
    <w:rsid w:val="00AC3B14"/>
    <w:rsid w:val="00AC7CD5"/>
    <w:rsid w:val="00AD046F"/>
    <w:rsid w:val="00AD178C"/>
    <w:rsid w:val="00AD36B1"/>
    <w:rsid w:val="00AD3DDC"/>
    <w:rsid w:val="00AD505F"/>
    <w:rsid w:val="00AD55E9"/>
    <w:rsid w:val="00AD751C"/>
    <w:rsid w:val="00AD7574"/>
    <w:rsid w:val="00AE13E4"/>
    <w:rsid w:val="00AE18A5"/>
    <w:rsid w:val="00AE1DFD"/>
    <w:rsid w:val="00AE6653"/>
    <w:rsid w:val="00AE6C55"/>
    <w:rsid w:val="00AE7649"/>
    <w:rsid w:val="00AF3E38"/>
    <w:rsid w:val="00AF4839"/>
    <w:rsid w:val="00B00912"/>
    <w:rsid w:val="00B00963"/>
    <w:rsid w:val="00B02026"/>
    <w:rsid w:val="00B06053"/>
    <w:rsid w:val="00B07F41"/>
    <w:rsid w:val="00B13FA3"/>
    <w:rsid w:val="00B147CF"/>
    <w:rsid w:val="00B15736"/>
    <w:rsid w:val="00B2353F"/>
    <w:rsid w:val="00B25ACB"/>
    <w:rsid w:val="00B3032A"/>
    <w:rsid w:val="00B3285F"/>
    <w:rsid w:val="00B41428"/>
    <w:rsid w:val="00B423EB"/>
    <w:rsid w:val="00B43EA7"/>
    <w:rsid w:val="00B46D03"/>
    <w:rsid w:val="00B50136"/>
    <w:rsid w:val="00B51F4D"/>
    <w:rsid w:val="00B52378"/>
    <w:rsid w:val="00B52A4C"/>
    <w:rsid w:val="00B5699C"/>
    <w:rsid w:val="00B6144F"/>
    <w:rsid w:val="00B6230B"/>
    <w:rsid w:val="00B62E04"/>
    <w:rsid w:val="00B63DC5"/>
    <w:rsid w:val="00B67390"/>
    <w:rsid w:val="00B74445"/>
    <w:rsid w:val="00B7690B"/>
    <w:rsid w:val="00B778B4"/>
    <w:rsid w:val="00B91C72"/>
    <w:rsid w:val="00B9229A"/>
    <w:rsid w:val="00B9235B"/>
    <w:rsid w:val="00B93BF0"/>
    <w:rsid w:val="00B96FC2"/>
    <w:rsid w:val="00BA3990"/>
    <w:rsid w:val="00BA5365"/>
    <w:rsid w:val="00BA6527"/>
    <w:rsid w:val="00BB153C"/>
    <w:rsid w:val="00BB3D16"/>
    <w:rsid w:val="00BB3E00"/>
    <w:rsid w:val="00BB6848"/>
    <w:rsid w:val="00BB694E"/>
    <w:rsid w:val="00BB6DBA"/>
    <w:rsid w:val="00BB78C1"/>
    <w:rsid w:val="00BC24DF"/>
    <w:rsid w:val="00BC2FFE"/>
    <w:rsid w:val="00BC3318"/>
    <w:rsid w:val="00BC773E"/>
    <w:rsid w:val="00BD03DA"/>
    <w:rsid w:val="00BD3210"/>
    <w:rsid w:val="00BD579A"/>
    <w:rsid w:val="00BD616B"/>
    <w:rsid w:val="00BD7BF4"/>
    <w:rsid w:val="00BD7C7A"/>
    <w:rsid w:val="00BE0869"/>
    <w:rsid w:val="00BE1DE0"/>
    <w:rsid w:val="00BE2E08"/>
    <w:rsid w:val="00BE4DA4"/>
    <w:rsid w:val="00BE52E8"/>
    <w:rsid w:val="00BE649D"/>
    <w:rsid w:val="00BE6B32"/>
    <w:rsid w:val="00BE6F14"/>
    <w:rsid w:val="00BF0F4E"/>
    <w:rsid w:val="00BF1C23"/>
    <w:rsid w:val="00BF21D5"/>
    <w:rsid w:val="00BF2780"/>
    <w:rsid w:val="00C009F7"/>
    <w:rsid w:val="00C0160F"/>
    <w:rsid w:val="00C05C16"/>
    <w:rsid w:val="00C062EF"/>
    <w:rsid w:val="00C10967"/>
    <w:rsid w:val="00C1117A"/>
    <w:rsid w:val="00C11B34"/>
    <w:rsid w:val="00C124FC"/>
    <w:rsid w:val="00C12693"/>
    <w:rsid w:val="00C1328A"/>
    <w:rsid w:val="00C13A33"/>
    <w:rsid w:val="00C161D5"/>
    <w:rsid w:val="00C16373"/>
    <w:rsid w:val="00C16CEC"/>
    <w:rsid w:val="00C20469"/>
    <w:rsid w:val="00C26F4D"/>
    <w:rsid w:val="00C33F2F"/>
    <w:rsid w:val="00C350F7"/>
    <w:rsid w:val="00C370D6"/>
    <w:rsid w:val="00C37219"/>
    <w:rsid w:val="00C42B6F"/>
    <w:rsid w:val="00C453CD"/>
    <w:rsid w:val="00C4603C"/>
    <w:rsid w:val="00C47E48"/>
    <w:rsid w:val="00C5092C"/>
    <w:rsid w:val="00C52B7A"/>
    <w:rsid w:val="00C52E86"/>
    <w:rsid w:val="00C62ED4"/>
    <w:rsid w:val="00C632EB"/>
    <w:rsid w:val="00C633A8"/>
    <w:rsid w:val="00C66240"/>
    <w:rsid w:val="00C74B4C"/>
    <w:rsid w:val="00C758EF"/>
    <w:rsid w:val="00C873E3"/>
    <w:rsid w:val="00C913AC"/>
    <w:rsid w:val="00C9141C"/>
    <w:rsid w:val="00C91EE1"/>
    <w:rsid w:val="00C95F38"/>
    <w:rsid w:val="00C96042"/>
    <w:rsid w:val="00C96617"/>
    <w:rsid w:val="00CA1B1A"/>
    <w:rsid w:val="00CA2C76"/>
    <w:rsid w:val="00CA337A"/>
    <w:rsid w:val="00CA430B"/>
    <w:rsid w:val="00CA4AEF"/>
    <w:rsid w:val="00CA4EC4"/>
    <w:rsid w:val="00CA70CF"/>
    <w:rsid w:val="00CB12CC"/>
    <w:rsid w:val="00CB3234"/>
    <w:rsid w:val="00CB725A"/>
    <w:rsid w:val="00CB7644"/>
    <w:rsid w:val="00CC16CD"/>
    <w:rsid w:val="00CC221F"/>
    <w:rsid w:val="00CC27A4"/>
    <w:rsid w:val="00CC3516"/>
    <w:rsid w:val="00CD1567"/>
    <w:rsid w:val="00CD4BA1"/>
    <w:rsid w:val="00CD645C"/>
    <w:rsid w:val="00CD7F77"/>
    <w:rsid w:val="00CD7FD3"/>
    <w:rsid w:val="00CE1964"/>
    <w:rsid w:val="00CE2F5B"/>
    <w:rsid w:val="00CE599F"/>
    <w:rsid w:val="00CE63F8"/>
    <w:rsid w:val="00CF67AA"/>
    <w:rsid w:val="00CF73BC"/>
    <w:rsid w:val="00CF7EB0"/>
    <w:rsid w:val="00D01AC0"/>
    <w:rsid w:val="00D07278"/>
    <w:rsid w:val="00D07952"/>
    <w:rsid w:val="00D12782"/>
    <w:rsid w:val="00D14439"/>
    <w:rsid w:val="00D225EF"/>
    <w:rsid w:val="00D22AEB"/>
    <w:rsid w:val="00D24FA7"/>
    <w:rsid w:val="00D26589"/>
    <w:rsid w:val="00D27015"/>
    <w:rsid w:val="00D32217"/>
    <w:rsid w:val="00D32773"/>
    <w:rsid w:val="00D33FBA"/>
    <w:rsid w:val="00D3471D"/>
    <w:rsid w:val="00D37FC4"/>
    <w:rsid w:val="00D401D2"/>
    <w:rsid w:val="00D413B8"/>
    <w:rsid w:val="00D51758"/>
    <w:rsid w:val="00D53F61"/>
    <w:rsid w:val="00D56A0E"/>
    <w:rsid w:val="00D64624"/>
    <w:rsid w:val="00D652A1"/>
    <w:rsid w:val="00D70813"/>
    <w:rsid w:val="00D71E49"/>
    <w:rsid w:val="00D722CE"/>
    <w:rsid w:val="00D73894"/>
    <w:rsid w:val="00D80FE5"/>
    <w:rsid w:val="00D81769"/>
    <w:rsid w:val="00D83FDD"/>
    <w:rsid w:val="00D866B0"/>
    <w:rsid w:val="00D9054C"/>
    <w:rsid w:val="00D90F32"/>
    <w:rsid w:val="00D913BA"/>
    <w:rsid w:val="00D91DC1"/>
    <w:rsid w:val="00D92D80"/>
    <w:rsid w:val="00D9710C"/>
    <w:rsid w:val="00D977FD"/>
    <w:rsid w:val="00DA2070"/>
    <w:rsid w:val="00DA431D"/>
    <w:rsid w:val="00DA540E"/>
    <w:rsid w:val="00DA5C52"/>
    <w:rsid w:val="00DB1466"/>
    <w:rsid w:val="00DB711B"/>
    <w:rsid w:val="00DC0FC3"/>
    <w:rsid w:val="00DC1874"/>
    <w:rsid w:val="00DC236C"/>
    <w:rsid w:val="00DC62F1"/>
    <w:rsid w:val="00DC72D2"/>
    <w:rsid w:val="00DD253C"/>
    <w:rsid w:val="00DD3186"/>
    <w:rsid w:val="00DD456F"/>
    <w:rsid w:val="00DD537B"/>
    <w:rsid w:val="00DD5557"/>
    <w:rsid w:val="00DD58F8"/>
    <w:rsid w:val="00DD5D3B"/>
    <w:rsid w:val="00DD75DE"/>
    <w:rsid w:val="00DD79A0"/>
    <w:rsid w:val="00DE1D87"/>
    <w:rsid w:val="00DE2208"/>
    <w:rsid w:val="00DE2D77"/>
    <w:rsid w:val="00DE7B31"/>
    <w:rsid w:val="00DF3B64"/>
    <w:rsid w:val="00DF4BC9"/>
    <w:rsid w:val="00DF67C4"/>
    <w:rsid w:val="00DF765F"/>
    <w:rsid w:val="00E007F3"/>
    <w:rsid w:val="00E022E5"/>
    <w:rsid w:val="00E15887"/>
    <w:rsid w:val="00E15C46"/>
    <w:rsid w:val="00E202D7"/>
    <w:rsid w:val="00E20304"/>
    <w:rsid w:val="00E22510"/>
    <w:rsid w:val="00E272BF"/>
    <w:rsid w:val="00E3292A"/>
    <w:rsid w:val="00E350DB"/>
    <w:rsid w:val="00E3559B"/>
    <w:rsid w:val="00E361B6"/>
    <w:rsid w:val="00E36AE9"/>
    <w:rsid w:val="00E376EA"/>
    <w:rsid w:val="00E45CFE"/>
    <w:rsid w:val="00E46B9A"/>
    <w:rsid w:val="00E53839"/>
    <w:rsid w:val="00E53B98"/>
    <w:rsid w:val="00E56F7F"/>
    <w:rsid w:val="00E575A8"/>
    <w:rsid w:val="00E61CAD"/>
    <w:rsid w:val="00E649C3"/>
    <w:rsid w:val="00E650A6"/>
    <w:rsid w:val="00E65806"/>
    <w:rsid w:val="00E71A52"/>
    <w:rsid w:val="00E71EB0"/>
    <w:rsid w:val="00E741EF"/>
    <w:rsid w:val="00E759A2"/>
    <w:rsid w:val="00E75EFC"/>
    <w:rsid w:val="00E767F7"/>
    <w:rsid w:val="00E80AFF"/>
    <w:rsid w:val="00E83394"/>
    <w:rsid w:val="00E854D2"/>
    <w:rsid w:val="00E8578C"/>
    <w:rsid w:val="00E900E3"/>
    <w:rsid w:val="00E9109D"/>
    <w:rsid w:val="00E9148F"/>
    <w:rsid w:val="00E91655"/>
    <w:rsid w:val="00E92121"/>
    <w:rsid w:val="00E939F4"/>
    <w:rsid w:val="00EA15FE"/>
    <w:rsid w:val="00EA458D"/>
    <w:rsid w:val="00EB2BAB"/>
    <w:rsid w:val="00EB4C0A"/>
    <w:rsid w:val="00EB5901"/>
    <w:rsid w:val="00EB6F58"/>
    <w:rsid w:val="00EC03AD"/>
    <w:rsid w:val="00EC5552"/>
    <w:rsid w:val="00ED0FDC"/>
    <w:rsid w:val="00ED39DE"/>
    <w:rsid w:val="00ED4B7F"/>
    <w:rsid w:val="00ED53E3"/>
    <w:rsid w:val="00ED7610"/>
    <w:rsid w:val="00EE1442"/>
    <w:rsid w:val="00EE3A2A"/>
    <w:rsid w:val="00EE530B"/>
    <w:rsid w:val="00EE6E5A"/>
    <w:rsid w:val="00EE7046"/>
    <w:rsid w:val="00EE7C55"/>
    <w:rsid w:val="00EF0129"/>
    <w:rsid w:val="00EF593E"/>
    <w:rsid w:val="00EF600A"/>
    <w:rsid w:val="00EF6C35"/>
    <w:rsid w:val="00EF7435"/>
    <w:rsid w:val="00F009C5"/>
    <w:rsid w:val="00F0366F"/>
    <w:rsid w:val="00F059E6"/>
    <w:rsid w:val="00F06DC0"/>
    <w:rsid w:val="00F10F88"/>
    <w:rsid w:val="00F113A8"/>
    <w:rsid w:val="00F11D0A"/>
    <w:rsid w:val="00F129D0"/>
    <w:rsid w:val="00F15B35"/>
    <w:rsid w:val="00F15BBB"/>
    <w:rsid w:val="00F16FC1"/>
    <w:rsid w:val="00F213CF"/>
    <w:rsid w:val="00F2703C"/>
    <w:rsid w:val="00F325EB"/>
    <w:rsid w:val="00F32779"/>
    <w:rsid w:val="00F32BD2"/>
    <w:rsid w:val="00F342B0"/>
    <w:rsid w:val="00F3450A"/>
    <w:rsid w:val="00F35650"/>
    <w:rsid w:val="00F356A8"/>
    <w:rsid w:val="00F3707F"/>
    <w:rsid w:val="00F37CE4"/>
    <w:rsid w:val="00F40E8A"/>
    <w:rsid w:val="00F42B1B"/>
    <w:rsid w:val="00F42E92"/>
    <w:rsid w:val="00F445A8"/>
    <w:rsid w:val="00F45F4D"/>
    <w:rsid w:val="00F46772"/>
    <w:rsid w:val="00F50252"/>
    <w:rsid w:val="00F5042F"/>
    <w:rsid w:val="00F527DB"/>
    <w:rsid w:val="00F52B4C"/>
    <w:rsid w:val="00F52BBA"/>
    <w:rsid w:val="00F53778"/>
    <w:rsid w:val="00F55B24"/>
    <w:rsid w:val="00F56737"/>
    <w:rsid w:val="00F607E0"/>
    <w:rsid w:val="00F621FE"/>
    <w:rsid w:val="00F623A0"/>
    <w:rsid w:val="00F62626"/>
    <w:rsid w:val="00F630D1"/>
    <w:rsid w:val="00F71B8B"/>
    <w:rsid w:val="00F7792E"/>
    <w:rsid w:val="00F80492"/>
    <w:rsid w:val="00F80EE7"/>
    <w:rsid w:val="00F8368E"/>
    <w:rsid w:val="00F84077"/>
    <w:rsid w:val="00F8560F"/>
    <w:rsid w:val="00F903F0"/>
    <w:rsid w:val="00F90A3B"/>
    <w:rsid w:val="00F92AEA"/>
    <w:rsid w:val="00F96B1F"/>
    <w:rsid w:val="00F96E81"/>
    <w:rsid w:val="00FA09C1"/>
    <w:rsid w:val="00FA45BA"/>
    <w:rsid w:val="00FA5817"/>
    <w:rsid w:val="00FA7370"/>
    <w:rsid w:val="00FB1E89"/>
    <w:rsid w:val="00FB2BEF"/>
    <w:rsid w:val="00FB3D45"/>
    <w:rsid w:val="00FB418D"/>
    <w:rsid w:val="00FC1A03"/>
    <w:rsid w:val="00FC1EC2"/>
    <w:rsid w:val="00FC1F85"/>
    <w:rsid w:val="00FC479B"/>
    <w:rsid w:val="00FC47F2"/>
    <w:rsid w:val="00FC584A"/>
    <w:rsid w:val="00FD0864"/>
    <w:rsid w:val="00FD1507"/>
    <w:rsid w:val="00FD31C3"/>
    <w:rsid w:val="00FD42DF"/>
    <w:rsid w:val="00FD48F4"/>
    <w:rsid w:val="00FD6337"/>
    <w:rsid w:val="00FE2089"/>
    <w:rsid w:val="00FE4102"/>
    <w:rsid w:val="00FE4B14"/>
    <w:rsid w:val="00FE71F4"/>
    <w:rsid w:val="00FF208A"/>
    <w:rsid w:val="00FF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4BC7"/>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55C"/>
    <w:rPr>
      <w:rFonts w:ascii="Verdana" w:eastAsia="Times New Roman" w:hAnsi="Verdana"/>
      <w:szCs w:val="24"/>
    </w:rPr>
  </w:style>
  <w:style w:type="paragraph" w:styleId="berschrift3">
    <w:name w:val="heading 3"/>
    <w:basedOn w:val="Standard"/>
    <w:link w:val="berschrift3Zchn"/>
    <w:uiPriority w:val="9"/>
    <w:semiHidden/>
    <w:unhideWhenUsed/>
    <w:qFormat/>
    <w:rsid w:val="005721CB"/>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F325EB"/>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F325EB"/>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sid w:val="00CB7644"/>
    <w:rPr>
      <w:rFonts w:ascii="Tahoma" w:hAnsi="Tahoma" w:cs="Tahoma"/>
      <w:sz w:val="16"/>
      <w:szCs w:val="16"/>
    </w:rPr>
  </w:style>
  <w:style w:type="character" w:customStyle="1" w:styleId="SprechblasentextZchn">
    <w:name w:val="Sprechblasentext Zchn"/>
    <w:link w:val="Sprechblasentext"/>
    <w:uiPriority w:val="99"/>
    <w:semiHidden/>
    <w:rsid w:val="00CB7644"/>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sid w:val="00E15C46"/>
    <w:rPr>
      <w:color w:val="0000FF"/>
      <w:u w:val="single"/>
    </w:rPr>
  </w:style>
  <w:style w:type="paragraph" w:customStyle="1" w:styleId="Fliesstext">
    <w:name w:val="Fliesstext"/>
    <w:basedOn w:val="Standard"/>
    <w:link w:val="FliesstextZchn"/>
    <w:qFormat/>
    <w:rsid w:val="00CD7FD3"/>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sid w:val="00CD7FD3"/>
    <w:rPr>
      <w:rFonts w:ascii="Rockwell Std Light" w:hAnsi="Rockwell Std Light" w:cs="Arial"/>
      <w:szCs w:val="22"/>
      <w:lang w:eastAsia="en-US"/>
    </w:rPr>
  </w:style>
  <w:style w:type="character" w:customStyle="1" w:styleId="berschrift3Zchn">
    <w:name w:val="Überschrift 3 Zchn"/>
    <w:link w:val="berschrift3"/>
    <w:uiPriority w:val="9"/>
    <w:semiHidden/>
    <w:rsid w:val="005721CB"/>
    <w:rPr>
      <w:rFonts w:ascii="Times New Roman" w:hAnsi="Times New Roman"/>
      <w:b/>
      <w:bCs/>
      <w:sz w:val="27"/>
      <w:szCs w:val="27"/>
    </w:rPr>
  </w:style>
  <w:style w:type="paragraph" w:styleId="StandardWeb">
    <w:name w:val="Normal (Web)"/>
    <w:basedOn w:val="Standard"/>
    <w:uiPriority w:val="99"/>
    <w:semiHidden/>
    <w:unhideWhenUsed/>
    <w:rsid w:val="005721CB"/>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rsid w:val="00E83394"/>
    <w:pPr>
      <w:tabs>
        <w:tab w:val="center" w:pos="4536"/>
        <w:tab w:val="right" w:pos="9072"/>
      </w:tabs>
    </w:pPr>
  </w:style>
  <w:style w:type="character" w:customStyle="1" w:styleId="KopfzeileZchn">
    <w:name w:val="Kopfzeile Zchn"/>
    <w:link w:val="Kopfzeile"/>
    <w:uiPriority w:val="99"/>
    <w:rsid w:val="00E83394"/>
    <w:rPr>
      <w:rFonts w:ascii="Verdana" w:eastAsia="Times New Roman" w:hAnsi="Verdana"/>
      <w:szCs w:val="24"/>
    </w:rPr>
  </w:style>
  <w:style w:type="paragraph" w:styleId="Fuzeile">
    <w:name w:val="footer"/>
    <w:basedOn w:val="Standard"/>
    <w:link w:val="FuzeileZchn"/>
    <w:uiPriority w:val="99"/>
    <w:unhideWhenUsed/>
    <w:rsid w:val="00E83394"/>
    <w:pPr>
      <w:tabs>
        <w:tab w:val="center" w:pos="4536"/>
        <w:tab w:val="right" w:pos="9072"/>
      </w:tabs>
    </w:pPr>
  </w:style>
  <w:style w:type="character" w:customStyle="1" w:styleId="FuzeileZchn">
    <w:name w:val="Fußzeile Zchn"/>
    <w:link w:val="Fuzeile"/>
    <w:uiPriority w:val="99"/>
    <w:rsid w:val="00E83394"/>
    <w:rPr>
      <w:rFonts w:ascii="Verdana" w:eastAsia="Times New Roman" w:hAnsi="Verdana"/>
      <w:szCs w:val="24"/>
    </w:rPr>
  </w:style>
  <w:style w:type="table" w:styleId="Tabellenraster">
    <w:name w:val="Table Grid"/>
    <w:basedOn w:val="NormaleTabelle"/>
    <w:uiPriority w:val="39"/>
    <w:rsid w:val="0073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F53778"/>
    <w:rPr>
      <w:sz w:val="16"/>
      <w:szCs w:val="16"/>
    </w:rPr>
  </w:style>
  <w:style w:type="paragraph" w:styleId="Kommentartext">
    <w:name w:val="annotation text"/>
    <w:basedOn w:val="Standard"/>
    <w:link w:val="KommentartextZchn"/>
    <w:uiPriority w:val="99"/>
    <w:semiHidden/>
    <w:unhideWhenUsed/>
    <w:rsid w:val="00F53778"/>
    <w:rPr>
      <w:szCs w:val="20"/>
    </w:rPr>
  </w:style>
  <w:style w:type="character" w:customStyle="1" w:styleId="KommentartextZchn">
    <w:name w:val="Kommentartext Zchn"/>
    <w:link w:val="Kommentartext"/>
    <w:uiPriority w:val="99"/>
    <w:semiHidden/>
    <w:rsid w:val="00F53778"/>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sid w:val="00F53778"/>
    <w:rPr>
      <w:b/>
      <w:bCs/>
    </w:rPr>
  </w:style>
  <w:style w:type="character" w:customStyle="1" w:styleId="KommentarthemaZchn">
    <w:name w:val="Kommentarthema Zchn"/>
    <w:link w:val="Kommentarthema"/>
    <w:uiPriority w:val="99"/>
    <w:semiHidden/>
    <w:rsid w:val="00F53778"/>
    <w:rPr>
      <w:rFonts w:ascii="Verdana" w:eastAsia="Times New Roman" w:hAnsi="Verdana"/>
      <w:b/>
      <w:bCs/>
    </w:rPr>
  </w:style>
  <w:style w:type="paragraph" w:styleId="Listenabsatz">
    <w:name w:val="List Paragraph"/>
    <w:basedOn w:val="Standard"/>
    <w:uiPriority w:val="34"/>
    <w:qFormat/>
    <w:rsid w:val="008E08BE"/>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sid w:val="00DA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line.com/ldm-bl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erline.com/ldm-bl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868D-C854-402D-AB07-BDCA762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5219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6035</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Julia Klingauf</cp:lastModifiedBy>
  <cp:revision>2</cp:revision>
  <cp:lastPrinted>2019-02-11T10:26:00Z</cp:lastPrinted>
  <dcterms:created xsi:type="dcterms:W3CDTF">2020-04-28T06:46:00Z</dcterms:created>
  <dcterms:modified xsi:type="dcterms:W3CDTF">2020-04-28T06:46:00Z</dcterms:modified>
</cp:coreProperties>
</file>