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ABE7" w14:textId="13F008D9" w:rsidR="00D34CC8" w:rsidRDefault="00CA25BA" w:rsidP="00D34CC8">
      <w:pPr>
        <w:pStyle w:val="berschrift1"/>
      </w:pPr>
      <w:r>
        <w:t xml:space="preserve">E-Tankstelle für </w:t>
      </w:r>
      <w:r w:rsidR="00A45C98">
        <w:t xml:space="preserve">Schneider Electric Standort in </w:t>
      </w:r>
      <w:r>
        <w:t>Lahr</w:t>
      </w:r>
    </w:p>
    <w:p w14:paraId="7D8FC372" w14:textId="78CC0F02" w:rsidR="00D34CC8" w:rsidRDefault="00CA25BA" w:rsidP="00D34CC8">
      <w:pPr>
        <w:pStyle w:val="berschrift2"/>
      </w:pPr>
      <w:r>
        <w:t xml:space="preserve">Neue Ladeinfrastruktur ermöglicht </w:t>
      </w:r>
      <w:r w:rsidR="00A53126">
        <w:t xml:space="preserve">gleichzeitige </w:t>
      </w:r>
      <w:r>
        <w:t xml:space="preserve">Ladung von bis zu </w:t>
      </w:r>
      <w:r w:rsidRPr="002C518F">
        <w:t>zwölf</w:t>
      </w:r>
      <w:r>
        <w:t xml:space="preserve"> E-Fahrzeugen </w:t>
      </w:r>
    </w:p>
    <w:p w14:paraId="7C6ADDC2" w14:textId="79A26DD9" w:rsidR="0033692B" w:rsidRDefault="00AE13B6" w:rsidP="00D34CC8">
      <w:r w:rsidRPr="00AE13B6">
        <w:rPr>
          <w:b/>
          <w:bCs/>
        </w:rPr>
        <w:t>Lahr, 03.</w:t>
      </w:r>
      <w:r w:rsidR="00384D61">
        <w:rPr>
          <w:b/>
          <w:bCs/>
        </w:rPr>
        <w:t xml:space="preserve"> August 20</w:t>
      </w:r>
      <w:r w:rsidRPr="00AE13B6">
        <w:rPr>
          <w:b/>
          <w:bCs/>
        </w:rPr>
        <w:t>20 -</w:t>
      </w:r>
      <w:r>
        <w:t xml:space="preserve"> </w:t>
      </w:r>
      <w:r w:rsidR="00CA25BA">
        <w:t xml:space="preserve">Schneider Electric </w:t>
      </w:r>
      <w:r w:rsidR="00624E32">
        <w:t xml:space="preserve">hat </w:t>
      </w:r>
      <w:r w:rsidR="00A53126">
        <w:t>den Firmenparkplatz seiner Niederlassung</w:t>
      </w:r>
      <w:r w:rsidR="00CA25BA">
        <w:t xml:space="preserve"> in Lahr um eine </w:t>
      </w:r>
      <w:r w:rsidR="001176DF">
        <w:t>solarunterstütze</w:t>
      </w:r>
      <w:r w:rsidR="00CA25BA">
        <w:t xml:space="preserve"> E-Tankstelle </w:t>
      </w:r>
      <w:r w:rsidR="00624E32">
        <w:t>erweitert</w:t>
      </w:r>
      <w:r w:rsidR="00B54050">
        <w:t>.</w:t>
      </w:r>
      <w:r w:rsidR="008F0210">
        <w:t xml:space="preserve"> </w:t>
      </w:r>
      <w:r w:rsidR="00B54050">
        <w:t xml:space="preserve">Den rund 420 Mitarbeiterinnen </w:t>
      </w:r>
      <w:r w:rsidR="006326EA">
        <w:t>und</w:t>
      </w:r>
      <w:r w:rsidR="00B54050">
        <w:t xml:space="preserve"> Mitarbeitern </w:t>
      </w:r>
      <w:r w:rsidR="006326EA">
        <w:t>sowie</w:t>
      </w:r>
      <w:r w:rsidR="0058783C">
        <w:t xml:space="preserve"> Besuchern </w:t>
      </w:r>
      <w:r w:rsidR="006326EA">
        <w:t xml:space="preserve">von Schneider Electric </w:t>
      </w:r>
      <w:r w:rsidR="008F0210">
        <w:t>stehen ab sofort</w:t>
      </w:r>
      <w:r w:rsidR="00B54050">
        <w:t xml:space="preserve"> </w:t>
      </w:r>
      <w:r w:rsidR="008F0210" w:rsidRPr="002C518F">
        <w:t>zwölf</w:t>
      </w:r>
      <w:r w:rsidR="008F0210">
        <w:t xml:space="preserve"> Ladepunkte</w:t>
      </w:r>
      <w:r w:rsidR="00B54050">
        <w:t xml:space="preserve"> </w:t>
      </w:r>
      <w:r w:rsidR="008F0210">
        <w:t xml:space="preserve">zur </w:t>
      </w:r>
      <w:r w:rsidR="002C518F">
        <w:t>gleichzeitigen</w:t>
      </w:r>
      <w:r w:rsidR="002D4509">
        <w:t xml:space="preserve"> </w:t>
      </w:r>
      <w:r w:rsidR="00A53126">
        <w:t xml:space="preserve">Ladung ihrer E-Autos </w:t>
      </w:r>
      <w:r w:rsidR="00F7652F">
        <w:t>bereit</w:t>
      </w:r>
      <w:r w:rsidR="00A53126">
        <w:t>.</w:t>
      </w:r>
      <w:r w:rsidR="0033692B">
        <w:t xml:space="preserve"> </w:t>
      </w:r>
      <w:r w:rsidR="0033692B" w:rsidRPr="00F7652F">
        <w:t xml:space="preserve">Wer sich länger auf dem Gelände oder im Gebäude aufhält, kann eine der vier EVlink AC-Ladestationen nutzen. Diejenigen, die es eilig haben, fahren die DC-Schnellladestationen an und können dank kurzer Ladezeiten schnell weiterfahren. Bisher </w:t>
      </w:r>
      <w:r w:rsidR="00F7652F">
        <w:t>ist es</w:t>
      </w:r>
      <w:r w:rsidR="0033692B" w:rsidRPr="00F7652F">
        <w:t xml:space="preserve"> Mitarbeiter</w:t>
      </w:r>
      <w:r w:rsidR="00F7652F">
        <w:t>n</w:t>
      </w:r>
      <w:r w:rsidR="0033692B" w:rsidRPr="00F7652F">
        <w:t xml:space="preserve"> und Mitarbeiterinnen </w:t>
      </w:r>
      <w:r w:rsidR="00F7652F">
        <w:t xml:space="preserve">möglich, </w:t>
      </w:r>
      <w:r w:rsidR="0033692B" w:rsidRPr="00F7652F">
        <w:t xml:space="preserve">die Lademöglichkeiten </w:t>
      </w:r>
      <w:r w:rsidR="00F7652F">
        <w:t xml:space="preserve">zu </w:t>
      </w:r>
      <w:r w:rsidR="0033692B" w:rsidRPr="00F7652F">
        <w:t>nutzen – schon bald sollen diese</w:t>
      </w:r>
      <w:r w:rsidR="00916EB7" w:rsidRPr="00F7652F">
        <w:t xml:space="preserve"> </w:t>
      </w:r>
      <w:r w:rsidR="00F7652F" w:rsidRPr="00F7652F">
        <w:t>aber auch</w:t>
      </w:r>
      <w:r w:rsidR="0033692B" w:rsidRPr="00F7652F">
        <w:t xml:space="preserve"> der Öffentlichkeit zur Verfügung stehen.</w:t>
      </w:r>
      <w:r w:rsidR="0033692B">
        <w:t xml:space="preserve"> </w:t>
      </w:r>
    </w:p>
    <w:p w14:paraId="12E1A952" w14:textId="53A04E04" w:rsidR="00D34CC8" w:rsidRPr="00D34CC8" w:rsidRDefault="002D4509" w:rsidP="00D34CC8">
      <w:r>
        <w:t xml:space="preserve">Mit der neuen </w:t>
      </w:r>
      <w:r w:rsidR="001176DF">
        <w:t xml:space="preserve">solarunterstützen </w:t>
      </w:r>
      <w:r>
        <w:t xml:space="preserve">Ladeinfrastruktur in Lahr </w:t>
      </w:r>
      <w:r w:rsidR="00A138B6">
        <w:t>hat Schneider Electric</w:t>
      </w:r>
      <w:r>
        <w:t xml:space="preserve"> ein</w:t>
      </w:r>
      <w:r w:rsidR="00A138B6">
        <w:t>en</w:t>
      </w:r>
      <w:r>
        <w:t xml:space="preserve"> weitere</w:t>
      </w:r>
      <w:r w:rsidR="00A138B6">
        <w:t xml:space="preserve">n </w:t>
      </w:r>
      <w:r>
        <w:t xml:space="preserve">Schritt zur </w:t>
      </w:r>
      <w:r w:rsidR="00A138B6">
        <w:t xml:space="preserve">unternehmenseigenen </w:t>
      </w:r>
      <w:r>
        <w:t xml:space="preserve">E-Flotte und in eine emissionsärmere Mobilität geleistet. </w:t>
      </w:r>
      <w:r w:rsidR="00A138B6">
        <w:t>Der Konzern verfolgt das Ziel</w:t>
      </w:r>
      <w:r>
        <w:t xml:space="preserve">, seine gesamte Fahrzeugflotte </w:t>
      </w:r>
      <w:r w:rsidR="00A138B6">
        <w:t xml:space="preserve">bis 2030 vollständig </w:t>
      </w:r>
      <w:r>
        <w:t>zu elektrifizieren</w:t>
      </w:r>
      <w:r w:rsidR="00FB5626">
        <w:t xml:space="preserve">. </w:t>
      </w:r>
      <w:r w:rsidR="00FB5626" w:rsidRPr="00FB5626">
        <w:rPr>
          <w:rFonts w:cs="Arial"/>
          <w:szCs w:val="20"/>
        </w:rPr>
        <w:t>Bei der feierlichen Eröffnung zeigte sich auch der Lahrer Oberbürgermeister Markus Ibert überzeugt:  „Mit der E-Tankstelle in Lahr ist ein besonderes Zeichen für Klima- und Umweltschutz gesetzt, denn ich bin mir sicher, dass die Umstellung auf elektrische Mobilität in der zunehmend umweltbewussten Gesellschaft eine ganz wichtige Funktion einnehmen wird. Ich freue mich, dass Lahr der erste Standort in Süddeutschland ist, der im firmeneigenen Netzwerk mit einer E-Tankstelle und Parkplätzen für Elektroautos ausgestattet wird. Ein inspirierendes Projekt mit Modellcharakter!"</w:t>
      </w:r>
    </w:p>
    <w:p w14:paraId="1E85CE7A" w14:textId="444826BB" w:rsidR="001E0F34" w:rsidRPr="00216DE5" w:rsidRDefault="00FD2DD4" w:rsidP="00FD2DD4">
      <w:pPr>
        <w:pStyle w:val="SEZwischentitel"/>
        <w:rPr>
          <w:szCs w:val="16"/>
          <w:lang w:val="de-DE"/>
        </w:rPr>
      </w:pPr>
      <w:r w:rsidRPr="00216DE5">
        <w:rPr>
          <w:lang w:val="de-DE"/>
        </w:rPr>
        <w:t>Über Schneider Electric</w:t>
      </w:r>
    </w:p>
    <w:p w14:paraId="665E9DFC" w14:textId="5B405B7E" w:rsidR="00871576" w:rsidRPr="00091289" w:rsidRDefault="00871576" w:rsidP="00871576">
      <w:pPr>
        <w:pStyle w:val="StandardWeb"/>
        <w:spacing w:before="0" w:beforeAutospacing="0" w:after="0" w:afterAutospacing="0"/>
        <w:rPr>
          <w:rFonts w:ascii="Arial" w:hAnsi="Arial"/>
          <w:kern w:val="24"/>
          <w:sz w:val="16"/>
          <w:szCs w:val="16"/>
        </w:rPr>
      </w:pPr>
      <w:r w:rsidRPr="00091289">
        <w:rPr>
          <w:rFonts w:ascii="Arial" w:hAnsi="Arial"/>
          <w:kern w:val="24"/>
          <w:sz w:val="16"/>
          <w:szCs w:val="16"/>
        </w:rPr>
        <w:t xml:space="preserve">Wir bei Schneider glauben, dass der </w:t>
      </w:r>
      <w:r w:rsidRPr="00091289">
        <w:rPr>
          <w:rFonts w:ascii="Arial" w:hAnsi="Arial"/>
          <w:b/>
          <w:bCs/>
          <w:kern w:val="24"/>
          <w:sz w:val="16"/>
          <w:szCs w:val="16"/>
        </w:rPr>
        <w:t>Zugang zu Energie und digitaler Technologie</w:t>
      </w:r>
      <w:r w:rsidRPr="00091289">
        <w:rPr>
          <w:rFonts w:ascii="Arial" w:hAnsi="Arial"/>
          <w:kern w:val="24"/>
          <w:sz w:val="16"/>
          <w:szCs w:val="16"/>
        </w:rPr>
        <w:t xml:space="preserve"> ein grundlegendes Menschenrecht ist. Wir befähigen alle, </w:t>
      </w:r>
      <w:r w:rsidRPr="00091289">
        <w:rPr>
          <w:rFonts w:ascii="Arial" w:hAnsi="Arial"/>
          <w:b/>
          <w:bCs/>
          <w:kern w:val="24"/>
          <w:sz w:val="16"/>
          <w:szCs w:val="16"/>
        </w:rPr>
        <w:t xml:space="preserve">ihre Energie und Ressourcen </w:t>
      </w:r>
      <w:r w:rsidRPr="00091289">
        <w:rPr>
          <w:rFonts w:ascii="Arial" w:hAnsi="Arial"/>
          <w:kern w:val="24"/>
          <w:sz w:val="16"/>
          <w:szCs w:val="16"/>
        </w:rPr>
        <w:t xml:space="preserve">optimal zu nutzen, und sorgen dafür, dass das Motto </w:t>
      </w:r>
      <w:r w:rsidRPr="00091289">
        <w:rPr>
          <w:rFonts w:ascii="Arial" w:hAnsi="Arial"/>
          <w:b/>
          <w:bCs/>
          <w:kern w:val="24"/>
          <w:sz w:val="16"/>
          <w:szCs w:val="16"/>
        </w:rPr>
        <w:t>„Life Is On“</w:t>
      </w:r>
      <w:r w:rsidRPr="00091289">
        <w:rPr>
          <w:rFonts w:ascii="Arial" w:hAnsi="Arial"/>
          <w:kern w:val="24"/>
          <w:sz w:val="16"/>
          <w:szCs w:val="16"/>
        </w:rPr>
        <w:t xml:space="preserve"> gilt – überall, für jeden, jederzeit.</w:t>
      </w:r>
    </w:p>
    <w:p w14:paraId="4F02CDD5" w14:textId="77777777" w:rsidR="00871576" w:rsidRPr="00DB6171" w:rsidRDefault="00871576" w:rsidP="00871576">
      <w:pPr>
        <w:pStyle w:val="StandardWeb"/>
        <w:spacing w:before="0" w:beforeAutospacing="0" w:after="0" w:afterAutospacing="0"/>
        <w:rPr>
          <w:sz w:val="16"/>
          <w:szCs w:val="16"/>
        </w:rPr>
      </w:pPr>
    </w:p>
    <w:p w14:paraId="56DFC9FA" w14:textId="399F5526" w:rsidR="00871576" w:rsidRPr="00091289" w:rsidRDefault="00871576" w:rsidP="00871576">
      <w:pPr>
        <w:pStyle w:val="StandardWeb"/>
        <w:spacing w:before="0" w:beforeAutospacing="0" w:after="0" w:afterAutospacing="0"/>
        <w:rPr>
          <w:rFonts w:ascii="Arial" w:hAnsi="Arial"/>
          <w:kern w:val="24"/>
          <w:sz w:val="16"/>
          <w:szCs w:val="16"/>
        </w:rPr>
      </w:pPr>
      <w:r w:rsidRPr="00091289">
        <w:rPr>
          <w:rFonts w:ascii="Arial" w:hAnsi="Arial"/>
          <w:kern w:val="24"/>
          <w:sz w:val="16"/>
          <w:szCs w:val="16"/>
        </w:rPr>
        <w:t xml:space="preserve">Wir bieten </w:t>
      </w:r>
      <w:r w:rsidRPr="00091289">
        <w:rPr>
          <w:rFonts w:ascii="Arial" w:hAnsi="Arial"/>
          <w:b/>
          <w:bCs/>
          <w:kern w:val="24"/>
          <w:sz w:val="16"/>
          <w:szCs w:val="16"/>
        </w:rPr>
        <w:t>digitale</w:t>
      </w:r>
      <w:r w:rsidRPr="00091289">
        <w:rPr>
          <w:rFonts w:ascii="Cambria" w:hAnsi="Arial"/>
          <w:kern w:val="24"/>
          <w:sz w:val="16"/>
          <w:szCs w:val="16"/>
        </w:rPr>
        <w:t xml:space="preserve"> </w:t>
      </w:r>
      <w:r w:rsidRPr="00091289">
        <w:rPr>
          <w:rFonts w:ascii="Arial" w:hAnsi="Arial"/>
          <w:b/>
          <w:bCs/>
          <w:kern w:val="24"/>
          <w:sz w:val="16"/>
          <w:szCs w:val="16"/>
        </w:rPr>
        <w:t xml:space="preserve">Energie- und Automatisierungslösungen </w:t>
      </w:r>
      <w:r w:rsidRPr="00091289">
        <w:rPr>
          <w:rFonts w:ascii="Arial" w:hAnsi="Arial"/>
          <w:kern w:val="24"/>
          <w:sz w:val="16"/>
          <w:szCs w:val="16"/>
        </w:rPr>
        <w:t xml:space="preserve">für </w:t>
      </w:r>
      <w:r w:rsidRPr="00091289">
        <w:rPr>
          <w:rFonts w:ascii="Arial" w:hAnsi="Arial"/>
          <w:b/>
          <w:bCs/>
          <w:kern w:val="24"/>
          <w:sz w:val="16"/>
          <w:szCs w:val="16"/>
        </w:rPr>
        <w:t xml:space="preserve">Effizienz und Nachhaltigkeit. </w:t>
      </w:r>
      <w:r w:rsidRPr="00091289">
        <w:rPr>
          <w:rFonts w:ascii="Arial" w:hAnsi="Arial"/>
          <w:kern w:val="24"/>
          <w:sz w:val="16"/>
          <w:szCs w:val="16"/>
        </w:rPr>
        <w:t>Wir kombinieren weltweit führende Energietechnologien, Automatisierung in Echtzeit, Software und Services zu integrierten Lösungen für Häuser, Gebäude, Datacenter, Infrastrukturen und Industrie.</w:t>
      </w:r>
    </w:p>
    <w:p w14:paraId="30925471" w14:textId="77777777" w:rsidR="00871576" w:rsidRPr="00DB6171" w:rsidRDefault="00871576" w:rsidP="00871576">
      <w:pPr>
        <w:pStyle w:val="StandardWeb"/>
        <w:spacing w:before="0" w:beforeAutospacing="0" w:after="0" w:afterAutospacing="0"/>
        <w:rPr>
          <w:sz w:val="16"/>
          <w:szCs w:val="16"/>
        </w:rPr>
      </w:pPr>
    </w:p>
    <w:p w14:paraId="18A1D738" w14:textId="46942FE3" w:rsidR="00871576" w:rsidRPr="00091289" w:rsidRDefault="00871576" w:rsidP="00FB5626">
      <w:pPr>
        <w:pStyle w:val="StandardWeb"/>
        <w:spacing w:before="0" w:beforeAutospacing="0" w:after="0" w:afterAutospacing="0"/>
        <w:rPr>
          <w:rFonts w:ascii="Arial" w:hAnsi="Arial"/>
          <w:kern w:val="24"/>
          <w:sz w:val="16"/>
          <w:szCs w:val="16"/>
        </w:rPr>
      </w:pPr>
      <w:r w:rsidRPr="00091289">
        <w:rPr>
          <w:rFonts w:ascii="Arial" w:hAnsi="Arial"/>
          <w:kern w:val="24"/>
          <w:sz w:val="16"/>
          <w:szCs w:val="16"/>
        </w:rPr>
        <w:t xml:space="preserve">Unser Ziel ist es, uns die unendlichen Möglichkeiten einer </w:t>
      </w:r>
      <w:r w:rsidRPr="00091289">
        <w:rPr>
          <w:rFonts w:ascii="Arial" w:hAnsi="Arial"/>
          <w:b/>
          <w:bCs/>
          <w:kern w:val="24"/>
          <w:sz w:val="16"/>
          <w:szCs w:val="16"/>
        </w:rPr>
        <w:t xml:space="preserve">offenen, globalen und innovativen Gemeinschaft </w:t>
      </w:r>
      <w:r w:rsidRPr="00091289">
        <w:rPr>
          <w:rFonts w:ascii="Arial" w:hAnsi="Arial"/>
          <w:kern w:val="24"/>
          <w:sz w:val="16"/>
          <w:szCs w:val="16"/>
        </w:rPr>
        <w:t xml:space="preserve">zunutze zu machen, die sich mit unserer </w:t>
      </w:r>
      <w:r w:rsidRPr="00091289">
        <w:rPr>
          <w:rFonts w:ascii="Arial" w:hAnsi="Arial"/>
          <w:b/>
          <w:bCs/>
          <w:kern w:val="24"/>
          <w:sz w:val="16"/>
          <w:szCs w:val="16"/>
        </w:rPr>
        <w:t>richtungsweisenden Aufgabe</w:t>
      </w:r>
      <w:r w:rsidRPr="00091289">
        <w:rPr>
          <w:rFonts w:ascii="Arial" w:hAnsi="Arial"/>
          <w:kern w:val="24"/>
          <w:sz w:val="16"/>
          <w:szCs w:val="16"/>
        </w:rPr>
        <w:t xml:space="preserve"> und unseren Werten der</w:t>
      </w:r>
      <w:r w:rsidRPr="00091289">
        <w:rPr>
          <w:rFonts w:ascii="Cambria" w:hAnsi="Arial"/>
          <w:kern w:val="24"/>
          <w:sz w:val="16"/>
          <w:szCs w:val="16"/>
        </w:rPr>
        <w:t xml:space="preserve"> </w:t>
      </w:r>
      <w:r w:rsidRPr="00091289">
        <w:rPr>
          <w:rFonts w:ascii="Arial" w:hAnsi="Arial"/>
          <w:b/>
          <w:bCs/>
          <w:kern w:val="24"/>
          <w:sz w:val="16"/>
          <w:szCs w:val="16"/>
        </w:rPr>
        <w:t>Inklusion und Förderung</w:t>
      </w:r>
      <w:r w:rsidRPr="00091289">
        <w:rPr>
          <w:rFonts w:ascii="Arial" w:hAnsi="Arial"/>
          <w:kern w:val="24"/>
          <w:sz w:val="16"/>
          <w:szCs w:val="16"/>
        </w:rPr>
        <w:t xml:space="preserve"> identifiziert.</w:t>
      </w:r>
    </w:p>
    <w:p w14:paraId="3DFDFE31" w14:textId="77777777" w:rsidR="00FB5626" w:rsidRPr="00FB5626" w:rsidRDefault="00FB5626" w:rsidP="00FB5626">
      <w:pPr>
        <w:pStyle w:val="StandardWeb"/>
        <w:spacing w:before="0" w:beforeAutospacing="0" w:after="0" w:afterAutospacing="0"/>
        <w:rPr>
          <w:sz w:val="16"/>
          <w:szCs w:val="16"/>
        </w:rPr>
      </w:pPr>
    </w:p>
    <w:p w14:paraId="3C22DBA5" w14:textId="224E8C44" w:rsidR="005F0F98" w:rsidRDefault="008F018B" w:rsidP="00BE6D56">
      <w:pPr>
        <w:pStyle w:val="SEBoilerplate"/>
        <w:rPr>
          <w:rFonts w:cs="Arial"/>
          <w:szCs w:val="16"/>
        </w:rPr>
      </w:pPr>
      <w:hyperlink r:id="rId8" w:history="1">
        <w:r w:rsidR="00871576" w:rsidRPr="00DE6871">
          <w:rPr>
            <w:rStyle w:val="Hyperlink"/>
          </w:rPr>
          <w:t>www.se.com</w:t>
        </w:r>
      </w:hyperlink>
      <w:r w:rsidR="006B5EC4">
        <w:rPr>
          <w:rStyle w:val="Hyperlink"/>
        </w:rPr>
        <w:t>/de</w:t>
      </w:r>
    </w:p>
    <w:p w14:paraId="1541FE6C" w14:textId="395A226A" w:rsidR="004E20D6" w:rsidRDefault="002E1C68" w:rsidP="004E20D6">
      <w:pPr>
        <w:rPr>
          <w:rFonts w:cs="Arial"/>
          <w:sz w:val="16"/>
        </w:rPr>
      </w:pPr>
      <w:r w:rsidRPr="002674FE">
        <w:rPr>
          <w:rFonts w:cs="Arial"/>
          <w:sz w:val="16"/>
        </w:rPr>
        <w:t xml:space="preserve"> </w:t>
      </w:r>
      <w:r w:rsidR="008F018B">
        <w:rPr>
          <w:noProof/>
        </w:rPr>
        <mc:AlternateContent>
          <mc:Choice Requires="wps">
            <w:drawing>
              <wp:inline distT="0" distB="0" distL="0" distR="0" wp14:anchorId="1260FE15" wp14:editId="34D70EA8">
                <wp:extent cx="1959610" cy="292735"/>
                <wp:effectExtent l="0" t="0" r="0" b="0"/>
                <wp:docPr id="8"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9610" cy="292735"/>
                        </a:xfrm>
                        <a:prstGeom prst="roundRect">
                          <a:avLst>
                            <a:gd name="adj" fmla="val 50000"/>
                          </a:avLst>
                        </a:prstGeom>
                        <a:solidFill>
                          <a:srgbClr val="2CB34B"/>
                        </a:solidFill>
                        <a:ln>
                          <a:noFill/>
                        </a:ln>
                      </wps:spPr>
                      <wps:txbx>
                        <w:txbxContent>
                          <w:p w14:paraId="62354881" w14:textId="77777777" w:rsidR="00451A6B" w:rsidRPr="00091289" w:rsidRDefault="00451A6B" w:rsidP="005F0F98">
                            <w:pPr>
                              <w:spacing w:line="480" w:lineRule="auto"/>
                              <w:jc w:val="center"/>
                              <w:rPr>
                                <w:rFonts w:ascii="Arial Rounded MT Pro" w:hAnsi="Arial Rounded MT Pro"/>
                                <w:color w:val="FFFFFF"/>
                                <w:szCs w:val="20"/>
                              </w:rPr>
                            </w:pPr>
                            <w:r w:rsidRPr="00091289">
                              <w:rPr>
                                <w:rFonts w:ascii="Arial Rounded MT Pro" w:hAnsi="Arial Rounded MT Pro"/>
                                <w:color w:val="FFFFFF"/>
                                <w:szCs w:val="20"/>
                              </w:rPr>
                              <w:t>Entdecken Sie ‘Life Is On’</w:t>
                            </w:r>
                          </w:p>
                        </w:txbxContent>
                      </wps:txbx>
                      <wps:bodyPr rot="0" vert="horz" wrap="square" lIns="91440" tIns="45720" rIns="91440" bIns="45720" anchor="ctr" anchorCtr="0" upright="1">
                        <a:noAutofit/>
                      </wps:bodyPr>
                    </wps:wsp>
                  </a:graphicData>
                </a:graphic>
              </wp:inline>
            </w:drawing>
          </mc:Choice>
          <mc:Fallback>
            <w:pict>
              <v:roundrect w14:anchorId="1260FE15" id="Abgerundetes Rechteck 1" o:spid="_x0000_s1026" href="http://tv.schneider-electric.com/site/schneiderTV/index.cfm?video=15aXVtdDriWq9bWNul594OvchdzAiPhW#ooid=15aXVtdDriWq9bWNul594OvchdzAiPhW" target="_blank" style="width:154.3pt;height:23.0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yCGiP20CAAC+BAAADgAAAAAAAAAAAAAAAAAuAgAAZHJzL2Uyb0RvYy54bWxQ&#10;SwECLQAUAAYACAAAACEAdn55Wt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091289" w:rsidRDefault="00451A6B" w:rsidP="005F0F98">
                      <w:pPr>
                        <w:spacing w:line="480" w:lineRule="auto"/>
                        <w:jc w:val="center"/>
                        <w:rPr>
                          <w:rFonts w:ascii="Arial Rounded MT Pro" w:hAnsi="Arial Rounded MT Pro"/>
                          <w:color w:val="FFFFFF"/>
                          <w:szCs w:val="20"/>
                        </w:rPr>
                      </w:pPr>
                      <w:r w:rsidRPr="00091289">
                        <w:rPr>
                          <w:rFonts w:ascii="Arial Rounded MT Pro" w:hAnsi="Arial Rounded MT Pro"/>
                          <w:color w:val="FFFFFF"/>
                          <w:szCs w:val="20"/>
                        </w:rPr>
                        <w:t>Entdecken Sie ‘Life Is On’</w:t>
                      </w:r>
                    </w:p>
                  </w:txbxContent>
                </v:textbox>
                <w10:anchorlock/>
              </v:roundrect>
            </w:pict>
          </mc:Fallback>
        </mc:AlternateContent>
      </w:r>
    </w:p>
    <w:p w14:paraId="354AC4A4" w14:textId="46A57077" w:rsidR="007E77FD" w:rsidRDefault="00FD2DD4" w:rsidP="004E20D6">
      <w:pPr>
        <w:rPr>
          <w:rFonts w:cs="Arial"/>
          <w:color w:val="000000"/>
        </w:rPr>
      </w:pPr>
      <w:r>
        <w:rPr>
          <w:rFonts w:cs="Arial"/>
          <w:b/>
        </w:rPr>
        <w:lastRenderedPageBreak/>
        <w:t>Folgen Sie uns auf</w:t>
      </w:r>
      <w:r w:rsidR="002E1C68" w:rsidRPr="002674FE">
        <w:rPr>
          <w:rFonts w:cs="Arial"/>
          <w:b/>
        </w:rPr>
        <w:t xml:space="preserve">: </w:t>
      </w:r>
      <w:r w:rsidR="008F018B" w:rsidRPr="00091289">
        <w:rPr>
          <w:rFonts w:cs="Arial"/>
          <w:b/>
          <w:noProof/>
          <w:szCs w:val="20"/>
          <w:lang w:eastAsia="de-DE"/>
        </w:rPr>
        <w:drawing>
          <wp:inline distT="0" distB="0" distL="0" distR="0" wp14:anchorId="445AADCE" wp14:editId="66C5A059">
            <wp:extent cx="227330" cy="22733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002E1C68" w:rsidRPr="002674FE">
        <w:rPr>
          <w:rFonts w:cs="Arial"/>
          <w:b/>
        </w:rPr>
        <w:t xml:space="preserve"> </w:t>
      </w:r>
      <w:r w:rsidR="008F018B" w:rsidRPr="00091289">
        <w:rPr>
          <w:rFonts w:cs="Arial"/>
          <w:b/>
          <w:noProof/>
          <w:szCs w:val="20"/>
          <w:lang w:eastAsia="de-DE"/>
        </w:rPr>
        <w:drawing>
          <wp:inline distT="0" distB="0" distL="0" distR="0" wp14:anchorId="44A4D5A1" wp14:editId="13319644">
            <wp:extent cx="227330" cy="227330"/>
            <wp:effectExtent l="0" t="0" r="0" b="0"/>
            <wp:docPr id="2" name="Picture 1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4"/>
      <w:headerReference w:type="default" r:id="rId15"/>
      <w:footerReference w:type="even" r:id="rId16"/>
      <w:footerReference w:type="default" r:id="rId17"/>
      <w:headerReference w:type="first" r:id="rId18"/>
      <w:footerReference w:type="firs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C76A7" w14:textId="77777777" w:rsidR="00C3070C" w:rsidRDefault="00C3070C" w:rsidP="00B230CF">
      <w:r>
        <w:separator/>
      </w:r>
    </w:p>
  </w:endnote>
  <w:endnote w:type="continuationSeparator" w:id="0">
    <w:p w14:paraId="445765B6" w14:textId="77777777" w:rsidR="00C3070C" w:rsidRDefault="00C3070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Pro Light">
    <w:altName w:val="Arial"/>
    <w:panose1 w:val="00000000000000000000"/>
    <w:charset w:val="00"/>
    <w:family w:val="swiss"/>
    <w:notTrueType/>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Cambria"/>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4923E381" w:rsidR="00451A6B" w:rsidRPr="00597782" w:rsidRDefault="008F018B" w:rsidP="00091289">
    <w:pPr>
      <w:pStyle w:val="Fuzeile"/>
      <w:tabs>
        <w:tab w:val="clear" w:pos="4703"/>
        <w:tab w:val="clear" w:pos="9406"/>
        <w:tab w:val="center" w:pos="4677"/>
        <w:tab w:val="right" w:pos="9355"/>
      </w:tabs>
      <w:rPr>
        <w:rFonts w:ascii="Arial Rounded MT Std Light" w:hAnsi="Arial Rounded MT Std Light"/>
        <w:sz w:val="16"/>
        <w:szCs w:val="16"/>
        <w:lang w:val="pl-PL"/>
      </w:rPr>
    </w:pPr>
    <w:r>
      <w:rPr>
        <w:noProof/>
      </w:rPr>
      <mc:AlternateContent>
        <mc:Choice Requires="wps">
          <w:drawing>
            <wp:anchor distT="0" distB="0" distL="114300" distR="114300" simplePos="0" relativeHeight="251669504" behindDoc="0" locked="0" layoutInCell="1" allowOverlap="1" wp14:anchorId="79198B66" wp14:editId="1CE2F028">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2F6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rsidR="00091289">
      <w:tab/>
    </w:r>
    <w:r w:rsidR="00091289" w:rsidRPr="006B7D9F">
      <w:rPr>
        <w:rFonts w:ascii="Arial Rounded MT Std Light" w:hAnsi="Arial Rounded MT Std Light"/>
        <w:sz w:val="16"/>
        <w:szCs w:val="16"/>
      </w:rPr>
      <w:tab/>
    </w:r>
    <w:r w:rsidR="00451A6B" w:rsidRPr="006B7D9F">
      <w:rPr>
        <w:rFonts w:ascii="Arial Rounded MT Std Light" w:hAnsi="Arial Rounded MT Std Light"/>
        <w:sz w:val="16"/>
        <w:szCs w:val="16"/>
      </w:rPr>
      <w:t xml:space="preserve">Page | </w:t>
    </w:r>
    <w:r w:rsidR="00451A6B" w:rsidRPr="006B7D9F">
      <w:rPr>
        <w:rFonts w:ascii="Arial Rounded MT Std Light" w:hAnsi="Arial Rounded MT Std Light"/>
        <w:sz w:val="16"/>
        <w:szCs w:val="16"/>
      </w:rPr>
      <w:fldChar w:fldCharType="begin"/>
    </w:r>
    <w:r w:rsidR="00451A6B" w:rsidRPr="006B7D9F">
      <w:rPr>
        <w:rFonts w:ascii="Arial Rounded MT Std Light" w:hAnsi="Arial Rounded MT Std Light"/>
        <w:sz w:val="16"/>
        <w:szCs w:val="16"/>
      </w:rPr>
      <w:instrText xml:space="preserve"> PAGE   \* MERGEFORMAT </w:instrText>
    </w:r>
    <w:r w:rsidR="00451A6B" w:rsidRPr="006B7D9F">
      <w:rPr>
        <w:rFonts w:ascii="Arial Rounded MT Std Light" w:hAnsi="Arial Rounded MT Std Light"/>
        <w:sz w:val="16"/>
        <w:szCs w:val="16"/>
      </w:rPr>
      <w:fldChar w:fldCharType="separate"/>
    </w:r>
    <w:r w:rsidR="00451A6B">
      <w:rPr>
        <w:rFonts w:ascii="Arial Rounded MT Std Light" w:hAnsi="Arial Rounded MT Std Light"/>
        <w:noProof/>
        <w:sz w:val="16"/>
        <w:szCs w:val="16"/>
      </w:rPr>
      <w:t>2</w:t>
    </w:r>
    <w:r w:rsidR="00451A6B"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1B42E1C0" w:rsidR="00451A6B" w:rsidRPr="00C1284A" w:rsidRDefault="008F018B" w:rsidP="00C1284A">
    <w:pPr>
      <w:pStyle w:val="Fuzeile"/>
      <w:jc w:val="right"/>
      <w:rPr>
        <w:rFonts w:cs="ArialRoundedMTStd-Light"/>
        <w:sz w:val="16"/>
        <w:szCs w:val="16"/>
        <w:lang w:val="en-US"/>
      </w:rPr>
    </w:pPr>
    <w:r>
      <w:rPr>
        <w:noProof/>
      </w:rPr>
      <mc:AlternateContent>
        <mc:Choice Requires="wps">
          <w:drawing>
            <wp:anchor distT="45720" distB="45720" distL="114300" distR="114300" simplePos="0" relativeHeight="251673600" behindDoc="0" locked="0" layoutInCell="1" allowOverlap="1" wp14:anchorId="0D6DFED6" wp14:editId="197E3EFB">
              <wp:simplePos x="0" y="0"/>
              <wp:positionH relativeFrom="column">
                <wp:posOffset>-183515</wp:posOffset>
              </wp:positionH>
              <wp:positionV relativeFrom="paragraph">
                <wp:posOffset>394335</wp:posOffset>
              </wp:positionV>
              <wp:extent cx="4961255" cy="18859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1885950"/>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91289" w14:paraId="6759C88E" w14:textId="77777777" w:rsidTr="00C1284A">
                            <w:tc>
                              <w:tcPr>
                                <w:tcW w:w="3969" w:type="dxa"/>
                              </w:tcPr>
                              <w:p w14:paraId="74C93DD2" w14:textId="77777777" w:rsidR="00451A6B" w:rsidRPr="00091289" w:rsidRDefault="00451A6B" w:rsidP="00C1284A">
                                <w:pPr>
                                  <w:pStyle w:val="Pa2"/>
                                  <w:spacing w:after="0" w:line="276" w:lineRule="auto"/>
                                  <w:rPr>
                                    <w:rFonts w:ascii="Arial" w:hAnsi="Arial" w:cs="Arial Rounded MT Std Light"/>
                                    <w:b/>
                                    <w:color w:val="000000"/>
                                    <w:sz w:val="16"/>
                                    <w:szCs w:val="16"/>
                                    <w:lang w:val="de-DE"/>
                                  </w:rPr>
                                </w:pPr>
                                <w:r w:rsidRPr="00091289">
                                  <w:rPr>
                                    <w:rStyle w:val="A2"/>
                                    <w:rFonts w:ascii="Arial" w:hAnsi="Arial"/>
                                    <w:b/>
                                    <w:lang w:val="de-DE"/>
                                  </w:rPr>
                                  <w:t>Unternehmenskontakt für Medien</w:t>
                                </w:r>
                              </w:p>
                              <w:p w14:paraId="6507E59F" w14:textId="77777777" w:rsidR="00451A6B" w:rsidRPr="00091289" w:rsidRDefault="00451A6B" w:rsidP="00C1284A">
                                <w:pPr>
                                  <w:pStyle w:val="Pa1"/>
                                  <w:spacing w:after="0" w:line="276" w:lineRule="auto"/>
                                  <w:rPr>
                                    <w:rStyle w:val="A2"/>
                                    <w:rFonts w:ascii="Arial" w:hAnsi="Arial"/>
                                    <w:lang w:val="de-DE"/>
                                  </w:rPr>
                                </w:pPr>
                                <w:r w:rsidRPr="00091289">
                                  <w:rPr>
                                    <w:rStyle w:val="A2"/>
                                    <w:rFonts w:ascii="Arial" w:hAnsi="Arial"/>
                                    <w:lang w:val="de-DE"/>
                                  </w:rPr>
                                  <w:t>Schneider Electric</w:t>
                                </w:r>
                              </w:p>
                              <w:p w14:paraId="62E62696" w14:textId="77777777" w:rsidR="00451A6B" w:rsidRPr="00091289" w:rsidRDefault="00451A6B" w:rsidP="00C1284A">
                                <w:pPr>
                                  <w:pStyle w:val="Pa1"/>
                                  <w:spacing w:after="0" w:line="276" w:lineRule="auto"/>
                                  <w:rPr>
                                    <w:rFonts w:ascii="Arial" w:hAnsi="Arial" w:cs="Arial Rounded MT Std Light"/>
                                    <w:color w:val="000000"/>
                                    <w:sz w:val="16"/>
                                    <w:szCs w:val="16"/>
                                    <w:lang w:val="de-DE"/>
                                  </w:rPr>
                                </w:pPr>
                                <w:r w:rsidRPr="00091289">
                                  <w:rPr>
                                    <w:rStyle w:val="A2"/>
                                    <w:rFonts w:ascii="Arial" w:hAnsi="Arial"/>
                                    <w:lang w:val="de-DE"/>
                                  </w:rPr>
                                  <w:t>Thomas Hammermeister</w:t>
                                </w:r>
                              </w:p>
                              <w:p w14:paraId="7FBA7D4F" w14:textId="14D34F55" w:rsidR="00451A6B" w:rsidRPr="00091289" w:rsidRDefault="00451A6B" w:rsidP="00E7640D">
                                <w:pPr>
                                  <w:pStyle w:val="Pa1"/>
                                  <w:spacing w:after="0" w:line="276" w:lineRule="auto"/>
                                  <w:jc w:val="left"/>
                                  <w:rPr>
                                    <w:rStyle w:val="A2"/>
                                    <w:rFonts w:ascii="Arial" w:hAnsi="Arial"/>
                                    <w:lang w:val="de-DE"/>
                                  </w:rPr>
                                </w:pPr>
                                <w:r w:rsidRPr="00091289">
                                  <w:rPr>
                                    <w:rStyle w:val="A2"/>
                                    <w:rFonts w:ascii="Arial" w:hAnsi="Arial"/>
                                    <w:lang w:val="de-DE"/>
                                  </w:rPr>
                                  <w:t xml:space="preserve">Telefon: </w:t>
                                </w:r>
                                <w:r w:rsidR="00082D12" w:rsidRPr="00091289">
                                  <w:rPr>
                                    <w:rStyle w:val="A2"/>
                                    <w:rFonts w:ascii="Arial" w:hAnsi="Arial"/>
                                    <w:lang w:val="de-DE"/>
                                  </w:rPr>
                                  <w:t>+49 (</w:t>
                                </w:r>
                                <w:r w:rsidRPr="00091289">
                                  <w:rPr>
                                    <w:rStyle w:val="A2"/>
                                    <w:rFonts w:ascii="Arial" w:hAnsi="Arial"/>
                                    <w:lang w:val="de-DE"/>
                                  </w:rPr>
                                  <w:t>0</w:t>
                                </w:r>
                                <w:r w:rsidR="00082D12" w:rsidRPr="00091289">
                                  <w:rPr>
                                    <w:rStyle w:val="A2"/>
                                    <w:rFonts w:ascii="Arial" w:hAnsi="Arial"/>
                                    <w:lang w:val="de-DE"/>
                                  </w:rPr>
                                  <w:t xml:space="preserve">) </w:t>
                                </w:r>
                                <w:r w:rsidRPr="00091289">
                                  <w:rPr>
                                    <w:rStyle w:val="A2"/>
                                    <w:rFonts w:ascii="Arial" w:hAnsi="Arial"/>
                                    <w:lang w:val="de-DE"/>
                                  </w:rPr>
                                  <w:t>2102 404 – 94 59</w:t>
                                </w:r>
                              </w:p>
                              <w:p w14:paraId="15D22EC1" w14:textId="4051DC61" w:rsidR="00451A6B" w:rsidRPr="00091289" w:rsidRDefault="00451A6B" w:rsidP="00E7640D">
                                <w:pPr>
                                  <w:pStyle w:val="Pa1"/>
                                  <w:spacing w:after="0" w:line="276" w:lineRule="auto"/>
                                  <w:jc w:val="left"/>
                                  <w:rPr>
                                    <w:rFonts w:ascii="Arial" w:hAnsi="Arial" w:cs="Arial Rounded MT Std Light"/>
                                    <w:color w:val="000000"/>
                                    <w:sz w:val="16"/>
                                    <w:szCs w:val="16"/>
                                    <w:lang w:val="de-DE"/>
                                  </w:rPr>
                                </w:pPr>
                                <w:r w:rsidRPr="00091289">
                                  <w:rPr>
                                    <w:rStyle w:val="A2"/>
                                    <w:rFonts w:ascii="Arial" w:hAnsi="Arial"/>
                                    <w:lang w:val="de-DE"/>
                                  </w:rPr>
                                  <w:t xml:space="preserve">Mobil: </w:t>
                                </w:r>
                                <w:r w:rsidR="00082D12" w:rsidRPr="00091289">
                                  <w:rPr>
                                    <w:rStyle w:val="A2"/>
                                    <w:rFonts w:ascii="Arial" w:hAnsi="Arial"/>
                                    <w:lang w:val="de-DE"/>
                                  </w:rPr>
                                  <w:t>+49 (</w:t>
                                </w:r>
                                <w:r w:rsidRPr="00091289">
                                  <w:rPr>
                                    <w:rStyle w:val="A2"/>
                                    <w:rFonts w:ascii="Arial" w:hAnsi="Arial"/>
                                    <w:lang w:val="de-DE"/>
                                  </w:rPr>
                                  <w:t>0</w:t>
                                </w:r>
                                <w:r w:rsidR="00082D12" w:rsidRPr="00091289">
                                  <w:rPr>
                                    <w:rStyle w:val="A2"/>
                                    <w:rFonts w:ascii="Arial" w:hAnsi="Arial"/>
                                    <w:lang w:val="de-DE"/>
                                  </w:rPr>
                                  <w:t xml:space="preserve">) </w:t>
                                </w:r>
                                <w:r w:rsidRPr="00091289">
                                  <w:rPr>
                                    <w:rStyle w:val="A2"/>
                                    <w:rFonts w:ascii="Arial" w:hAnsi="Arial"/>
                                    <w:lang w:val="de-DE"/>
                                  </w:rPr>
                                  <w:t>172 217 93 86</w:t>
                                </w:r>
                              </w:p>
                              <w:p w14:paraId="4544F21D" w14:textId="2D91719A" w:rsidR="00451A6B" w:rsidRPr="00091289" w:rsidRDefault="00451A6B" w:rsidP="00C1284A">
                                <w:pPr>
                                  <w:pStyle w:val="Pa1"/>
                                  <w:spacing w:after="0" w:line="276" w:lineRule="auto"/>
                                  <w:rPr>
                                    <w:rFonts w:ascii="Arial" w:hAnsi="Arial" w:cs="Arial Rounded MT Std Light"/>
                                    <w:color w:val="000000"/>
                                    <w:sz w:val="16"/>
                                    <w:szCs w:val="16"/>
                                    <w:lang w:val="de-DE"/>
                                  </w:rPr>
                                </w:pPr>
                                <w:r w:rsidRPr="00091289">
                                  <w:rPr>
                                    <w:rStyle w:val="A2"/>
                                    <w:rFonts w:ascii="Arial" w:hAnsi="Arial"/>
                                    <w:lang w:val="de-DE"/>
                                  </w:rPr>
                                  <w:t>thomas.hammermeister@</w:t>
                                </w:r>
                                <w:r w:rsidR="00497B9A" w:rsidRPr="00091289">
                                  <w:rPr>
                                    <w:rStyle w:val="A2"/>
                                    <w:rFonts w:ascii="Arial" w:hAnsi="Arial"/>
                                    <w:lang w:val="de-DE"/>
                                  </w:rPr>
                                  <w:t>se</w:t>
                                </w:r>
                                <w:r w:rsidRPr="00091289">
                                  <w:rPr>
                                    <w:rStyle w:val="A2"/>
                                    <w:rFonts w:ascii="Arial" w:hAnsi="Arial"/>
                                    <w:lang w:val="de-DE"/>
                                  </w:rPr>
                                  <w:t>.com</w:t>
                                </w:r>
                              </w:p>
                              <w:p w14:paraId="5630AD66" w14:textId="77777777" w:rsidR="00451A6B" w:rsidRPr="00091289"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091289"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091289">
                                  <w:rPr>
                                    <w:rFonts w:cs="ArialRoundedMTStd-Light"/>
                                    <w:b/>
                                    <w:color w:val="000000"/>
                                    <w:sz w:val="16"/>
                                    <w:szCs w:val="16"/>
                                    <w:lang w:val="en-US"/>
                                  </w:rPr>
                                  <w:t>Pressekontakt</w:t>
                                </w:r>
                              </w:p>
                              <w:p w14:paraId="3986704E" w14:textId="77777777" w:rsidR="00451A6B" w:rsidRPr="0009128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91289">
                                  <w:rPr>
                                    <w:rFonts w:cs="ArialRoundedMTStd-Light"/>
                                    <w:color w:val="000000"/>
                                    <w:sz w:val="16"/>
                                    <w:szCs w:val="16"/>
                                    <w:lang w:val="en-US"/>
                                  </w:rPr>
                                  <w:t>Riba Business Talk GmbH</w:t>
                                </w:r>
                              </w:p>
                              <w:p w14:paraId="50CBAAE7" w14:textId="6B628550" w:rsidR="00451A6B" w:rsidRPr="00091289"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091289">
                                  <w:rPr>
                                    <w:rFonts w:cs="ArialRoundedMTStd-Light"/>
                                    <w:color w:val="000000"/>
                                    <w:sz w:val="16"/>
                                    <w:szCs w:val="16"/>
                                  </w:rPr>
                                  <w:t>Alisa Michels</w:t>
                                </w:r>
                              </w:p>
                              <w:p w14:paraId="0654E205" w14:textId="7F0EB920" w:rsidR="00451A6B" w:rsidRPr="0009128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091289">
                                  <w:rPr>
                                    <w:rFonts w:cs="ArialRoundedMTStd-Light"/>
                                    <w:color w:val="000000"/>
                                    <w:sz w:val="16"/>
                                    <w:szCs w:val="16"/>
                                  </w:rPr>
                                  <w:t xml:space="preserve">Tel: </w:t>
                                </w:r>
                                <w:r w:rsidR="007E6A10" w:rsidRPr="00091289">
                                  <w:rPr>
                                    <w:rFonts w:cs="ArialRoundedMTStd-Light"/>
                                    <w:color w:val="000000"/>
                                    <w:sz w:val="16"/>
                                    <w:szCs w:val="16"/>
                                  </w:rPr>
                                  <w:t xml:space="preserve">+49 (0) </w:t>
                                </w:r>
                                <w:r w:rsidRPr="00091289">
                                  <w:rPr>
                                    <w:rFonts w:cs="ArialRoundedMTStd-Light"/>
                                    <w:color w:val="000000"/>
                                    <w:sz w:val="16"/>
                                    <w:szCs w:val="16"/>
                                  </w:rPr>
                                  <w:t xml:space="preserve">261 96 37 57 </w:t>
                                </w:r>
                                <w:r w:rsidR="006C71FB" w:rsidRPr="00091289">
                                  <w:rPr>
                                    <w:rFonts w:cs="ArialRoundedMTStd-Light"/>
                                    <w:color w:val="000000"/>
                                    <w:sz w:val="16"/>
                                    <w:szCs w:val="16"/>
                                  </w:rPr>
                                  <w:t>19</w:t>
                                </w:r>
                              </w:p>
                              <w:p w14:paraId="3827BD28" w14:textId="7CA3A43C" w:rsidR="00451A6B" w:rsidRPr="00091289"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091289">
                                  <w:rPr>
                                    <w:rFonts w:cs="ArialRoundedMTStd-Light"/>
                                    <w:sz w:val="16"/>
                                    <w:szCs w:val="16"/>
                                  </w:rPr>
                                  <w:t>amichels</w:t>
                                </w:r>
                                <w:r w:rsidR="00451A6B" w:rsidRPr="00091289">
                                  <w:rPr>
                                    <w:rFonts w:cs="ArialRoundedMTStd-Light"/>
                                    <w:sz w:val="16"/>
                                    <w:szCs w:val="16"/>
                                  </w:rPr>
                                  <w:t>@riba.eu</w:t>
                                </w:r>
                                <w:r w:rsidR="00451A6B" w:rsidRPr="00091289">
                                  <w:rPr>
                                    <w:rFonts w:cs="ArialRoundedMTStd-Light"/>
                                    <w:color w:val="000000"/>
                                    <w:sz w:val="16"/>
                                    <w:szCs w:val="16"/>
                                  </w:rPr>
                                  <w:t xml:space="preserve"> </w:t>
                                </w:r>
                              </w:p>
                              <w:p w14:paraId="61829076" w14:textId="77777777" w:rsidR="00451A6B" w:rsidRPr="00091289"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DFED6"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80Sa&#10;8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91289" w14:paraId="6759C88E" w14:textId="77777777" w:rsidTr="00C1284A">
                      <w:tc>
                        <w:tcPr>
                          <w:tcW w:w="3969" w:type="dxa"/>
                        </w:tcPr>
                        <w:p w14:paraId="74C93DD2" w14:textId="77777777" w:rsidR="00451A6B" w:rsidRPr="00091289" w:rsidRDefault="00451A6B" w:rsidP="00C1284A">
                          <w:pPr>
                            <w:pStyle w:val="Pa2"/>
                            <w:spacing w:after="0" w:line="276" w:lineRule="auto"/>
                            <w:rPr>
                              <w:rFonts w:ascii="Arial" w:hAnsi="Arial" w:cs="Arial Rounded MT Std Light"/>
                              <w:b/>
                              <w:color w:val="000000"/>
                              <w:sz w:val="16"/>
                              <w:szCs w:val="16"/>
                              <w:lang w:val="de-DE"/>
                            </w:rPr>
                          </w:pPr>
                          <w:r w:rsidRPr="00091289">
                            <w:rPr>
                              <w:rStyle w:val="A2"/>
                              <w:rFonts w:ascii="Arial" w:hAnsi="Arial"/>
                              <w:b/>
                              <w:lang w:val="de-DE"/>
                            </w:rPr>
                            <w:t>Unternehmenskontakt für Medien</w:t>
                          </w:r>
                        </w:p>
                        <w:p w14:paraId="6507E59F" w14:textId="77777777" w:rsidR="00451A6B" w:rsidRPr="00091289" w:rsidRDefault="00451A6B" w:rsidP="00C1284A">
                          <w:pPr>
                            <w:pStyle w:val="Pa1"/>
                            <w:spacing w:after="0" w:line="276" w:lineRule="auto"/>
                            <w:rPr>
                              <w:rStyle w:val="A2"/>
                              <w:rFonts w:ascii="Arial" w:hAnsi="Arial"/>
                              <w:lang w:val="de-DE"/>
                            </w:rPr>
                          </w:pPr>
                          <w:r w:rsidRPr="00091289">
                            <w:rPr>
                              <w:rStyle w:val="A2"/>
                              <w:rFonts w:ascii="Arial" w:hAnsi="Arial"/>
                              <w:lang w:val="de-DE"/>
                            </w:rPr>
                            <w:t>Schneider Electric</w:t>
                          </w:r>
                        </w:p>
                        <w:p w14:paraId="62E62696" w14:textId="77777777" w:rsidR="00451A6B" w:rsidRPr="00091289" w:rsidRDefault="00451A6B" w:rsidP="00C1284A">
                          <w:pPr>
                            <w:pStyle w:val="Pa1"/>
                            <w:spacing w:after="0" w:line="276" w:lineRule="auto"/>
                            <w:rPr>
                              <w:rFonts w:ascii="Arial" w:hAnsi="Arial" w:cs="Arial Rounded MT Std Light"/>
                              <w:color w:val="000000"/>
                              <w:sz w:val="16"/>
                              <w:szCs w:val="16"/>
                              <w:lang w:val="de-DE"/>
                            </w:rPr>
                          </w:pPr>
                          <w:r w:rsidRPr="00091289">
                            <w:rPr>
                              <w:rStyle w:val="A2"/>
                              <w:rFonts w:ascii="Arial" w:hAnsi="Arial"/>
                              <w:lang w:val="de-DE"/>
                            </w:rPr>
                            <w:t>Thomas Hammermeister</w:t>
                          </w:r>
                        </w:p>
                        <w:p w14:paraId="7FBA7D4F" w14:textId="14D34F55" w:rsidR="00451A6B" w:rsidRPr="00091289" w:rsidRDefault="00451A6B" w:rsidP="00E7640D">
                          <w:pPr>
                            <w:pStyle w:val="Pa1"/>
                            <w:spacing w:after="0" w:line="276" w:lineRule="auto"/>
                            <w:jc w:val="left"/>
                            <w:rPr>
                              <w:rStyle w:val="A2"/>
                              <w:rFonts w:ascii="Arial" w:hAnsi="Arial"/>
                              <w:lang w:val="de-DE"/>
                            </w:rPr>
                          </w:pPr>
                          <w:r w:rsidRPr="00091289">
                            <w:rPr>
                              <w:rStyle w:val="A2"/>
                              <w:rFonts w:ascii="Arial" w:hAnsi="Arial"/>
                              <w:lang w:val="de-DE"/>
                            </w:rPr>
                            <w:t xml:space="preserve">Telefon: </w:t>
                          </w:r>
                          <w:r w:rsidR="00082D12" w:rsidRPr="00091289">
                            <w:rPr>
                              <w:rStyle w:val="A2"/>
                              <w:rFonts w:ascii="Arial" w:hAnsi="Arial"/>
                              <w:lang w:val="de-DE"/>
                            </w:rPr>
                            <w:t>+49 (</w:t>
                          </w:r>
                          <w:r w:rsidRPr="00091289">
                            <w:rPr>
                              <w:rStyle w:val="A2"/>
                              <w:rFonts w:ascii="Arial" w:hAnsi="Arial"/>
                              <w:lang w:val="de-DE"/>
                            </w:rPr>
                            <w:t>0</w:t>
                          </w:r>
                          <w:r w:rsidR="00082D12" w:rsidRPr="00091289">
                            <w:rPr>
                              <w:rStyle w:val="A2"/>
                              <w:rFonts w:ascii="Arial" w:hAnsi="Arial"/>
                              <w:lang w:val="de-DE"/>
                            </w:rPr>
                            <w:t xml:space="preserve">) </w:t>
                          </w:r>
                          <w:r w:rsidRPr="00091289">
                            <w:rPr>
                              <w:rStyle w:val="A2"/>
                              <w:rFonts w:ascii="Arial" w:hAnsi="Arial"/>
                              <w:lang w:val="de-DE"/>
                            </w:rPr>
                            <w:t>2102 404 – 94 59</w:t>
                          </w:r>
                        </w:p>
                        <w:p w14:paraId="15D22EC1" w14:textId="4051DC61" w:rsidR="00451A6B" w:rsidRPr="00091289" w:rsidRDefault="00451A6B" w:rsidP="00E7640D">
                          <w:pPr>
                            <w:pStyle w:val="Pa1"/>
                            <w:spacing w:after="0" w:line="276" w:lineRule="auto"/>
                            <w:jc w:val="left"/>
                            <w:rPr>
                              <w:rFonts w:ascii="Arial" w:hAnsi="Arial" w:cs="Arial Rounded MT Std Light"/>
                              <w:color w:val="000000"/>
                              <w:sz w:val="16"/>
                              <w:szCs w:val="16"/>
                              <w:lang w:val="de-DE"/>
                            </w:rPr>
                          </w:pPr>
                          <w:r w:rsidRPr="00091289">
                            <w:rPr>
                              <w:rStyle w:val="A2"/>
                              <w:rFonts w:ascii="Arial" w:hAnsi="Arial"/>
                              <w:lang w:val="de-DE"/>
                            </w:rPr>
                            <w:t xml:space="preserve">Mobil: </w:t>
                          </w:r>
                          <w:r w:rsidR="00082D12" w:rsidRPr="00091289">
                            <w:rPr>
                              <w:rStyle w:val="A2"/>
                              <w:rFonts w:ascii="Arial" w:hAnsi="Arial"/>
                              <w:lang w:val="de-DE"/>
                            </w:rPr>
                            <w:t>+49 (</w:t>
                          </w:r>
                          <w:r w:rsidRPr="00091289">
                            <w:rPr>
                              <w:rStyle w:val="A2"/>
                              <w:rFonts w:ascii="Arial" w:hAnsi="Arial"/>
                              <w:lang w:val="de-DE"/>
                            </w:rPr>
                            <w:t>0</w:t>
                          </w:r>
                          <w:r w:rsidR="00082D12" w:rsidRPr="00091289">
                            <w:rPr>
                              <w:rStyle w:val="A2"/>
                              <w:rFonts w:ascii="Arial" w:hAnsi="Arial"/>
                              <w:lang w:val="de-DE"/>
                            </w:rPr>
                            <w:t xml:space="preserve">) </w:t>
                          </w:r>
                          <w:r w:rsidRPr="00091289">
                            <w:rPr>
                              <w:rStyle w:val="A2"/>
                              <w:rFonts w:ascii="Arial" w:hAnsi="Arial"/>
                              <w:lang w:val="de-DE"/>
                            </w:rPr>
                            <w:t>172 217 93 86</w:t>
                          </w:r>
                        </w:p>
                        <w:p w14:paraId="4544F21D" w14:textId="2D91719A" w:rsidR="00451A6B" w:rsidRPr="00091289" w:rsidRDefault="00451A6B" w:rsidP="00C1284A">
                          <w:pPr>
                            <w:pStyle w:val="Pa1"/>
                            <w:spacing w:after="0" w:line="276" w:lineRule="auto"/>
                            <w:rPr>
                              <w:rFonts w:ascii="Arial" w:hAnsi="Arial" w:cs="Arial Rounded MT Std Light"/>
                              <w:color w:val="000000"/>
                              <w:sz w:val="16"/>
                              <w:szCs w:val="16"/>
                              <w:lang w:val="de-DE"/>
                            </w:rPr>
                          </w:pPr>
                          <w:r w:rsidRPr="00091289">
                            <w:rPr>
                              <w:rStyle w:val="A2"/>
                              <w:rFonts w:ascii="Arial" w:hAnsi="Arial"/>
                              <w:lang w:val="de-DE"/>
                            </w:rPr>
                            <w:t>thomas.hammermeister@</w:t>
                          </w:r>
                          <w:r w:rsidR="00497B9A" w:rsidRPr="00091289">
                            <w:rPr>
                              <w:rStyle w:val="A2"/>
                              <w:rFonts w:ascii="Arial" w:hAnsi="Arial"/>
                              <w:lang w:val="de-DE"/>
                            </w:rPr>
                            <w:t>se</w:t>
                          </w:r>
                          <w:r w:rsidRPr="00091289">
                            <w:rPr>
                              <w:rStyle w:val="A2"/>
                              <w:rFonts w:ascii="Arial" w:hAnsi="Arial"/>
                              <w:lang w:val="de-DE"/>
                            </w:rPr>
                            <w:t>.com</w:t>
                          </w:r>
                        </w:p>
                        <w:p w14:paraId="5630AD66" w14:textId="77777777" w:rsidR="00451A6B" w:rsidRPr="00091289"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091289"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091289">
                            <w:rPr>
                              <w:rFonts w:cs="ArialRoundedMTStd-Light"/>
                              <w:b/>
                              <w:color w:val="000000"/>
                              <w:sz w:val="16"/>
                              <w:szCs w:val="16"/>
                              <w:lang w:val="en-US"/>
                            </w:rPr>
                            <w:t>Pressekontakt</w:t>
                          </w:r>
                        </w:p>
                        <w:p w14:paraId="3986704E" w14:textId="77777777" w:rsidR="00451A6B" w:rsidRPr="0009128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91289">
                            <w:rPr>
                              <w:rFonts w:cs="ArialRoundedMTStd-Light"/>
                              <w:color w:val="000000"/>
                              <w:sz w:val="16"/>
                              <w:szCs w:val="16"/>
                              <w:lang w:val="en-US"/>
                            </w:rPr>
                            <w:t>Riba Business Talk GmbH</w:t>
                          </w:r>
                        </w:p>
                        <w:p w14:paraId="50CBAAE7" w14:textId="6B628550" w:rsidR="00451A6B" w:rsidRPr="00091289"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091289">
                            <w:rPr>
                              <w:rFonts w:cs="ArialRoundedMTStd-Light"/>
                              <w:color w:val="000000"/>
                              <w:sz w:val="16"/>
                              <w:szCs w:val="16"/>
                            </w:rPr>
                            <w:t>Alisa Michels</w:t>
                          </w:r>
                        </w:p>
                        <w:p w14:paraId="0654E205" w14:textId="7F0EB920" w:rsidR="00451A6B" w:rsidRPr="0009128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091289">
                            <w:rPr>
                              <w:rFonts w:cs="ArialRoundedMTStd-Light"/>
                              <w:color w:val="000000"/>
                              <w:sz w:val="16"/>
                              <w:szCs w:val="16"/>
                            </w:rPr>
                            <w:t xml:space="preserve">Tel: </w:t>
                          </w:r>
                          <w:r w:rsidR="007E6A10" w:rsidRPr="00091289">
                            <w:rPr>
                              <w:rFonts w:cs="ArialRoundedMTStd-Light"/>
                              <w:color w:val="000000"/>
                              <w:sz w:val="16"/>
                              <w:szCs w:val="16"/>
                            </w:rPr>
                            <w:t xml:space="preserve">+49 (0) </w:t>
                          </w:r>
                          <w:r w:rsidRPr="00091289">
                            <w:rPr>
                              <w:rFonts w:cs="ArialRoundedMTStd-Light"/>
                              <w:color w:val="000000"/>
                              <w:sz w:val="16"/>
                              <w:szCs w:val="16"/>
                            </w:rPr>
                            <w:t xml:space="preserve">261 96 37 57 </w:t>
                          </w:r>
                          <w:r w:rsidR="006C71FB" w:rsidRPr="00091289">
                            <w:rPr>
                              <w:rFonts w:cs="ArialRoundedMTStd-Light"/>
                              <w:color w:val="000000"/>
                              <w:sz w:val="16"/>
                              <w:szCs w:val="16"/>
                            </w:rPr>
                            <w:t>19</w:t>
                          </w:r>
                        </w:p>
                        <w:p w14:paraId="3827BD28" w14:textId="7CA3A43C" w:rsidR="00451A6B" w:rsidRPr="00091289"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091289">
                            <w:rPr>
                              <w:rFonts w:cs="ArialRoundedMTStd-Light"/>
                              <w:sz w:val="16"/>
                              <w:szCs w:val="16"/>
                            </w:rPr>
                            <w:t>amichels</w:t>
                          </w:r>
                          <w:r w:rsidR="00451A6B" w:rsidRPr="00091289">
                            <w:rPr>
                              <w:rFonts w:cs="ArialRoundedMTStd-Light"/>
                              <w:sz w:val="16"/>
                              <w:szCs w:val="16"/>
                            </w:rPr>
                            <w:t>@riba.eu</w:t>
                          </w:r>
                          <w:r w:rsidR="00451A6B" w:rsidRPr="00091289">
                            <w:rPr>
                              <w:rFonts w:cs="ArialRoundedMTStd-Light"/>
                              <w:color w:val="000000"/>
                              <w:sz w:val="16"/>
                              <w:szCs w:val="16"/>
                            </w:rPr>
                            <w:t xml:space="preserve"> </w:t>
                          </w:r>
                        </w:p>
                        <w:p w14:paraId="61829076" w14:textId="77777777" w:rsidR="00451A6B" w:rsidRPr="00091289"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4D01D6E" wp14:editId="652C747C">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65308"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1592" w14:textId="77777777" w:rsidR="008D3EE1" w:rsidRDefault="008D3E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ED10C" w14:textId="77777777" w:rsidR="00C3070C" w:rsidRDefault="00C3070C" w:rsidP="00B230CF">
      <w:r>
        <w:separator/>
      </w:r>
    </w:p>
  </w:footnote>
  <w:footnote w:type="continuationSeparator" w:id="0">
    <w:p w14:paraId="3FE9014C" w14:textId="77777777" w:rsidR="00C3070C" w:rsidRDefault="00C3070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0D13AE95" w:rsidR="00451A6B" w:rsidRPr="00091289" w:rsidRDefault="008F018B" w:rsidP="002D65CB">
    <w:pPr>
      <w:pStyle w:val="BasicParagraph"/>
      <w:rPr>
        <w:rFonts w:ascii="Arial Rounded MT Std Light" w:hAnsi="Arial Rounded MT Std Light" w:cs="ArialRoundedMTStd-Light"/>
        <w:color w:val="595959"/>
        <w:sz w:val="57"/>
        <w:szCs w:val="57"/>
      </w:rPr>
    </w:pPr>
    <w:r>
      <w:rPr>
        <w:noProof/>
      </w:rPr>
      <w:drawing>
        <wp:anchor distT="0" distB="0" distL="114300" distR="114300" simplePos="0" relativeHeight="251667456" behindDoc="0" locked="0" layoutInCell="1" allowOverlap="1" wp14:anchorId="04355326" wp14:editId="57D7CE56">
          <wp:simplePos x="0" y="0"/>
          <wp:positionH relativeFrom="column">
            <wp:posOffset>4499610</wp:posOffset>
          </wp:positionH>
          <wp:positionV relativeFrom="paragraph">
            <wp:posOffset>-29210</wp:posOffset>
          </wp:positionV>
          <wp:extent cx="2119630" cy="445135"/>
          <wp:effectExtent l="0" t="0" r="0"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4A6A069F" wp14:editId="1CD93A5B">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wps:spPr>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6A069F"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" filled="f" stroked="f">
              <v:textbox>
                <w:txbxContent>
                  <w:p w14:paraId="463F29E8" w14:textId="77777777" w:rsidR="00451A6B" w:rsidRDefault="00451A6B" w:rsidP="002D65CB"/>
                </w:txbxContent>
              </v:textbox>
              <w10:wrap type="square"/>
            </v:shape>
          </w:pict>
        </mc:Fallback>
      </mc:AlternateContent>
    </w:r>
    <w:r w:rsidR="00451A6B" w:rsidRPr="00091289">
      <w:rPr>
        <w:rFonts w:ascii="Arial Rounded MT Std Light" w:hAnsi="Arial Rounded MT Std Light" w:cs="ArialRoundedMTStd-Light"/>
        <w:color w:val="595959"/>
        <w:sz w:val="57"/>
        <w:szCs w:val="57"/>
      </w:rPr>
      <w:t xml:space="preserve">Press Release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36A01F3F" w:rsidR="00451A6B" w:rsidRPr="00091289" w:rsidRDefault="008F018B" w:rsidP="00D90848">
    <w:pPr>
      <w:pStyle w:val="BasicParagraph"/>
      <w:rPr>
        <w:rFonts w:ascii="Arial" w:hAnsi="Arial" w:cs="Arial"/>
        <w:color w:val="595959"/>
        <w:sz w:val="44"/>
        <w:szCs w:val="44"/>
      </w:rPr>
    </w:pPr>
    <w:r>
      <w:rPr>
        <w:noProof/>
      </w:rPr>
      <w:drawing>
        <wp:anchor distT="0" distB="0" distL="114300" distR="114300" simplePos="0" relativeHeight="251664384" behindDoc="0" locked="0" layoutInCell="1" allowOverlap="1" wp14:anchorId="082FEC4A" wp14:editId="3C5F7F36">
          <wp:simplePos x="0" y="0"/>
          <wp:positionH relativeFrom="column">
            <wp:posOffset>4053205</wp:posOffset>
          </wp:positionH>
          <wp:positionV relativeFrom="paragraph">
            <wp:posOffset>-86360</wp:posOffset>
          </wp:positionV>
          <wp:extent cx="2124075" cy="4381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CC8" w:rsidRPr="00091289">
      <w:rPr>
        <w:rFonts w:ascii="Arial" w:hAnsi="Arial" w:cs="Arial"/>
        <w:noProof/>
        <w:color w:val="595959"/>
        <w:sz w:val="44"/>
        <w:szCs w:val="44"/>
        <w:lang w:val="es-ES" w:eastAsia="es-ES"/>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83781" w14:textId="77777777" w:rsidR="008D3EE1" w:rsidRDefault="008D3E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136B2"/>
    <w:multiLevelType w:val="hybridMultilevel"/>
    <w:tmpl w:val="5B26198C"/>
    <w:lvl w:ilvl="0" w:tplc="FA90FF78">
      <w:start w:val="4"/>
      <w:numFmt w:val="bullet"/>
      <w:lvlText w:val="-"/>
      <w:lvlJc w:val="left"/>
      <w:pPr>
        <w:ind w:left="720" w:hanging="360"/>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imes New Roman" w:hAnsi="Arial Rounded MT Pro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229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43771"/>
    <w:rsid w:val="00066D5D"/>
    <w:rsid w:val="00073171"/>
    <w:rsid w:val="00075DD6"/>
    <w:rsid w:val="00082D12"/>
    <w:rsid w:val="00084F50"/>
    <w:rsid w:val="0008503A"/>
    <w:rsid w:val="00090A14"/>
    <w:rsid w:val="00091289"/>
    <w:rsid w:val="00093605"/>
    <w:rsid w:val="00095BF7"/>
    <w:rsid w:val="000A1245"/>
    <w:rsid w:val="000A14D6"/>
    <w:rsid w:val="000A313D"/>
    <w:rsid w:val="000A3924"/>
    <w:rsid w:val="000A49BC"/>
    <w:rsid w:val="000B39BF"/>
    <w:rsid w:val="000B432F"/>
    <w:rsid w:val="000B5117"/>
    <w:rsid w:val="000B6877"/>
    <w:rsid w:val="000D3470"/>
    <w:rsid w:val="000D5254"/>
    <w:rsid w:val="001034CF"/>
    <w:rsid w:val="001101DE"/>
    <w:rsid w:val="001118FB"/>
    <w:rsid w:val="00113EB6"/>
    <w:rsid w:val="001176DF"/>
    <w:rsid w:val="00120E16"/>
    <w:rsid w:val="00125C68"/>
    <w:rsid w:val="00132648"/>
    <w:rsid w:val="00133999"/>
    <w:rsid w:val="00134914"/>
    <w:rsid w:val="00136290"/>
    <w:rsid w:val="0013728B"/>
    <w:rsid w:val="00137B5D"/>
    <w:rsid w:val="00142AAF"/>
    <w:rsid w:val="001479C9"/>
    <w:rsid w:val="0015536A"/>
    <w:rsid w:val="00160FC0"/>
    <w:rsid w:val="0016405E"/>
    <w:rsid w:val="00164F36"/>
    <w:rsid w:val="00165522"/>
    <w:rsid w:val="001674EF"/>
    <w:rsid w:val="001733EF"/>
    <w:rsid w:val="00190F34"/>
    <w:rsid w:val="001925DA"/>
    <w:rsid w:val="001957D6"/>
    <w:rsid w:val="00195C3E"/>
    <w:rsid w:val="001A5DF3"/>
    <w:rsid w:val="001B24D5"/>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7AB0"/>
    <w:rsid w:val="002A2A39"/>
    <w:rsid w:val="002A6673"/>
    <w:rsid w:val="002A7902"/>
    <w:rsid w:val="002C518F"/>
    <w:rsid w:val="002C6C9C"/>
    <w:rsid w:val="002D4509"/>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692B"/>
    <w:rsid w:val="003372E2"/>
    <w:rsid w:val="003379F4"/>
    <w:rsid w:val="0034734B"/>
    <w:rsid w:val="00350ED7"/>
    <w:rsid w:val="00351F8D"/>
    <w:rsid w:val="003539C6"/>
    <w:rsid w:val="00356384"/>
    <w:rsid w:val="003605D5"/>
    <w:rsid w:val="0036398D"/>
    <w:rsid w:val="00374C33"/>
    <w:rsid w:val="00376BB4"/>
    <w:rsid w:val="00384D61"/>
    <w:rsid w:val="0038552E"/>
    <w:rsid w:val="00396339"/>
    <w:rsid w:val="003A39B1"/>
    <w:rsid w:val="003B1387"/>
    <w:rsid w:val="003B54DB"/>
    <w:rsid w:val="003C4C3F"/>
    <w:rsid w:val="003C68D0"/>
    <w:rsid w:val="003E45B6"/>
    <w:rsid w:val="003E7D78"/>
    <w:rsid w:val="003F351D"/>
    <w:rsid w:val="003F52B6"/>
    <w:rsid w:val="00400557"/>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31F1"/>
    <w:rsid w:val="004A790B"/>
    <w:rsid w:val="004B35F7"/>
    <w:rsid w:val="004B749D"/>
    <w:rsid w:val="004C7CD9"/>
    <w:rsid w:val="004E20D6"/>
    <w:rsid w:val="004E32FB"/>
    <w:rsid w:val="004E3B4B"/>
    <w:rsid w:val="004F1AE7"/>
    <w:rsid w:val="004F4B69"/>
    <w:rsid w:val="004F720C"/>
    <w:rsid w:val="00501D81"/>
    <w:rsid w:val="00506C46"/>
    <w:rsid w:val="00511AF8"/>
    <w:rsid w:val="00512B01"/>
    <w:rsid w:val="00513C2A"/>
    <w:rsid w:val="005265EE"/>
    <w:rsid w:val="00543D9A"/>
    <w:rsid w:val="00545E7C"/>
    <w:rsid w:val="00547BB7"/>
    <w:rsid w:val="00547C1D"/>
    <w:rsid w:val="00555F42"/>
    <w:rsid w:val="00562DE2"/>
    <w:rsid w:val="00573D76"/>
    <w:rsid w:val="00584F11"/>
    <w:rsid w:val="0058783C"/>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3D7A"/>
    <w:rsid w:val="005E5921"/>
    <w:rsid w:val="005E78AF"/>
    <w:rsid w:val="005F0F98"/>
    <w:rsid w:val="005F1D71"/>
    <w:rsid w:val="005F2DF7"/>
    <w:rsid w:val="0060117D"/>
    <w:rsid w:val="006106AF"/>
    <w:rsid w:val="0061663E"/>
    <w:rsid w:val="00624E32"/>
    <w:rsid w:val="006326EA"/>
    <w:rsid w:val="00641A45"/>
    <w:rsid w:val="00641A66"/>
    <w:rsid w:val="006443D7"/>
    <w:rsid w:val="006510C3"/>
    <w:rsid w:val="006555CD"/>
    <w:rsid w:val="00660CEA"/>
    <w:rsid w:val="00692FA0"/>
    <w:rsid w:val="0069650D"/>
    <w:rsid w:val="006968A3"/>
    <w:rsid w:val="006A6AF8"/>
    <w:rsid w:val="006B23F4"/>
    <w:rsid w:val="006B5EC4"/>
    <w:rsid w:val="006B7D9F"/>
    <w:rsid w:val="006C09DE"/>
    <w:rsid w:val="006C71FB"/>
    <w:rsid w:val="006D052D"/>
    <w:rsid w:val="006D2996"/>
    <w:rsid w:val="006D5273"/>
    <w:rsid w:val="006D74BE"/>
    <w:rsid w:val="006E506F"/>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619E9"/>
    <w:rsid w:val="007753E2"/>
    <w:rsid w:val="007A585B"/>
    <w:rsid w:val="007B0AAE"/>
    <w:rsid w:val="007B4F0C"/>
    <w:rsid w:val="007C1C63"/>
    <w:rsid w:val="007C369D"/>
    <w:rsid w:val="007E60C6"/>
    <w:rsid w:val="007E64EB"/>
    <w:rsid w:val="007E6A10"/>
    <w:rsid w:val="007E77FD"/>
    <w:rsid w:val="007F0C9B"/>
    <w:rsid w:val="007F131F"/>
    <w:rsid w:val="007F6C16"/>
    <w:rsid w:val="00811E0D"/>
    <w:rsid w:val="0082052D"/>
    <w:rsid w:val="00820B2C"/>
    <w:rsid w:val="00831A23"/>
    <w:rsid w:val="008322E1"/>
    <w:rsid w:val="00833460"/>
    <w:rsid w:val="00835856"/>
    <w:rsid w:val="008369F8"/>
    <w:rsid w:val="00841099"/>
    <w:rsid w:val="008528F0"/>
    <w:rsid w:val="0085324B"/>
    <w:rsid w:val="008604D9"/>
    <w:rsid w:val="008641E4"/>
    <w:rsid w:val="00871576"/>
    <w:rsid w:val="00877EB0"/>
    <w:rsid w:val="0088144F"/>
    <w:rsid w:val="00883201"/>
    <w:rsid w:val="0088427C"/>
    <w:rsid w:val="00886348"/>
    <w:rsid w:val="008A467E"/>
    <w:rsid w:val="008D3E97"/>
    <w:rsid w:val="008D3EE1"/>
    <w:rsid w:val="008D4E78"/>
    <w:rsid w:val="008D62AB"/>
    <w:rsid w:val="008D7E62"/>
    <w:rsid w:val="008E676D"/>
    <w:rsid w:val="008E7396"/>
    <w:rsid w:val="008F018B"/>
    <w:rsid w:val="008F0210"/>
    <w:rsid w:val="008F089A"/>
    <w:rsid w:val="008F0B45"/>
    <w:rsid w:val="008F0DBF"/>
    <w:rsid w:val="008F3650"/>
    <w:rsid w:val="008F3933"/>
    <w:rsid w:val="00902EB0"/>
    <w:rsid w:val="0090416C"/>
    <w:rsid w:val="009126D9"/>
    <w:rsid w:val="00916EB7"/>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B213C"/>
    <w:rsid w:val="009C0724"/>
    <w:rsid w:val="009E01CD"/>
    <w:rsid w:val="009E65E0"/>
    <w:rsid w:val="009F5ED0"/>
    <w:rsid w:val="00A03BEA"/>
    <w:rsid w:val="00A051BD"/>
    <w:rsid w:val="00A066E8"/>
    <w:rsid w:val="00A0707D"/>
    <w:rsid w:val="00A07A63"/>
    <w:rsid w:val="00A113EA"/>
    <w:rsid w:val="00A138B6"/>
    <w:rsid w:val="00A17305"/>
    <w:rsid w:val="00A20FB5"/>
    <w:rsid w:val="00A2153D"/>
    <w:rsid w:val="00A22C9E"/>
    <w:rsid w:val="00A267DF"/>
    <w:rsid w:val="00A274BA"/>
    <w:rsid w:val="00A3009C"/>
    <w:rsid w:val="00A363F6"/>
    <w:rsid w:val="00A42EAE"/>
    <w:rsid w:val="00A45C98"/>
    <w:rsid w:val="00A45DD2"/>
    <w:rsid w:val="00A468C0"/>
    <w:rsid w:val="00A50C8A"/>
    <w:rsid w:val="00A522B4"/>
    <w:rsid w:val="00A53126"/>
    <w:rsid w:val="00A536BE"/>
    <w:rsid w:val="00A53CE6"/>
    <w:rsid w:val="00A65845"/>
    <w:rsid w:val="00A65871"/>
    <w:rsid w:val="00A65C6F"/>
    <w:rsid w:val="00A754DA"/>
    <w:rsid w:val="00A75EFF"/>
    <w:rsid w:val="00A808FC"/>
    <w:rsid w:val="00A8245F"/>
    <w:rsid w:val="00A923F4"/>
    <w:rsid w:val="00A96A3D"/>
    <w:rsid w:val="00AA3BF4"/>
    <w:rsid w:val="00AB2F11"/>
    <w:rsid w:val="00AB3B8D"/>
    <w:rsid w:val="00AB5A01"/>
    <w:rsid w:val="00AB5A4F"/>
    <w:rsid w:val="00AC0B6A"/>
    <w:rsid w:val="00AC0CC4"/>
    <w:rsid w:val="00AC3592"/>
    <w:rsid w:val="00AC46BB"/>
    <w:rsid w:val="00AC608A"/>
    <w:rsid w:val="00AC63BA"/>
    <w:rsid w:val="00AD017D"/>
    <w:rsid w:val="00AD40CC"/>
    <w:rsid w:val="00AD7895"/>
    <w:rsid w:val="00AE13B6"/>
    <w:rsid w:val="00AE533A"/>
    <w:rsid w:val="00AE6F3D"/>
    <w:rsid w:val="00AE73C0"/>
    <w:rsid w:val="00AF0388"/>
    <w:rsid w:val="00B05C73"/>
    <w:rsid w:val="00B0728A"/>
    <w:rsid w:val="00B15F61"/>
    <w:rsid w:val="00B230CF"/>
    <w:rsid w:val="00B27090"/>
    <w:rsid w:val="00B27BBF"/>
    <w:rsid w:val="00B36EEF"/>
    <w:rsid w:val="00B37D90"/>
    <w:rsid w:val="00B5386E"/>
    <w:rsid w:val="00B54050"/>
    <w:rsid w:val="00B555AD"/>
    <w:rsid w:val="00B6028B"/>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0D7B"/>
    <w:rsid w:val="00C02C51"/>
    <w:rsid w:val="00C07EBF"/>
    <w:rsid w:val="00C1284A"/>
    <w:rsid w:val="00C13172"/>
    <w:rsid w:val="00C17A3F"/>
    <w:rsid w:val="00C3070C"/>
    <w:rsid w:val="00C33C56"/>
    <w:rsid w:val="00C36135"/>
    <w:rsid w:val="00C40434"/>
    <w:rsid w:val="00C436A1"/>
    <w:rsid w:val="00C466E7"/>
    <w:rsid w:val="00C47247"/>
    <w:rsid w:val="00C53912"/>
    <w:rsid w:val="00C548DF"/>
    <w:rsid w:val="00C54A07"/>
    <w:rsid w:val="00C65FDA"/>
    <w:rsid w:val="00C7618D"/>
    <w:rsid w:val="00C8019A"/>
    <w:rsid w:val="00C95233"/>
    <w:rsid w:val="00C96C08"/>
    <w:rsid w:val="00CA25BA"/>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4AB6"/>
    <w:rsid w:val="00D34CC8"/>
    <w:rsid w:val="00D3726D"/>
    <w:rsid w:val="00D4003A"/>
    <w:rsid w:val="00D45603"/>
    <w:rsid w:val="00D4793E"/>
    <w:rsid w:val="00D47B2E"/>
    <w:rsid w:val="00D57708"/>
    <w:rsid w:val="00D57EEC"/>
    <w:rsid w:val="00D7173B"/>
    <w:rsid w:val="00D718A1"/>
    <w:rsid w:val="00D75776"/>
    <w:rsid w:val="00D805C1"/>
    <w:rsid w:val="00D8130E"/>
    <w:rsid w:val="00D86BCC"/>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B6E"/>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92673"/>
    <w:rsid w:val="00E959E0"/>
    <w:rsid w:val="00EA5B86"/>
    <w:rsid w:val="00EB1F70"/>
    <w:rsid w:val="00EC30F1"/>
    <w:rsid w:val="00EC3290"/>
    <w:rsid w:val="00ED5876"/>
    <w:rsid w:val="00EE759E"/>
    <w:rsid w:val="00EF00F1"/>
    <w:rsid w:val="00EF195D"/>
    <w:rsid w:val="00EF49C4"/>
    <w:rsid w:val="00F06E3D"/>
    <w:rsid w:val="00F07548"/>
    <w:rsid w:val="00F12921"/>
    <w:rsid w:val="00F23FB0"/>
    <w:rsid w:val="00F24D20"/>
    <w:rsid w:val="00F252F2"/>
    <w:rsid w:val="00F54379"/>
    <w:rsid w:val="00F5749B"/>
    <w:rsid w:val="00F61A0A"/>
    <w:rsid w:val="00F63BC2"/>
    <w:rsid w:val="00F7652F"/>
    <w:rsid w:val="00FA07B9"/>
    <w:rsid w:val="00FA1E26"/>
    <w:rsid w:val="00FB0FA2"/>
    <w:rsid w:val="00FB3103"/>
    <w:rsid w:val="00FB5626"/>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Cs w:val="24"/>
      <w:lang w:eastAsia="pl-PL"/>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uiPriority w:val="99"/>
    <w:unhideWhenUsed/>
    <w:rsid w:val="00CC348A"/>
    <w:rPr>
      <w:color w:val="0000FF"/>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link w:val="Funotentext"/>
    <w:uiPriority w:val="99"/>
    <w:semiHidden/>
    <w:rsid w:val="00501D81"/>
    <w:rPr>
      <w:sz w:val="20"/>
      <w:szCs w:val="20"/>
    </w:rPr>
  </w:style>
  <w:style w:type="character" w:styleId="Funotenzeichen">
    <w:name w:val="footnote reference"/>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link w:val="berschrift1"/>
    <w:uiPriority w:val="99"/>
    <w:rsid w:val="009B213C"/>
    <w:rPr>
      <w:rFonts w:ascii="Arial" w:hAnsi="Arial" w:cs="Arial"/>
      <w:b/>
      <w:color w:val="3DCD58"/>
      <w:sz w:val="32"/>
      <w:szCs w:val="36"/>
      <w:lang w:val="de-DE"/>
    </w:rPr>
  </w:style>
  <w:style w:type="character" w:customStyle="1" w:styleId="berschrift2Zchn">
    <w:name w:val="Überschrift 2 Zchn"/>
    <w:aliases w:val="SE 2. Überschrift Zchn"/>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Cs w:val="24"/>
      <w:lang w:val="en-US" w:eastAsia="pl-PL"/>
    </w:rPr>
  </w:style>
  <w:style w:type="character" w:styleId="Kommentarzeichen">
    <w:name w:val="annotation reference"/>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link w:val="Endnotentext"/>
    <w:uiPriority w:val="99"/>
    <w:semiHidden/>
    <w:rsid w:val="0023571A"/>
    <w:rPr>
      <w:rFonts w:ascii="Arial Rounded MT Pro Light" w:hAnsi="Arial Rounded MT Pro Light"/>
      <w:sz w:val="20"/>
      <w:szCs w:val="20"/>
    </w:rPr>
  </w:style>
  <w:style w:type="character" w:styleId="Endnotenzeichen">
    <w:name w:val="endnote reference"/>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Cs w:val="24"/>
      <w:lang w:val="en-US" w:eastAsia="pl-PL"/>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Cs w:val="20"/>
      <w:lang w:val="es-ES" w:eastAsia="es-ES" w:bidi="ks-Deva"/>
    </w:rPr>
  </w:style>
  <w:style w:type="character" w:customStyle="1" w:styleId="HTMLVorformatiertZchn">
    <w:name w:val="HTML Vorformatiert Zchn"/>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b/>
      <w:color w:val="00B050"/>
      <w:lang w:val="en-GB" w:eastAsia="en-GB"/>
    </w:rPr>
  </w:style>
  <w:style w:type="character" w:customStyle="1" w:styleId="OhneA">
    <w:name w:val="Ohne A"/>
    <w:rsid w:val="00FD2DD4"/>
    <w:rPr>
      <w:lang w:val="en-US"/>
    </w:rPr>
  </w:style>
  <w:style w:type="character" w:customStyle="1" w:styleId="Hyperlink0">
    <w:name w:val="Hyperlink.0"/>
    <w:rsid w:val="00FD2DD4"/>
    <w:rPr>
      <w:color w:val="0000FF"/>
      <w:u w:val="single" w:color="0000FF"/>
      <w:lang w:val="de-DE"/>
    </w:rPr>
  </w:style>
  <w:style w:type="character" w:styleId="SchwacheHervorhebung">
    <w:name w:val="Subtle Emphasis"/>
    <w:uiPriority w:val="19"/>
    <w:rsid w:val="004A790B"/>
    <w:rPr>
      <w:i/>
      <w:iCs/>
      <w:color w:val="404040"/>
    </w:rPr>
  </w:style>
  <w:style w:type="character" w:styleId="Hervorhebung">
    <w:name w:val="Emphasis"/>
    <w:uiPriority w:val="20"/>
    <w:rsid w:val="004A790B"/>
    <w:rPr>
      <w:i/>
      <w:iCs/>
    </w:rPr>
  </w:style>
  <w:style w:type="character" w:styleId="SchwacherVerweis">
    <w:name w:val="Subtle Reference"/>
    <w:uiPriority w:val="31"/>
    <w:rsid w:val="004A790B"/>
    <w:rPr>
      <w:smallCaps/>
      <w:color w:val="5A5A5A"/>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SchneiderElec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58410-2920-45C9-AD52-57C330A4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2</cp:revision>
  <cp:lastPrinted>2016-10-13T18:30:00Z</cp:lastPrinted>
  <dcterms:created xsi:type="dcterms:W3CDTF">2020-08-03T09:02:00Z</dcterms:created>
  <dcterms:modified xsi:type="dcterms:W3CDTF">2020-08-03T09:02:00Z</dcterms:modified>
</cp:coreProperties>
</file>