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19287" w14:textId="1B508689" w:rsidR="000B75B4" w:rsidRPr="00050738" w:rsidRDefault="000B75B4" w:rsidP="00050738">
      <w:pPr>
        <w:pStyle w:val="berschrift1"/>
        <w:rPr>
          <w:bCs/>
        </w:rPr>
      </w:pPr>
      <w:r>
        <w:t xml:space="preserve">Partnerschaft für wirksamere Cybersicherheit: </w:t>
      </w:r>
      <w:r w:rsidR="008E082B">
        <w:t>Schneider Electric und Fortinet</w:t>
      </w:r>
    </w:p>
    <w:p w14:paraId="4CB1707F" w14:textId="6810222C" w:rsidR="000B75B4" w:rsidRDefault="00C24843" w:rsidP="00F35F19">
      <w:pPr>
        <w:pStyle w:val="berschrift2"/>
      </w:pPr>
      <w:r>
        <w:t xml:space="preserve">Gemeinsame Technologie und Expertise für </w:t>
      </w:r>
      <w:r w:rsidR="000B75B4">
        <w:t>bedarfsgerechte und anpassungsfähige Cybersicherheitslösungen</w:t>
      </w:r>
      <w:r w:rsidR="00404542">
        <w:t xml:space="preserve"> in IIoT-Umgebungen</w:t>
      </w:r>
    </w:p>
    <w:p w14:paraId="0EBF3F59" w14:textId="168F6705" w:rsidR="00882D24" w:rsidRDefault="0095777A" w:rsidP="000B75B4">
      <w:r w:rsidRPr="000B75B4">
        <w:rPr>
          <w:b/>
          <w:bCs/>
        </w:rPr>
        <w:t>Rueil-Malmaison, 1</w:t>
      </w:r>
      <w:r w:rsidR="00AA3ACB">
        <w:rPr>
          <w:b/>
          <w:bCs/>
        </w:rPr>
        <w:t>9</w:t>
      </w:r>
      <w:r w:rsidRPr="000B75B4">
        <w:rPr>
          <w:b/>
          <w:bCs/>
        </w:rPr>
        <w:t xml:space="preserve">. August 2020 </w:t>
      </w:r>
      <w:r w:rsidR="008E082B" w:rsidRPr="000B75B4">
        <w:rPr>
          <w:b/>
          <w:bCs/>
        </w:rPr>
        <w:t>–</w:t>
      </w:r>
      <w:r w:rsidRPr="00306430">
        <w:t xml:space="preserve"> </w:t>
      </w:r>
      <w:r w:rsidR="00882D24">
        <w:t xml:space="preserve">An fortschreitender Digitalisierung und IoT-Vernetzung kommen Wirtschaft und Industrie heute nicht mehr vorbei. Zu groß sind die Vorteile hinsichtlich Ressourcenschonung, Nachhaltigkeit und Produktivitätszuwächsen. Doch die digitale Transformation aller Bereiche unserer Lebens- und Arbeitswelt verlangt auch nach zeitgemäßen und bedarfsgerechten Sicherheitsvorkehrungen. Schneider Electric, </w:t>
      </w:r>
      <w:r w:rsidR="00735FC3">
        <w:t>erfahrener Anbieter</w:t>
      </w:r>
      <w:r w:rsidR="00882D24">
        <w:t xml:space="preserve"> für ganzheitliche IoT-Lösungen, hat deshalb eine strategische Partnerschaft mit </w:t>
      </w:r>
      <w:r w:rsidR="00735FC3">
        <w:t>dem</w:t>
      </w:r>
      <w:r w:rsidR="00882D24">
        <w:t xml:space="preserve"> auf </w:t>
      </w:r>
      <w:r w:rsidR="00735FC3">
        <w:t xml:space="preserve">Cybersicherheit spezialisierten Unternehmen Fortinet gestartet, um den besonderen Sicherheitsansprüchen von OT Netzwerken noch besser gerecht werden zu können. Die </w:t>
      </w:r>
      <w:r w:rsidR="00756DA6">
        <w:t>Partnerschaft</w:t>
      </w:r>
      <w:r w:rsidR="00735FC3">
        <w:t xml:space="preserve"> sieht vor, dass Schneider </w:t>
      </w:r>
      <w:r w:rsidR="00A62515">
        <w:t xml:space="preserve">die </w:t>
      </w:r>
      <w:r w:rsidR="00735FC3">
        <w:t xml:space="preserve">Firewall, </w:t>
      </w:r>
      <w:r w:rsidR="00735FC3" w:rsidRPr="00A62515">
        <w:t>„Secure Acces</w:t>
      </w:r>
      <w:r w:rsidR="00C40B6B" w:rsidRPr="00A62515">
        <w:t>s</w:t>
      </w:r>
      <w:r w:rsidR="00735FC3" w:rsidRPr="00A62515">
        <w:t>“</w:t>
      </w:r>
      <w:r w:rsidR="00735FC3">
        <w:t xml:space="preserve"> und weitere Lösungen zur Gerätesicherheit von Fortinet in seine eigenen Cybersicherheitslösungen integriert.</w:t>
      </w:r>
      <w:r w:rsidR="00BE21DC">
        <w:t xml:space="preserve"> Das in Kalifornien ansässige </w:t>
      </w:r>
      <w:r w:rsidR="000C42E3">
        <w:t>börsennotierte Unternehmen</w:t>
      </w:r>
      <w:r w:rsidR="00BE21DC">
        <w:t xml:space="preserve"> Fortinet zählt </w:t>
      </w:r>
      <w:r w:rsidR="007745DF">
        <w:t xml:space="preserve">seit Jahren </w:t>
      </w:r>
      <w:r w:rsidR="00BE21DC">
        <w:t>zu den Branchenführern in Sachen Cybersicherheit und ist weltweit aktiv.</w:t>
      </w:r>
    </w:p>
    <w:p w14:paraId="51242F1B" w14:textId="3BA21814" w:rsidR="00735FC3" w:rsidRPr="00674E82" w:rsidRDefault="00674E82" w:rsidP="00674E82">
      <w:pPr>
        <w:pStyle w:val="SEZwischentitel"/>
        <w:rPr>
          <w:lang w:val="de-DE"/>
        </w:rPr>
      </w:pPr>
      <w:r w:rsidRPr="00674E82">
        <w:rPr>
          <w:lang w:val="de-DE"/>
        </w:rPr>
        <w:t>Lebenslanger und bedarfsgerechter Schutz</w:t>
      </w:r>
    </w:p>
    <w:p w14:paraId="53C8960E" w14:textId="5BD3C1B6" w:rsidR="004C3978" w:rsidRDefault="00A132C7" w:rsidP="0095777A">
      <w:r>
        <w:t>„</w:t>
      </w:r>
      <w:r w:rsidR="00674E82">
        <w:t xml:space="preserve">Auf allen Betriebsebenen müssen sich </w:t>
      </w:r>
      <w:r w:rsidR="0095777A" w:rsidRPr="00306430">
        <w:t xml:space="preserve">Unternehmen </w:t>
      </w:r>
      <w:r w:rsidR="00674E82">
        <w:t xml:space="preserve">heute kontinuierlich und über den gesamten Lebenszyklus einer Anlage hinweg </w:t>
      </w:r>
      <w:r w:rsidR="0095777A" w:rsidRPr="00306430">
        <w:t>mit Cybersicherheit befassen</w:t>
      </w:r>
      <w:r w:rsidR="00674E82">
        <w:t>.</w:t>
      </w:r>
      <w:r w:rsidR="0095777A" w:rsidRPr="00306430">
        <w:t xml:space="preserve"> </w:t>
      </w:r>
      <w:r w:rsidR="00674E82">
        <w:t>I</w:t>
      </w:r>
      <w:r w:rsidR="0095777A" w:rsidRPr="00306430">
        <w:t>nsbesondere</w:t>
      </w:r>
      <w:r w:rsidR="00674E82">
        <w:t xml:space="preserve"> dann,</w:t>
      </w:r>
      <w:r w:rsidR="0095777A" w:rsidRPr="00306430">
        <w:t xml:space="preserve"> </w:t>
      </w:r>
      <w:r w:rsidR="00674E82">
        <w:t>wenn es darum geht, operatives Geschäft und Produktivität mit den neuesten digitalen Technologien zu optimieren</w:t>
      </w:r>
      <w:r w:rsidR="0095777A" w:rsidRPr="00306430">
        <w:t xml:space="preserve">", </w:t>
      </w:r>
      <w:r w:rsidR="00674E82">
        <w:t>erklärt</w:t>
      </w:r>
      <w:r w:rsidR="0095777A" w:rsidRPr="00306430">
        <w:t xml:space="preserve"> Jay Abdallah, Vizepräsident Cybersecurity Services, Schneider Electric. </w:t>
      </w:r>
      <w:r w:rsidR="00A91566">
        <w:t>„</w:t>
      </w:r>
      <w:r w:rsidR="0095777A" w:rsidRPr="00306430">
        <w:t xml:space="preserve">Heutzutage ist es für Eigentümer und Betreiber mehr denn je entscheidend, sich </w:t>
      </w:r>
      <w:r w:rsidR="004C3978">
        <w:t>frühzeitig</w:t>
      </w:r>
      <w:r w:rsidR="0095777A" w:rsidRPr="00306430">
        <w:t xml:space="preserve"> mit den </w:t>
      </w:r>
      <w:r w:rsidR="004C3978">
        <w:t>Sicherheitsr</w:t>
      </w:r>
      <w:r w:rsidR="0095777A" w:rsidRPr="00306430">
        <w:t xml:space="preserve">isiken </w:t>
      </w:r>
      <w:r w:rsidR="004C3978">
        <w:t>des eigenen Betriebs</w:t>
      </w:r>
      <w:r w:rsidR="0095777A" w:rsidRPr="00306430">
        <w:t xml:space="preserve"> auseinanderzusetzen und dann die besten </w:t>
      </w:r>
      <w:r w:rsidR="004C3978">
        <w:t>Lösungen</w:t>
      </w:r>
      <w:r w:rsidR="0095777A" w:rsidRPr="00306430">
        <w:t xml:space="preserve"> für </w:t>
      </w:r>
      <w:r w:rsidR="004C3978">
        <w:t>die</w:t>
      </w:r>
      <w:r w:rsidR="0095777A" w:rsidRPr="00306430">
        <w:t xml:space="preserve"> </w:t>
      </w:r>
      <w:r w:rsidR="004C3978">
        <w:t xml:space="preserve">je </w:t>
      </w:r>
      <w:r w:rsidR="0095777A" w:rsidRPr="00306430">
        <w:t xml:space="preserve">spezifischen Bedürfnisse und Umgebungen zu implementieren. </w:t>
      </w:r>
      <w:r w:rsidR="004C3978">
        <w:t>In Kombination mit den Produkten von Fortinet sind wir mit unserer Technologie, Erfahrung und Expertise dazu in der Lage, maßgeschneiderte und ganzheitliche Lösungen zu offerieren, deren Cybersicherheitsrisiken während des gesamten Betriebslebenszyklus</w:t>
      </w:r>
      <w:r w:rsidR="000C42E3">
        <w:t xml:space="preserve"> kontrolliert und</w:t>
      </w:r>
      <w:r w:rsidR="004C3978">
        <w:t xml:space="preserve"> gemanagt werden können.“</w:t>
      </w:r>
    </w:p>
    <w:p w14:paraId="7471240E" w14:textId="2CECE08F" w:rsidR="00F656BC" w:rsidRDefault="0095777A" w:rsidP="0095777A">
      <w:r w:rsidRPr="00306430">
        <w:t xml:space="preserve">Als </w:t>
      </w:r>
      <w:r w:rsidR="004C3978">
        <w:t>Teilnehmer</w:t>
      </w:r>
      <w:r w:rsidRPr="00306430">
        <w:t xml:space="preserve"> </w:t>
      </w:r>
      <w:r w:rsidR="004C3978">
        <w:t>an</w:t>
      </w:r>
      <w:r w:rsidRPr="00306430">
        <w:t xml:space="preserve"> Fortinets kostenlosem Webinar </w:t>
      </w:r>
      <w:r w:rsidR="004C3978">
        <w:t>„</w:t>
      </w:r>
      <w:r w:rsidRPr="004C3978">
        <w:t>Securing the Future of Industrial Controls</w:t>
      </w:r>
      <w:r w:rsidR="004C3978" w:rsidRPr="004C3978">
        <w:t xml:space="preserve">: </w:t>
      </w:r>
      <w:r w:rsidR="004C3978" w:rsidRPr="004C3978">
        <w:rPr>
          <w:rFonts w:cs="Arial"/>
          <w:szCs w:val="20"/>
        </w:rPr>
        <w:t>Insights from an Operations Leader Survey</w:t>
      </w:r>
      <w:r w:rsidRPr="004C3978">
        <w:t>"</w:t>
      </w:r>
      <w:r w:rsidR="004C3978" w:rsidRPr="004C3978">
        <w:t xml:space="preserve"> </w:t>
      </w:r>
      <w:r w:rsidRPr="00306430">
        <w:t>wird Abdallah zusammen mit Fortinet-Experten und anderen Branchenführern</w:t>
      </w:r>
      <w:r w:rsidR="00F656BC">
        <w:t xml:space="preserve"> am 20. August</w:t>
      </w:r>
      <w:r w:rsidRPr="00306430">
        <w:t xml:space="preserve"> über fortschreitende IT-OT-Konvergenz</w:t>
      </w:r>
      <w:r w:rsidR="004C3978">
        <w:t xml:space="preserve"> und die Auswirkungen von </w:t>
      </w:r>
      <w:r w:rsidR="00F656BC">
        <w:t xml:space="preserve">mehr IoT-Geräten in Produktionsumgebungen sprechen. Außerdem wird dort diskutiert, mit welchen Best </w:t>
      </w:r>
      <w:r w:rsidR="00F656BC">
        <w:lastRenderedPageBreak/>
        <w:t>Practices digital transformierte Unternehmen vor Cyberkriminalität geschützt werden kö</w:t>
      </w:r>
      <w:r w:rsidR="00F656BC" w:rsidRPr="00616AB3">
        <w:t>nnen. Das Webinar findet am 20. August um 18 Uhr statt und lässt sich über folgende</w:t>
      </w:r>
      <w:r w:rsidR="000301E8" w:rsidRPr="00616AB3">
        <w:t>n</w:t>
      </w:r>
      <w:r w:rsidR="00F656BC" w:rsidRPr="00616AB3">
        <w:t xml:space="preserve"> </w:t>
      </w:r>
      <w:r w:rsidR="000301E8" w:rsidRPr="00616AB3">
        <w:t>Link</w:t>
      </w:r>
      <w:r w:rsidR="00F656BC" w:rsidRPr="00616AB3">
        <w:t xml:space="preserve"> erreichen:</w:t>
      </w:r>
      <w:r w:rsidR="000301E8">
        <w:t xml:space="preserve"> </w:t>
      </w:r>
      <w:hyperlink r:id="rId8" w:history="1">
        <w:r w:rsidR="000301E8" w:rsidRPr="00B21270">
          <w:rPr>
            <w:rStyle w:val="Hyperlink"/>
          </w:rPr>
          <w:t>https://register.gotowebinar.com/register/6581686907418531600</w:t>
        </w:r>
      </w:hyperlink>
    </w:p>
    <w:p w14:paraId="2FBFB6B8" w14:textId="3740552E" w:rsidR="0095777A" w:rsidRPr="00F656BC" w:rsidRDefault="0095777A" w:rsidP="00F656BC">
      <w:pPr>
        <w:pStyle w:val="SEZwischentitel"/>
        <w:rPr>
          <w:lang w:val="de-DE"/>
        </w:rPr>
      </w:pPr>
      <w:r w:rsidRPr="00F656BC">
        <w:rPr>
          <w:lang w:val="de-DE"/>
        </w:rPr>
        <w:t>Dynamische Angebote für eine dynamische Bedrohungsla</w:t>
      </w:r>
      <w:r w:rsidR="00F656BC" w:rsidRPr="00F656BC">
        <w:rPr>
          <w:lang w:val="de-DE"/>
        </w:rPr>
        <w:t>g</w:t>
      </w:r>
      <w:r w:rsidR="00F656BC">
        <w:rPr>
          <w:lang w:val="de-DE"/>
        </w:rPr>
        <w:t>e</w:t>
      </w:r>
    </w:p>
    <w:p w14:paraId="64107DD0" w14:textId="50C7952F" w:rsidR="00F656BC" w:rsidRDefault="004A7BA9" w:rsidP="0095777A">
      <w:r>
        <w:t>Im Bereich Cybersecurity ändert sich die Bedrohungslage praktisch im Stundentakt. Gerade kritische Infrastrukturen und Wettbewerber aus der globalen Fertigungsindustrie sind von Cyberkriminalität</w:t>
      </w:r>
      <w:r w:rsidR="00A1728C">
        <w:t xml:space="preserve"> zuletzt</w:t>
      </w:r>
      <w:r>
        <w:t xml:space="preserve"> stark betroffen.</w:t>
      </w:r>
      <w:r w:rsidR="00A1728C">
        <w:t xml:space="preserve"> Aufgrund der Dynamik und Komplexität des Problems ist es mit einfachen, singulären Lösungen nicht mehr getan. Vielmehr sind Ansätze gefragt, die dynamisch und flexibel mit den variierenden und sich verändernden Risiken mithalten und umgehen können. Auch unterschiedliche Geschäftsbereiche verlangen nach jeweils unterschiedlichen, individuellen und anpassbaren Sicherheitslösungen.</w:t>
      </w:r>
    </w:p>
    <w:p w14:paraId="25447840" w14:textId="4DFBE5C0" w:rsidR="00A1728C" w:rsidRDefault="00A1728C" w:rsidP="0095777A">
      <w:r>
        <w:t xml:space="preserve">Durch die Partnerschaft mit Fortinet stärkt Schneider Electric seine Flexibilität und Kompetenz in diesem hochsensiblen Bereich. Mit </w:t>
      </w:r>
      <w:r w:rsidR="0096092F">
        <w:t>vereinter Expertise und Erfahrung</w:t>
      </w:r>
      <w:r>
        <w:t xml:space="preserve"> wollen die Partner </w:t>
      </w:r>
      <w:r w:rsidR="0096092F">
        <w:t>umfassende Lösungen anbieten, die den veränderlichen Cybersicherheitsbedürfnissen in nahezu jeder Branche gerecht werden können.</w:t>
      </w:r>
      <w:r w:rsidR="002B24D5">
        <w:t xml:space="preserve"> Die Integration der Fortinet-Anwendungen in das Portfolio von Schneider Electric bedeutet für die Kunden fortan einen noch besseren Zugang zu den jeweils aktuellsten und individuell anpassbaren Sicherheitslösungen.</w:t>
      </w:r>
    </w:p>
    <w:p w14:paraId="085DA766" w14:textId="21531493" w:rsidR="0095777A" w:rsidRPr="00283A90" w:rsidRDefault="00283A90" w:rsidP="002B24D5">
      <w:pPr>
        <w:pStyle w:val="SEZwischentitel"/>
        <w:rPr>
          <w:lang w:val="de-DE"/>
        </w:rPr>
      </w:pPr>
      <w:r w:rsidRPr="00283A90">
        <w:rPr>
          <w:lang w:val="de-DE"/>
        </w:rPr>
        <w:t>Zus</w:t>
      </w:r>
      <w:r>
        <w:rPr>
          <w:lang w:val="de-DE"/>
        </w:rPr>
        <w:t>ammenarbeit vereint fortschrittliche Technologie und Expertise</w:t>
      </w:r>
    </w:p>
    <w:p w14:paraId="306BD94D" w14:textId="5984A455" w:rsidR="00596468" w:rsidRPr="00283A90" w:rsidRDefault="006B125D" w:rsidP="00283A90">
      <w:r>
        <w:t>„</w:t>
      </w:r>
      <w:r w:rsidR="0095777A" w:rsidRPr="00306430">
        <w:t>Als führendes Unternehmen auf dem Gebiet der OT-Sicherheit freuen wir uns</w:t>
      </w:r>
      <w:r w:rsidR="002B24D5">
        <w:t xml:space="preserve"> über die Partnerschaft mit </w:t>
      </w:r>
      <w:r w:rsidR="0095777A" w:rsidRPr="00306430">
        <w:t>Schneider Electric</w:t>
      </w:r>
      <w:r w:rsidR="002B24D5">
        <w:t xml:space="preserve">. Gemeinsam möchten wir Unternehmen dabei helfen, die </w:t>
      </w:r>
      <w:r w:rsidR="00FD6413">
        <w:t>Vorteile von IoT</w:t>
      </w:r>
      <w:r w:rsidR="000C42E3">
        <w:t>-</w:t>
      </w:r>
      <w:r w:rsidR="00FD6413">
        <w:t xml:space="preserve"> und IIoT-Anwendungen zu erschließen“, sagt </w:t>
      </w:r>
      <w:r w:rsidR="00FD6413" w:rsidRPr="00306430">
        <w:t>Rick Peters, CISO - Operational Technology</w:t>
      </w:r>
      <w:r w:rsidR="00FD6413">
        <w:t xml:space="preserve"> bei</w:t>
      </w:r>
      <w:r w:rsidR="00FD6413" w:rsidRPr="00306430">
        <w:t xml:space="preserve"> Fortinet</w:t>
      </w:r>
      <w:r w:rsidR="00FD6413">
        <w:t xml:space="preserve">. „Indem wir fortschrittlichste Cybersicherheitslösungen bereitstellen, die speziell auf OT-Umgebungen zugeschnitten sind, ist es uns möglich, Unternehmen und Infrastrukturen selbst vor hoch dynamischen Bedrohungslagen zu schützen. Mit Schneider Electric und Fortinet arbeiten nun zwei branchenführende Unternehmen mit detaillierter Kenntnis über die </w:t>
      </w:r>
      <w:r w:rsidR="00FD6413" w:rsidRPr="00306430">
        <w:t xml:space="preserve">Bedürfnisse, Anforderungen und </w:t>
      </w:r>
      <w:r w:rsidR="00283A90">
        <w:t>Problemlagen</w:t>
      </w:r>
      <w:r w:rsidR="00FD6413" w:rsidRPr="00306430">
        <w:t xml:space="preserve"> von OT-Umgebungen</w:t>
      </w:r>
      <w:r w:rsidR="00FD6413">
        <w:t xml:space="preserve"> zusammen,</w:t>
      </w:r>
      <w:r w:rsidR="00283A90">
        <w:t xml:space="preserve"> um passgenaue Cybersicherheitslösungen zu entwickeln. </w:t>
      </w:r>
      <w:r w:rsidR="0095777A" w:rsidRPr="00306430">
        <w:t xml:space="preserve">Wir freuen uns </w:t>
      </w:r>
      <w:r w:rsidR="00283A90">
        <w:t>darauf, durch</w:t>
      </w:r>
      <w:r w:rsidR="0095777A" w:rsidRPr="00306430">
        <w:t xml:space="preserve"> </w:t>
      </w:r>
      <w:r w:rsidR="00283A90">
        <w:t>die</w:t>
      </w:r>
      <w:r w:rsidR="0095777A" w:rsidRPr="00306430">
        <w:t xml:space="preserve"> Zusammenarbeit mit Schneider Electric </w:t>
      </w:r>
      <w:r w:rsidR="00283A90">
        <w:t>fortschrittlichste</w:t>
      </w:r>
      <w:r w:rsidR="0095777A" w:rsidRPr="00306430">
        <w:t xml:space="preserve"> Technologie und Expertise</w:t>
      </w:r>
      <w:r w:rsidR="00571D54">
        <w:t xml:space="preserve"> beider Unternehmen</w:t>
      </w:r>
      <w:r w:rsidR="0095777A" w:rsidRPr="00306430">
        <w:t xml:space="preserve"> </w:t>
      </w:r>
      <w:r w:rsidR="00283A90">
        <w:t>zu vereinen.“</w:t>
      </w:r>
    </w:p>
    <w:p w14:paraId="1E85CE7A" w14:textId="444826BB" w:rsidR="001E0F34" w:rsidRPr="00216DE5" w:rsidRDefault="00FD2DD4" w:rsidP="00FD2DD4">
      <w:pPr>
        <w:pStyle w:val="SEZwischentitel"/>
        <w:rPr>
          <w:szCs w:val="16"/>
          <w:lang w:val="de-DE"/>
        </w:rPr>
      </w:pPr>
      <w:r w:rsidRPr="00216DE5">
        <w:rPr>
          <w:lang w:val="de-DE"/>
        </w:rPr>
        <w:t>Über Schneider Electric</w:t>
      </w:r>
    </w:p>
    <w:p w14:paraId="665E9DFC" w14:textId="5B405B7E"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t xml:space="preserve">Wir bei Schneider glauben, dass der </w:t>
      </w:r>
      <w:r w:rsidRPr="00DB6171">
        <w:rPr>
          <w:rFonts w:ascii="Arial" w:eastAsiaTheme="minorEastAsia" w:hAnsi="Arial" w:cstheme="minorBidi"/>
          <w:b/>
          <w:bCs/>
          <w:kern w:val="24"/>
          <w:sz w:val="16"/>
          <w:szCs w:val="16"/>
        </w:rPr>
        <w:t>Zugang zu Energie und digitaler Technologie</w:t>
      </w:r>
      <w:r w:rsidRPr="00DB6171">
        <w:rPr>
          <w:rFonts w:ascii="Arial" w:eastAsiaTheme="minorEastAsia" w:hAnsi="Arial" w:cstheme="minorBidi"/>
          <w:kern w:val="24"/>
          <w:sz w:val="16"/>
          <w:szCs w:val="16"/>
        </w:rPr>
        <w:t xml:space="preserve"> ein grundlegendes Menschenrecht ist. Wir befähigen alle, </w:t>
      </w:r>
      <w:r w:rsidRPr="00DB6171">
        <w:rPr>
          <w:rFonts w:ascii="Arial" w:eastAsiaTheme="minorEastAsia" w:hAnsi="Arial" w:cstheme="minorBidi"/>
          <w:b/>
          <w:bCs/>
          <w:kern w:val="24"/>
          <w:sz w:val="16"/>
          <w:szCs w:val="16"/>
        </w:rPr>
        <w:t xml:space="preserve">ihre Energie und Ressourcen </w:t>
      </w:r>
      <w:r w:rsidRPr="00DB6171">
        <w:rPr>
          <w:rFonts w:ascii="Arial" w:eastAsiaTheme="minorEastAsia" w:hAnsi="Arial" w:cstheme="minorBidi"/>
          <w:kern w:val="24"/>
          <w:sz w:val="16"/>
          <w:szCs w:val="16"/>
        </w:rPr>
        <w:t xml:space="preserve">optimal zu nutzen, und sorgen dafür, dass das Motto </w:t>
      </w:r>
      <w:r w:rsidRPr="00DB6171">
        <w:rPr>
          <w:rFonts w:ascii="Arial" w:eastAsiaTheme="minorEastAsia" w:hAnsi="Arial" w:cstheme="minorBidi"/>
          <w:b/>
          <w:bCs/>
          <w:kern w:val="24"/>
          <w:sz w:val="16"/>
          <w:szCs w:val="16"/>
        </w:rPr>
        <w:t>„Life Is On“</w:t>
      </w:r>
      <w:r w:rsidRPr="00DB6171">
        <w:rPr>
          <w:rFonts w:ascii="Arial" w:eastAsiaTheme="minorEastAsia" w:hAnsi="Arial" w:cstheme="minorBidi"/>
          <w:kern w:val="24"/>
          <w:sz w:val="16"/>
          <w:szCs w:val="16"/>
        </w:rPr>
        <w:t xml:space="preserve"> gilt – überall, für jeden, jederzeit.</w:t>
      </w:r>
    </w:p>
    <w:p w14:paraId="4F02CDD5" w14:textId="77777777" w:rsidR="00871576" w:rsidRPr="00DB6171" w:rsidRDefault="00871576" w:rsidP="00871576">
      <w:pPr>
        <w:pStyle w:val="StandardWeb"/>
        <w:spacing w:before="0" w:beforeAutospacing="0" w:after="0" w:afterAutospacing="0"/>
        <w:rPr>
          <w:sz w:val="16"/>
          <w:szCs w:val="16"/>
        </w:rPr>
      </w:pPr>
    </w:p>
    <w:p w14:paraId="56DFC9FA" w14:textId="399F5526"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lastRenderedPageBreak/>
        <w:t xml:space="preserve">Wir bieten </w:t>
      </w:r>
      <w:r w:rsidRPr="00DB6171">
        <w:rPr>
          <w:rFonts w:ascii="Arial" w:eastAsiaTheme="minorEastAsia" w:hAnsi="Arial" w:cstheme="minorBidi"/>
          <w:b/>
          <w:bCs/>
          <w:kern w:val="24"/>
          <w:sz w:val="16"/>
          <w:szCs w:val="16"/>
        </w:rPr>
        <w:t>digitale</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 xml:space="preserve">Energie- und Automatisierungslösungen </w:t>
      </w:r>
      <w:r w:rsidRPr="00DB6171">
        <w:rPr>
          <w:rFonts w:ascii="Arial" w:eastAsiaTheme="minorEastAsia" w:hAnsi="Arial" w:cstheme="minorBidi"/>
          <w:kern w:val="24"/>
          <w:sz w:val="16"/>
          <w:szCs w:val="16"/>
        </w:rPr>
        <w:t xml:space="preserve">für </w:t>
      </w:r>
      <w:r w:rsidRPr="00DB6171">
        <w:rPr>
          <w:rFonts w:ascii="Arial" w:eastAsiaTheme="minorEastAsia" w:hAnsi="Arial" w:cstheme="minorBidi"/>
          <w:b/>
          <w:bCs/>
          <w:kern w:val="24"/>
          <w:sz w:val="16"/>
          <w:szCs w:val="16"/>
        </w:rPr>
        <w:t xml:space="preserve">Effizienz und Nachhaltigkeit. </w:t>
      </w:r>
      <w:r w:rsidRPr="00DB6171">
        <w:rPr>
          <w:rFonts w:ascii="Arial" w:eastAsiaTheme="minorEastAsia" w:hAnsi="Arial" w:cstheme="minorBidi"/>
          <w:kern w:val="24"/>
          <w:sz w:val="16"/>
          <w:szCs w:val="16"/>
        </w:rPr>
        <w:t>Wir kombinieren weltweit führende Energietechnologien, Automatisierung in Echtzeit, Software und Services zu integrierten Lösungen für Häuser, Gebäude, Datacenter, Infrastrukturen und Industrie.</w:t>
      </w:r>
    </w:p>
    <w:p w14:paraId="30925471" w14:textId="77777777" w:rsidR="00871576" w:rsidRPr="00DB6171" w:rsidRDefault="00871576" w:rsidP="00871576">
      <w:pPr>
        <w:pStyle w:val="StandardWeb"/>
        <w:spacing w:before="0" w:beforeAutospacing="0" w:after="0" w:afterAutospacing="0"/>
        <w:rPr>
          <w:sz w:val="16"/>
          <w:szCs w:val="16"/>
        </w:rPr>
      </w:pPr>
    </w:p>
    <w:p w14:paraId="62545835" w14:textId="33CB67F6" w:rsidR="00871576" w:rsidRPr="00DB6171" w:rsidRDefault="00871576" w:rsidP="00871576">
      <w:pPr>
        <w:pStyle w:val="StandardWeb"/>
        <w:spacing w:before="0" w:beforeAutospacing="0" w:after="0" w:afterAutospacing="0"/>
        <w:rPr>
          <w:sz w:val="16"/>
          <w:szCs w:val="16"/>
        </w:rPr>
      </w:pPr>
      <w:r w:rsidRPr="00DB6171">
        <w:rPr>
          <w:rFonts w:ascii="Arial" w:eastAsiaTheme="minorEastAsia" w:hAnsi="Arial" w:cstheme="minorBidi"/>
          <w:kern w:val="24"/>
          <w:sz w:val="16"/>
          <w:szCs w:val="16"/>
        </w:rPr>
        <w:t xml:space="preserve">Unser Ziel ist es, uns die unendlichen Möglichkeiten einer </w:t>
      </w:r>
      <w:r w:rsidRPr="00DB6171">
        <w:rPr>
          <w:rFonts w:ascii="Arial" w:eastAsiaTheme="minorEastAsia" w:hAnsi="Arial" w:cstheme="minorBidi"/>
          <w:b/>
          <w:bCs/>
          <w:kern w:val="24"/>
          <w:sz w:val="16"/>
          <w:szCs w:val="16"/>
        </w:rPr>
        <w:t xml:space="preserve">offenen, globalen und innovativen Gemeinschaft </w:t>
      </w:r>
      <w:r w:rsidRPr="00DB6171">
        <w:rPr>
          <w:rFonts w:ascii="Arial" w:eastAsiaTheme="minorEastAsia" w:hAnsi="Arial" w:cstheme="minorBidi"/>
          <w:kern w:val="24"/>
          <w:sz w:val="16"/>
          <w:szCs w:val="16"/>
        </w:rPr>
        <w:t xml:space="preserve">zunutze zu machen, die sich mit unserer </w:t>
      </w:r>
      <w:r w:rsidRPr="00DB6171">
        <w:rPr>
          <w:rFonts w:ascii="Arial" w:eastAsiaTheme="minorEastAsia" w:hAnsi="Arial" w:cstheme="minorBidi"/>
          <w:b/>
          <w:bCs/>
          <w:kern w:val="24"/>
          <w:sz w:val="16"/>
          <w:szCs w:val="16"/>
        </w:rPr>
        <w:t>richtungsweisenden Aufgabe</w:t>
      </w:r>
      <w:r w:rsidRPr="00DB6171">
        <w:rPr>
          <w:rFonts w:ascii="Arial" w:eastAsiaTheme="minorEastAsia" w:hAnsi="Arial" w:cstheme="minorBidi"/>
          <w:kern w:val="24"/>
          <w:sz w:val="16"/>
          <w:szCs w:val="16"/>
        </w:rPr>
        <w:t xml:space="preserve"> und unseren Werten der</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Inklusion und Förderung</w:t>
      </w:r>
      <w:r w:rsidRPr="00DB6171">
        <w:rPr>
          <w:rFonts w:ascii="Arial" w:eastAsiaTheme="minorEastAsia" w:hAnsi="Arial" w:cstheme="minorBidi"/>
          <w:kern w:val="24"/>
          <w:sz w:val="16"/>
          <w:szCs w:val="16"/>
        </w:rPr>
        <w:t xml:space="preserve"> identifiziert.</w:t>
      </w:r>
    </w:p>
    <w:p w14:paraId="18A1D738" w14:textId="77777777" w:rsidR="00871576" w:rsidRDefault="00871576" w:rsidP="00BE6D56">
      <w:pPr>
        <w:pStyle w:val="SEBoilerplate"/>
      </w:pPr>
    </w:p>
    <w:p w14:paraId="3C22DBA5" w14:textId="5C3C5C29" w:rsidR="005F0F98" w:rsidRDefault="00AA3ACB" w:rsidP="00BE6D56">
      <w:pPr>
        <w:pStyle w:val="SEBoilerplate"/>
        <w:rPr>
          <w:rFonts w:cs="Arial"/>
          <w:szCs w:val="16"/>
        </w:rPr>
      </w:pPr>
      <w:hyperlink r:id="rId9" w:history="1">
        <w:r w:rsidR="00871576" w:rsidRPr="00DE6871">
          <w:rPr>
            <w:rStyle w:val="Hyperlink"/>
          </w:rPr>
          <w:t>www.se.com</w:t>
        </w:r>
      </w:hyperlink>
    </w:p>
    <w:p w14:paraId="1541FE6C" w14:textId="77777777" w:rsidR="004E20D6" w:rsidRDefault="002E1C68" w:rsidP="004E20D6">
      <w:pPr>
        <w:rPr>
          <w:rFonts w:cs="Arial"/>
          <w:sz w:val="16"/>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QbgIAAMUEAAAOAAAAZHJzL2Uyb0RvYy54bWysVF1v0zAUfUfiP1h+p2myFka0dOo6DU0a&#10;MDF4Ro7tJKaOba7dpuPXc+2kpYIHJEQeLF9/HN9zzr25uj70muwleGVNRfPZnBJpuBXKtBX98vnu&#10;1SUlPjAjmLZGVvRZenq9evnianClLGxntZBAEMT4cnAV7UJwZZZ53sme+Zl10uBmY6FnAUNoMwFs&#10;QPReZ8V8/jobLAgHlkvvcfV23KSrhN80koePTeNlILqimFtII6SxjmO2umJlC8x1ik9psH/IomfK&#10;4KMnqFsWGNmB+gOqVxyst02YcdtntmkUl4kDssnnv7F56piTiQuK491JJv//YPmH/SMQJdA7Sgzr&#10;0aJ13UrYGSGD9OST5F2QfEvyRK/Tymw3WuHC6BlK+XfLRpq3lu96acLoG0jNAhaN75TzlEAZc4B7&#10;gWmENtxBSuVrrZnZRpOywfkyJRutTdMn9whRcu8eLN96YuymY6aVa+/Q9pHQcQnADp1kApXLz+FG&#10;jAjoEY3Uw3srUAK2CzbxPTTQxzeQATmkqnk+VY08BMJxsciXRV4sKOG4d1FcXC5TWWWsPN524MM7&#10;aXsSJ8jSoroobEhPsP2DD6l0xGQAE98oaXqNhbhnmizn+KWkWTkdRuwjZlLAaiXulNYpgLbeaCB4&#10;FXPb3FwsbqbL/vyYNvGwsfFa1JeVcSXJHKUYVQ6H+jAVB56JMtVWPKNQYJEH9hN2Pk46Cz8oGbCL&#10;Kuq/7xhISvS9QbHf5otFbLsULJZvCgzgfKc+32GGI1RFeQBKxmATxmbdOVBtl1wd816jRY0Kx9IY&#10;85oIYK8kRlNfx2Y8j9OpX3+f1U8AAAD//wMAUEsDBBQABgAIAAAAIQBDIFpG2wAAAAQBAAAPAAAA&#10;ZHJzL2Rvd25yZXYueG1sTI9RS8NAEITfBf/DsYJv9tIWJY25lFJQKNJCqz9gm1tz0dxeuLu08d/3&#10;6ou+LAwzzHxbLkfbiRP50DpWMJ1kIIhrp1tuFHy8vzzkIEJE1tg5JgU/FGBZ3d6UWGh35j2dDrER&#10;qYRDgQpMjH0hZagNWQwT1xMn79N5izFJ30jt8ZzKbSdnWfYkLbacFgz2tDZUfx8Gq8CvFru3bb5/&#10;3ZrwFYZebly+2yh1fzeunkFEGuNfGK74CR2qxHR0A+sgOgXpkfh7kzef5wsQRwWP0wxkVcr/8NUF&#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L5RK1BuAgAAxQQAAA4AAAAAAAAAAAAAAAAALgIAAGRycy9lMm9Eb2MueG1s&#10;UEsBAi0AFAAGAAgAAAAhAEMgWkbbAAAABAEAAA8AAAAAAAAAAAAAAAAAyAQAAGRycy9kb3ducmV2&#10;LnhtbFBLAQItABQABgAIAAAAIQDPOeW9DgEAALMBAAAZAAAAAAAAAAAAAAAAANAFAABkcnMvX3Jl&#10;bHMvZTJvRG9jLnhtbC5yZWxzUEsFBgAAAAAFAAUAOgEAABU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FD9B2" w14:textId="77777777" w:rsidR="0090416C" w:rsidRDefault="0090416C" w:rsidP="00B230CF">
      <w:r>
        <w:separator/>
      </w:r>
    </w:p>
  </w:endnote>
  <w:endnote w:type="continuationSeparator" w:id="0">
    <w:p w14:paraId="4EA0F22C" w14:textId="77777777" w:rsidR="0090416C" w:rsidRDefault="0090416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30052F"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A0D1DB6" w:rsidR="00451A6B" w:rsidRPr="0030052F" w:rsidRDefault="0030052F"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30052F">
                                  <w:rPr>
                                    <w:rFonts w:cs="ArialRoundedMTStd-Light"/>
                                    <w:color w:val="000000"/>
                                    <w:sz w:val="16"/>
                                    <w:szCs w:val="16"/>
                                    <w:lang w:val="en-GB"/>
                                  </w:rPr>
                                  <w:t>M</w:t>
                                </w:r>
                                <w:r>
                                  <w:rPr>
                                    <w:rFonts w:cs="ArialRoundedMTStd-Light"/>
                                    <w:color w:val="000000"/>
                                    <w:sz w:val="16"/>
                                    <w:szCs w:val="16"/>
                                    <w:lang w:val="en-GB"/>
                                  </w:rPr>
                                  <w:t>artin Barde</w:t>
                                </w:r>
                              </w:p>
                              <w:p w14:paraId="0654E205" w14:textId="4299E68F" w:rsidR="00451A6B" w:rsidRPr="0030052F"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30052F">
                                  <w:rPr>
                                    <w:rFonts w:cs="ArialRoundedMTStd-Light"/>
                                    <w:color w:val="000000"/>
                                    <w:sz w:val="16"/>
                                    <w:szCs w:val="16"/>
                                    <w:lang w:val="en-GB"/>
                                  </w:rPr>
                                  <w:t xml:space="preserve">Tel: </w:t>
                                </w:r>
                                <w:r w:rsidR="007E6A10" w:rsidRPr="0030052F">
                                  <w:rPr>
                                    <w:rFonts w:cs="ArialRoundedMTStd-Light"/>
                                    <w:color w:val="000000"/>
                                    <w:sz w:val="16"/>
                                    <w:szCs w:val="16"/>
                                    <w:lang w:val="en-GB"/>
                                  </w:rPr>
                                  <w:t xml:space="preserve">+49 (0) </w:t>
                                </w:r>
                                <w:r w:rsidRPr="0030052F">
                                  <w:rPr>
                                    <w:rFonts w:cs="ArialRoundedMTStd-Light"/>
                                    <w:color w:val="000000"/>
                                    <w:sz w:val="16"/>
                                    <w:szCs w:val="16"/>
                                    <w:lang w:val="en-GB"/>
                                  </w:rPr>
                                  <w:t xml:space="preserve">261 96 37 57 </w:t>
                                </w:r>
                                <w:r w:rsidR="006C71FB" w:rsidRPr="0030052F">
                                  <w:rPr>
                                    <w:rFonts w:cs="ArialRoundedMTStd-Light"/>
                                    <w:color w:val="000000"/>
                                    <w:sz w:val="16"/>
                                    <w:szCs w:val="16"/>
                                    <w:lang w:val="en-GB"/>
                                  </w:rPr>
                                  <w:t>1</w:t>
                                </w:r>
                                <w:r w:rsidR="0030052F">
                                  <w:rPr>
                                    <w:rFonts w:cs="ArialRoundedMTStd-Light"/>
                                    <w:color w:val="000000"/>
                                    <w:sz w:val="16"/>
                                    <w:szCs w:val="16"/>
                                    <w:lang w:val="en-GB"/>
                                  </w:rPr>
                                  <w:t>85</w:t>
                                </w:r>
                              </w:p>
                              <w:p w14:paraId="3827BD28" w14:textId="73013D3D" w:rsidR="00451A6B" w:rsidRPr="0030052F" w:rsidRDefault="0030052F"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30052F">
                                  <w:rPr>
                                    <w:rFonts w:cs="ArialRoundedMTStd-Light"/>
                                    <w:sz w:val="16"/>
                                    <w:szCs w:val="16"/>
                                    <w:lang w:val="en-GB"/>
                                  </w:rPr>
                                  <w:t>@riba.eu</w:t>
                                </w:r>
                                <w:r w:rsidR="00451A6B" w:rsidRPr="0030052F">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30052F"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30052F"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A0D1DB6" w:rsidR="00451A6B" w:rsidRPr="0030052F" w:rsidRDefault="0030052F"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30052F">
                            <w:rPr>
                              <w:rFonts w:cs="ArialRoundedMTStd-Light"/>
                              <w:color w:val="000000"/>
                              <w:sz w:val="16"/>
                              <w:szCs w:val="16"/>
                              <w:lang w:val="en-GB"/>
                            </w:rPr>
                            <w:t>M</w:t>
                          </w:r>
                          <w:r>
                            <w:rPr>
                              <w:rFonts w:cs="ArialRoundedMTStd-Light"/>
                              <w:color w:val="000000"/>
                              <w:sz w:val="16"/>
                              <w:szCs w:val="16"/>
                              <w:lang w:val="en-GB"/>
                            </w:rPr>
                            <w:t>artin Barde</w:t>
                          </w:r>
                        </w:p>
                        <w:p w14:paraId="0654E205" w14:textId="4299E68F" w:rsidR="00451A6B" w:rsidRPr="0030052F"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30052F">
                            <w:rPr>
                              <w:rFonts w:cs="ArialRoundedMTStd-Light"/>
                              <w:color w:val="000000"/>
                              <w:sz w:val="16"/>
                              <w:szCs w:val="16"/>
                              <w:lang w:val="en-GB"/>
                            </w:rPr>
                            <w:t xml:space="preserve">Tel: </w:t>
                          </w:r>
                          <w:r w:rsidR="007E6A10" w:rsidRPr="0030052F">
                            <w:rPr>
                              <w:rFonts w:cs="ArialRoundedMTStd-Light"/>
                              <w:color w:val="000000"/>
                              <w:sz w:val="16"/>
                              <w:szCs w:val="16"/>
                              <w:lang w:val="en-GB"/>
                            </w:rPr>
                            <w:t xml:space="preserve">+49 (0) </w:t>
                          </w:r>
                          <w:r w:rsidRPr="0030052F">
                            <w:rPr>
                              <w:rFonts w:cs="ArialRoundedMTStd-Light"/>
                              <w:color w:val="000000"/>
                              <w:sz w:val="16"/>
                              <w:szCs w:val="16"/>
                              <w:lang w:val="en-GB"/>
                            </w:rPr>
                            <w:t xml:space="preserve">261 96 37 57 </w:t>
                          </w:r>
                          <w:r w:rsidR="006C71FB" w:rsidRPr="0030052F">
                            <w:rPr>
                              <w:rFonts w:cs="ArialRoundedMTStd-Light"/>
                              <w:color w:val="000000"/>
                              <w:sz w:val="16"/>
                              <w:szCs w:val="16"/>
                              <w:lang w:val="en-GB"/>
                            </w:rPr>
                            <w:t>1</w:t>
                          </w:r>
                          <w:r w:rsidR="0030052F">
                            <w:rPr>
                              <w:rFonts w:cs="ArialRoundedMTStd-Light"/>
                              <w:color w:val="000000"/>
                              <w:sz w:val="16"/>
                              <w:szCs w:val="16"/>
                              <w:lang w:val="en-GB"/>
                            </w:rPr>
                            <w:t>85</w:t>
                          </w:r>
                        </w:p>
                        <w:p w14:paraId="3827BD28" w14:textId="73013D3D" w:rsidR="00451A6B" w:rsidRPr="0030052F" w:rsidRDefault="0030052F"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30052F">
                            <w:rPr>
                              <w:rFonts w:cs="ArialRoundedMTStd-Light"/>
                              <w:sz w:val="16"/>
                              <w:szCs w:val="16"/>
                              <w:lang w:val="en-GB"/>
                            </w:rPr>
                            <w:t>@riba.eu</w:t>
                          </w:r>
                          <w:r w:rsidR="00451A6B" w:rsidRPr="0030052F">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30052F"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A03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6E953" w14:textId="77777777" w:rsidR="0090416C" w:rsidRDefault="0090416C" w:rsidP="00B230CF">
      <w:r>
        <w:separator/>
      </w:r>
    </w:p>
  </w:footnote>
  <w:footnote w:type="continuationSeparator" w:id="0">
    <w:p w14:paraId="0035D32E" w14:textId="77777777" w:rsidR="0090416C" w:rsidRDefault="0090416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Pr>
        <w:rFonts w:ascii="Arial" w:hAnsi="Arial" w:cs="Arial"/>
        <w:noProof/>
        <w:color w:val="595959" w:themeColor="text1" w:themeTint="A6"/>
        <w:sz w:val="44"/>
        <w:szCs w:val="44"/>
        <w:lang w:val="es-ES" w:eastAsia="es-ES"/>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638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01E8"/>
    <w:rsid w:val="0003502E"/>
    <w:rsid w:val="0003688C"/>
    <w:rsid w:val="00037E64"/>
    <w:rsid w:val="00050738"/>
    <w:rsid w:val="00066D5D"/>
    <w:rsid w:val="00070B63"/>
    <w:rsid w:val="00073171"/>
    <w:rsid w:val="00075DD6"/>
    <w:rsid w:val="00082D12"/>
    <w:rsid w:val="00084F50"/>
    <w:rsid w:val="0008503A"/>
    <w:rsid w:val="00090A14"/>
    <w:rsid w:val="00093605"/>
    <w:rsid w:val="00095BF7"/>
    <w:rsid w:val="000A0DEF"/>
    <w:rsid w:val="000A1245"/>
    <w:rsid w:val="000A14D6"/>
    <w:rsid w:val="000A313D"/>
    <w:rsid w:val="000A3924"/>
    <w:rsid w:val="000A49BC"/>
    <w:rsid w:val="000B39BF"/>
    <w:rsid w:val="000B432F"/>
    <w:rsid w:val="000B5117"/>
    <w:rsid w:val="000B75B4"/>
    <w:rsid w:val="000C42E3"/>
    <w:rsid w:val="000D3470"/>
    <w:rsid w:val="000D5254"/>
    <w:rsid w:val="000F429C"/>
    <w:rsid w:val="001034CF"/>
    <w:rsid w:val="001101DE"/>
    <w:rsid w:val="001118FB"/>
    <w:rsid w:val="00113EB6"/>
    <w:rsid w:val="00120E16"/>
    <w:rsid w:val="00125C68"/>
    <w:rsid w:val="00132648"/>
    <w:rsid w:val="00133999"/>
    <w:rsid w:val="00134914"/>
    <w:rsid w:val="00136290"/>
    <w:rsid w:val="0013728B"/>
    <w:rsid w:val="00137B5D"/>
    <w:rsid w:val="00142AAF"/>
    <w:rsid w:val="001479C9"/>
    <w:rsid w:val="0015536A"/>
    <w:rsid w:val="00160FC0"/>
    <w:rsid w:val="0016405E"/>
    <w:rsid w:val="00164F36"/>
    <w:rsid w:val="001650BA"/>
    <w:rsid w:val="00165522"/>
    <w:rsid w:val="001674EF"/>
    <w:rsid w:val="001733EF"/>
    <w:rsid w:val="00190F34"/>
    <w:rsid w:val="001957D6"/>
    <w:rsid w:val="00195C3E"/>
    <w:rsid w:val="001A5DF3"/>
    <w:rsid w:val="001A6C6B"/>
    <w:rsid w:val="001B0AF4"/>
    <w:rsid w:val="001B2EF3"/>
    <w:rsid w:val="001C048F"/>
    <w:rsid w:val="001C1BFD"/>
    <w:rsid w:val="001E0F34"/>
    <w:rsid w:val="001E45AC"/>
    <w:rsid w:val="001E71E8"/>
    <w:rsid w:val="001F1D7C"/>
    <w:rsid w:val="002056B2"/>
    <w:rsid w:val="00206548"/>
    <w:rsid w:val="00206924"/>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3F5"/>
    <w:rsid w:val="00274B66"/>
    <w:rsid w:val="00283A90"/>
    <w:rsid w:val="00287401"/>
    <w:rsid w:val="00291099"/>
    <w:rsid w:val="00297AB0"/>
    <w:rsid w:val="002A2A39"/>
    <w:rsid w:val="002A6673"/>
    <w:rsid w:val="002A7902"/>
    <w:rsid w:val="002B24D5"/>
    <w:rsid w:val="002C6C9C"/>
    <w:rsid w:val="002D5DBE"/>
    <w:rsid w:val="002D65CB"/>
    <w:rsid w:val="002E1C68"/>
    <w:rsid w:val="002E5F2D"/>
    <w:rsid w:val="002F07DD"/>
    <w:rsid w:val="002F0915"/>
    <w:rsid w:val="002F1EE4"/>
    <w:rsid w:val="0030052F"/>
    <w:rsid w:val="003041B8"/>
    <w:rsid w:val="003060E2"/>
    <w:rsid w:val="00307659"/>
    <w:rsid w:val="0031411F"/>
    <w:rsid w:val="00314FC4"/>
    <w:rsid w:val="00316999"/>
    <w:rsid w:val="003300DE"/>
    <w:rsid w:val="00332358"/>
    <w:rsid w:val="0033261C"/>
    <w:rsid w:val="00336497"/>
    <w:rsid w:val="003372E2"/>
    <w:rsid w:val="003379F4"/>
    <w:rsid w:val="0034734B"/>
    <w:rsid w:val="00350ED7"/>
    <w:rsid w:val="00351F8D"/>
    <w:rsid w:val="003539C6"/>
    <w:rsid w:val="00356384"/>
    <w:rsid w:val="003605D5"/>
    <w:rsid w:val="00361C2A"/>
    <w:rsid w:val="0036398D"/>
    <w:rsid w:val="00374C33"/>
    <w:rsid w:val="00376BB4"/>
    <w:rsid w:val="0038552E"/>
    <w:rsid w:val="00396339"/>
    <w:rsid w:val="003A39B1"/>
    <w:rsid w:val="003B1387"/>
    <w:rsid w:val="003B54DB"/>
    <w:rsid w:val="003C4C3F"/>
    <w:rsid w:val="003C68D0"/>
    <w:rsid w:val="003E45B6"/>
    <w:rsid w:val="003E7D78"/>
    <w:rsid w:val="003F206A"/>
    <w:rsid w:val="003F351D"/>
    <w:rsid w:val="003F52B6"/>
    <w:rsid w:val="00400557"/>
    <w:rsid w:val="00404542"/>
    <w:rsid w:val="004110DE"/>
    <w:rsid w:val="00411F10"/>
    <w:rsid w:val="00413C3B"/>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790B"/>
    <w:rsid w:val="004A7BA9"/>
    <w:rsid w:val="004B35F7"/>
    <w:rsid w:val="004B45AF"/>
    <w:rsid w:val="004B749D"/>
    <w:rsid w:val="004C3978"/>
    <w:rsid w:val="004C7CD9"/>
    <w:rsid w:val="004E20D6"/>
    <w:rsid w:val="004E32FB"/>
    <w:rsid w:val="004E3B4B"/>
    <w:rsid w:val="004F1AE7"/>
    <w:rsid w:val="004F4B69"/>
    <w:rsid w:val="004F720C"/>
    <w:rsid w:val="00501D81"/>
    <w:rsid w:val="00506C46"/>
    <w:rsid w:val="00511AF8"/>
    <w:rsid w:val="00512B01"/>
    <w:rsid w:val="00513C2A"/>
    <w:rsid w:val="005265EE"/>
    <w:rsid w:val="00534909"/>
    <w:rsid w:val="00543D9A"/>
    <w:rsid w:val="00545E7C"/>
    <w:rsid w:val="00547BB7"/>
    <w:rsid w:val="00547C1D"/>
    <w:rsid w:val="00562DE2"/>
    <w:rsid w:val="00571D54"/>
    <w:rsid w:val="00573D76"/>
    <w:rsid w:val="00584F11"/>
    <w:rsid w:val="00590F7B"/>
    <w:rsid w:val="00592797"/>
    <w:rsid w:val="00593477"/>
    <w:rsid w:val="00593A58"/>
    <w:rsid w:val="00596468"/>
    <w:rsid w:val="00597782"/>
    <w:rsid w:val="005A2B08"/>
    <w:rsid w:val="005A3F40"/>
    <w:rsid w:val="005A4CE1"/>
    <w:rsid w:val="005A6A35"/>
    <w:rsid w:val="005A7F8D"/>
    <w:rsid w:val="005B0100"/>
    <w:rsid w:val="005B7B3A"/>
    <w:rsid w:val="005C0F61"/>
    <w:rsid w:val="005C45D9"/>
    <w:rsid w:val="005C6677"/>
    <w:rsid w:val="005C7BF4"/>
    <w:rsid w:val="005D0236"/>
    <w:rsid w:val="005D5C75"/>
    <w:rsid w:val="005E38E4"/>
    <w:rsid w:val="005E5921"/>
    <w:rsid w:val="005F0F98"/>
    <w:rsid w:val="005F1D71"/>
    <w:rsid w:val="005F2DF7"/>
    <w:rsid w:val="0060117D"/>
    <w:rsid w:val="006106AF"/>
    <w:rsid w:val="00610D4B"/>
    <w:rsid w:val="0061663E"/>
    <w:rsid w:val="00616AB3"/>
    <w:rsid w:val="00633E29"/>
    <w:rsid w:val="00641A45"/>
    <w:rsid w:val="00641A66"/>
    <w:rsid w:val="006443D7"/>
    <w:rsid w:val="006510C3"/>
    <w:rsid w:val="006555CD"/>
    <w:rsid w:val="00660CEA"/>
    <w:rsid w:val="00674E82"/>
    <w:rsid w:val="00686999"/>
    <w:rsid w:val="00692FA0"/>
    <w:rsid w:val="0069650D"/>
    <w:rsid w:val="006968A3"/>
    <w:rsid w:val="006A6AF8"/>
    <w:rsid w:val="006B125D"/>
    <w:rsid w:val="006B23F4"/>
    <w:rsid w:val="006B5EC4"/>
    <w:rsid w:val="006B7D9F"/>
    <w:rsid w:val="006C09DE"/>
    <w:rsid w:val="006C71FB"/>
    <w:rsid w:val="006D052D"/>
    <w:rsid w:val="006D2996"/>
    <w:rsid w:val="006D5273"/>
    <w:rsid w:val="006D52E3"/>
    <w:rsid w:val="006D74BE"/>
    <w:rsid w:val="006E506F"/>
    <w:rsid w:val="007010EF"/>
    <w:rsid w:val="007041C9"/>
    <w:rsid w:val="007075C5"/>
    <w:rsid w:val="007078C3"/>
    <w:rsid w:val="0071209A"/>
    <w:rsid w:val="00721929"/>
    <w:rsid w:val="00722952"/>
    <w:rsid w:val="00723E67"/>
    <w:rsid w:val="0072459B"/>
    <w:rsid w:val="00725834"/>
    <w:rsid w:val="0072704B"/>
    <w:rsid w:val="007329C6"/>
    <w:rsid w:val="00734D43"/>
    <w:rsid w:val="00734D48"/>
    <w:rsid w:val="00735FC3"/>
    <w:rsid w:val="00736A4A"/>
    <w:rsid w:val="00737DE8"/>
    <w:rsid w:val="0074330C"/>
    <w:rsid w:val="0074378E"/>
    <w:rsid w:val="00747886"/>
    <w:rsid w:val="0075079E"/>
    <w:rsid w:val="00752DEF"/>
    <w:rsid w:val="00754584"/>
    <w:rsid w:val="0075635B"/>
    <w:rsid w:val="00756DA6"/>
    <w:rsid w:val="007578B3"/>
    <w:rsid w:val="007745DF"/>
    <w:rsid w:val="007753E2"/>
    <w:rsid w:val="007A585B"/>
    <w:rsid w:val="007B0AAE"/>
    <w:rsid w:val="007B3044"/>
    <w:rsid w:val="007B4F0C"/>
    <w:rsid w:val="007C1C63"/>
    <w:rsid w:val="007C369D"/>
    <w:rsid w:val="007D16F6"/>
    <w:rsid w:val="007E60C6"/>
    <w:rsid w:val="007E64EB"/>
    <w:rsid w:val="007E6A10"/>
    <w:rsid w:val="007E77FD"/>
    <w:rsid w:val="007E7B51"/>
    <w:rsid w:val="007F0C9B"/>
    <w:rsid w:val="007F131F"/>
    <w:rsid w:val="007F6C16"/>
    <w:rsid w:val="0082052D"/>
    <w:rsid w:val="00820B2C"/>
    <w:rsid w:val="00830F1B"/>
    <w:rsid w:val="00831A23"/>
    <w:rsid w:val="008322E1"/>
    <w:rsid w:val="00833460"/>
    <w:rsid w:val="00835856"/>
    <w:rsid w:val="008369F8"/>
    <w:rsid w:val="00841099"/>
    <w:rsid w:val="008528F0"/>
    <w:rsid w:val="0085324B"/>
    <w:rsid w:val="008641E4"/>
    <w:rsid w:val="00871576"/>
    <w:rsid w:val="00877EB0"/>
    <w:rsid w:val="0088144F"/>
    <w:rsid w:val="00882D24"/>
    <w:rsid w:val="00883201"/>
    <w:rsid w:val="0088427C"/>
    <w:rsid w:val="00886348"/>
    <w:rsid w:val="008A467E"/>
    <w:rsid w:val="008D3E97"/>
    <w:rsid w:val="008D3EE1"/>
    <w:rsid w:val="008D4E78"/>
    <w:rsid w:val="008D62AB"/>
    <w:rsid w:val="008D7E62"/>
    <w:rsid w:val="008E082B"/>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469B"/>
    <w:rsid w:val="0095777A"/>
    <w:rsid w:val="0096092F"/>
    <w:rsid w:val="00963B3B"/>
    <w:rsid w:val="00967223"/>
    <w:rsid w:val="00970815"/>
    <w:rsid w:val="00971775"/>
    <w:rsid w:val="00973043"/>
    <w:rsid w:val="0098336A"/>
    <w:rsid w:val="00983CA8"/>
    <w:rsid w:val="00996ADA"/>
    <w:rsid w:val="009A0E8F"/>
    <w:rsid w:val="009A31D9"/>
    <w:rsid w:val="009A3F42"/>
    <w:rsid w:val="009A4778"/>
    <w:rsid w:val="009B1976"/>
    <w:rsid w:val="009B213C"/>
    <w:rsid w:val="009B5D7C"/>
    <w:rsid w:val="009C0724"/>
    <w:rsid w:val="009C5F43"/>
    <w:rsid w:val="009D6A01"/>
    <w:rsid w:val="009E01CD"/>
    <w:rsid w:val="009E65E0"/>
    <w:rsid w:val="009F5ED0"/>
    <w:rsid w:val="00A00724"/>
    <w:rsid w:val="00A03BEA"/>
    <w:rsid w:val="00A051BD"/>
    <w:rsid w:val="00A066E8"/>
    <w:rsid w:val="00A0707D"/>
    <w:rsid w:val="00A07A63"/>
    <w:rsid w:val="00A113EA"/>
    <w:rsid w:val="00A132C7"/>
    <w:rsid w:val="00A1728C"/>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2515"/>
    <w:rsid w:val="00A65845"/>
    <w:rsid w:val="00A65871"/>
    <w:rsid w:val="00A65C6F"/>
    <w:rsid w:val="00A754DA"/>
    <w:rsid w:val="00A75EFF"/>
    <w:rsid w:val="00A808FC"/>
    <w:rsid w:val="00A8245F"/>
    <w:rsid w:val="00A91566"/>
    <w:rsid w:val="00A923F4"/>
    <w:rsid w:val="00A96A3D"/>
    <w:rsid w:val="00AA3ACB"/>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4E78"/>
    <w:rsid w:val="00B74FCC"/>
    <w:rsid w:val="00B75C90"/>
    <w:rsid w:val="00B7638A"/>
    <w:rsid w:val="00B85C0E"/>
    <w:rsid w:val="00B87587"/>
    <w:rsid w:val="00B9255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1DC"/>
    <w:rsid w:val="00BE29AB"/>
    <w:rsid w:val="00BE6D56"/>
    <w:rsid w:val="00BF0FAF"/>
    <w:rsid w:val="00BF11A5"/>
    <w:rsid w:val="00BF50ED"/>
    <w:rsid w:val="00BF5807"/>
    <w:rsid w:val="00C02C51"/>
    <w:rsid w:val="00C07EBF"/>
    <w:rsid w:val="00C1284A"/>
    <w:rsid w:val="00C17A3F"/>
    <w:rsid w:val="00C21167"/>
    <w:rsid w:val="00C24843"/>
    <w:rsid w:val="00C36135"/>
    <w:rsid w:val="00C40434"/>
    <w:rsid w:val="00C40B6B"/>
    <w:rsid w:val="00C436A1"/>
    <w:rsid w:val="00C440D9"/>
    <w:rsid w:val="00C466E7"/>
    <w:rsid w:val="00C47247"/>
    <w:rsid w:val="00C548DF"/>
    <w:rsid w:val="00C54A07"/>
    <w:rsid w:val="00C65FDA"/>
    <w:rsid w:val="00C7618D"/>
    <w:rsid w:val="00C8019A"/>
    <w:rsid w:val="00C831C2"/>
    <w:rsid w:val="00C95233"/>
    <w:rsid w:val="00C96C08"/>
    <w:rsid w:val="00CA47EB"/>
    <w:rsid w:val="00CB2F30"/>
    <w:rsid w:val="00CB2FE1"/>
    <w:rsid w:val="00CB5B1F"/>
    <w:rsid w:val="00CC348A"/>
    <w:rsid w:val="00CC43DA"/>
    <w:rsid w:val="00CD70F8"/>
    <w:rsid w:val="00CE3460"/>
    <w:rsid w:val="00CF2581"/>
    <w:rsid w:val="00CF3064"/>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4AB6"/>
    <w:rsid w:val="00D34CC8"/>
    <w:rsid w:val="00D3726D"/>
    <w:rsid w:val="00D4003A"/>
    <w:rsid w:val="00D45603"/>
    <w:rsid w:val="00D45E83"/>
    <w:rsid w:val="00D47B2E"/>
    <w:rsid w:val="00D5421D"/>
    <w:rsid w:val="00D57EEC"/>
    <w:rsid w:val="00D616EB"/>
    <w:rsid w:val="00D7173B"/>
    <w:rsid w:val="00D718A1"/>
    <w:rsid w:val="00D733ED"/>
    <w:rsid w:val="00D75776"/>
    <w:rsid w:val="00D75C3A"/>
    <w:rsid w:val="00D805C1"/>
    <w:rsid w:val="00D8130E"/>
    <w:rsid w:val="00D843EE"/>
    <w:rsid w:val="00D90848"/>
    <w:rsid w:val="00DA0531"/>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1AD5"/>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65675"/>
    <w:rsid w:val="00E71520"/>
    <w:rsid w:val="00E7640D"/>
    <w:rsid w:val="00E76ACC"/>
    <w:rsid w:val="00E90E8C"/>
    <w:rsid w:val="00E92673"/>
    <w:rsid w:val="00EA5B86"/>
    <w:rsid w:val="00EB1F70"/>
    <w:rsid w:val="00EB6F88"/>
    <w:rsid w:val="00EC30F1"/>
    <w:rsid w:val="00EC3290"/>
    <w:rsid w:val="00ED5876"/>
    <w:rsid w:val="00EE759E"/>
    <w:rsid w:val="00EF00F1"/>
    <w:rsid w:val="00EF195D"/>
    <w:rsid w:val="00EF49C4"/>
    <w:rsid w:val="00F06961"/>
    <w:rsid w:val="00F06E3D"/>
    <w:rsid w:val="00F07548"/>
    <w:rsid w:val="00F12921"/>
    <w:rsid w:val="00F23FB0"/>
    <w:rsid w:val="00F24D20"/>
    <w:rsid w:val="00F252F2"/>
    <w:rsid w:val="00F54379"/>
    <w:rsid w:val="00F5749B"/>
    <w:rsid w:val="00F61A0A"/>
    <w:rsid w:val="00F63BC2"/>
    <w:rsid w:val="00F656BC"/>
    <w:rsid w:val="00FA07B9"/>
    <w:rsid w:val="00FA1E26"/>
    <w:rsid w:val="00FB0FA2"/>
    <w:rsid w:val="00FB3103"/>
    <w:rsid w:val="00FB749A"/>
    <w:rsid w:val="00FC1BB0"/>
    <w:rsid w:val="00FD2DD4"/>
    <w:rsid w:val="00FD3009"/>
    <w:rsid w:val="00FD6413"/>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qFormat/>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030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gotowebinar.com/register/6581686907418531600"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2FA20-3846-4F3A-84CB-06331829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3</cp:revision>
  <cp:lastPrinted>2020-08-12T14:45:00Z</cp:lastPrinted>
  <dcterms:created xsi:type="dcterms:W3CDTF">2020-08-13T13:18:00Z</dcterms:created>
  <dcterms:modified xsi:type="dcterms:W3CDTF">2020-08-19T08:56:00Z</dcterms:modified>
</cp:coreProperties>
</file>