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C1640" w14:textId="085F52CB" w:rsidR="00704E2B" w:rsidRPr="00185E1A" w:rsidRDefault="00664567" w:rsidP="00185E1A">
      <w:pPr>
        <w:pStyle w:val="berschrift1"/>
        <w:rPr>
          <w:bCs/>
        </w:rPr>
      </w:pPr>
      <w:r>
        <w:t>SF</w:t>
      </w:r>
      <w:r w:rsidRPr="00B73C78">
        <w:rPr>
          <w:vertAlign w:val="subscript"/>
        </w:rPr>
        <w:t>6</w:t>
      </w:r>
      <w:r w:rsidR="00704E2B">
        <w:t xml:space="preserve">-freie Schaltanlagen für umweltfreundliche </w:t>
      </w:r>
      <w:r w:rsidR="00361FD3">
        <w:t>und smarte Stadtentwicklung</w:t>
      </w:r>
    </w:p>
    <w:p w14:paraId="63CFE532" w14:textId="3D3C216A" w:rsidR="00704E2B" w:rsidRDefault="000802D8" w:rsidP="00704E2B">
      <w:r w:rsidRPr="000802D8">
        <w:rPr>
          <w:b/>
          <w:bCs/>
        </w:rPr>
        <w:t xml:space="preserve">Ratingen, </w:t>
      </w:r>
      <w:r w:rsidR="00BC4FA6">
        <w:rPr>
          <w:b/>
          <w:bCs/>
        </w:rPr>
        <w:t>24</w:t>
      </w:r>
      <w:r w:rsidRPr="000802D8">
        <w:rPr>
          <w:b/>
          <w:bCs/>
        </w:rPr>
        <w:t>. September 2020 –</w:t>
      </w:r>
      <w:r>
        <w:t xml:space="preserve"> </w:t>
      </w:r>
      <w:r w:rsidR="000743EC">
        <w:t>Smart Cit</w:t>
      </w:r>
      <w:r w:rsidR="00361FD3">
        <w:t>ies und smarte Areale, wie der EUREF-Campus in Berlin,</w:t>
      </w:r>
      <w:r w:rsidR="000743EC">
        <w:t xml:space="preserve"> g</w:t>
      </w:r>
      <w:r w:rsidR="00361FD3">
        <w:t>elten</w:t>
      </w:r>
      <w:r w:rsidR="000743EC">
        <w:t xml:space="preserve"> heute als Leitbild einer modernen, nachhaltigen und umweltfreundlichen Stadtentwicklung</w:t>
      </w:r>
      <w:r w:rsidR="00361FD3">
        <w:t xml:space="preserve">. </w:t>
      </w:r>
      <w:r w:rsidR="000743EC">
        <w:t xml:space="preserve">Neue Ansprüche und Lebensgewohnheiten verlangen nach flexibler Energieverteilung, konsequenter Digitalisierung und hoher Verfügbarkeit von Strom und Spannung. Gleichzeitig </w:t>
      </w:r>
      <w:r w:rsidR="00EA6964">
        <w:t>soll</w:t>
      </w:r>
      <w:r w:rsidR="000743EC">
        <w:t xml:space="preserve"> auch unsere Umwelt </w:t>
      </w:r>
      <w:r w:rsidR="00EA6964">
        <w:t xml:space="preserve">möglichst wenig </w:t>
      </w:r>
      <w:r w:rsidR="000743EC">
        <w:t>verschmutzt werden. T</w:t>
      </w:r>
      <w:r w:rsidR="00B73C78">
        <w:t>reibhausgase</w:t>
      </w:r>
      <w:r w:rsidR="000743EC">
        <w:t xml:space="preserve">, </w:t>
      </w:r>
      <w:r w:rsidR="00B73C78">
        <w:t xml:space="preserve">wie </w:t>
      </w:r>
      <w:r w:rsidR="000743EC">
        <w:t xml:space="preserve">etwa </w:t>
      </w:r>
      <w:r w:rsidR="00B73C78">
        <w:t xml:space="preserve">das in vielen Mittelspannungsschaltanlagen zum Einsatz kommende </w:t>
      </w:r>
      <w:r w:rsidR="00543ECC">
        <w:t>Schwefelhexafluorid (SF</w:t>
      </w:r>
      <w:r w:rsidR="00543ECC" w:rsidRPr="00B73C78">
        <w:rPr>
          <w:vertAlign w:val="subscript"/>
        </w:rPr>
        <w:t>6</w:t>
      </w:r>
      <w:r w:rsidR="00543ECC">
        <w:t xml:space="preserve">), </w:t>
      </w:r>
      <w:r w:rsidR="00A2434A">
        <w:t>können</w:t>
      </w:r>
      <w:r>
        <w:t xml:space="preserve"> bei Emission</w:t>
      </w:r>
      <w:r w:rsidR="00A2434A">
        <w:t xml:space="preserve"> </w:t>
      </w:r>
      <w:r w:rsidR="00543ECC">
        <w:t>für unser fragiles Ökosystem</w:t>
      </w:r>
      <w:r>
        <w:t xml:space="preserve"> </w:t>
      </w:r>
      <w:r w:rsidR="00543ECC">
        <w:t>schädlich</w:t>
      </w:r>
      <w:r w:rsidR="00A2434A">
        <w:t xml:space="preserve"> sein</w:t>
      </w:r>
      <w:r w:rsidR="00543ECC">
        <w:t xml:space="preserve">. Schneider Electric setzt deshalb </w:t>
      </w:r>
      <w:r w:rsidR="00EA6964">
        <w:t xml:space="preserve">auch </w:t>
      </w:r>
      <w:r w:rsidR="00543ECC">
        <w:t>auf SF</w:t>
      </w:r>
      <w:r w:rsidR="00543ECC" w:rsidRPr="00B73C78">
        <w:rPr>
          <w:vertAlign w:val="subscript"/>
        </w:rPr>
        <w:t>6</w:t>
      </w:r>
      <w:r w:rsidR="00543ECC">
        <w:t xml:space="preserve">-freie und digitale Schaltanlagen, die </w:t>
      </w:r>
      <w:r w:rsidR="003017C6">
        <w:t>sich, wie in Bedburg, ideal in ein zukunftsweisendes Stromnetz einfügen und noch dazu nachhaltig und umweltschonend hohe Leistung erbringen.</w:t>
      </w:r>
    </w:p>
    <w:p w14:paraId="20E9FD4A" w14:textId="403CA29F" w:rsidR="003017C6" w:rsidRPr="00B73C78" w:rsidRDefault="00664567" w:rsidP="003017C6">
      <w:pPr>
        <w:pStyle w:val="SEZwischentitel"/>
        <w:rPr>
          <w:lang w:val="de-DE"/>
        </w:rPr>
      </w:pPr>
      <w:r w:rsidRPr="000D6157">
        <w:rPr>
          <w:lang w:val="de-DE"/>
        </w:rPr>
        <w:t>SF</w:t>
      </w:r>
      <w:r w:rsidRPr="000D6157">
        <w:rPr>
          <w:vertAlign w:val="subscript"/>
          <w:lang w:val="de-DE"/>
        </w:rPr>
        <w:t>6</w:t>
      </w:r>
      <w:r w:rsidR="003017C6" w:rsidRPr="00B73C78">
        <w:rPr>
          <w:lang w:val="de-DE"/>
        </w:rPr>
        <w:t>-freie Mittelspannungsschaltanlagen</w:t>
      </w:r>
    </w:p>
    <w:p w14:paraId="2030EE22" w14:textId="2C5C1CA9" w:rsidR="0081258F" w:rsidRPr="0081258F" w:rsidRDefault="00FB0EA0" w:rsidP="00704E2B">
      <w:r w:rsidRPr="006D5D96">
        <w:t>Viele</w:t>
      </w:r>
      <w:r w:rsidR="00EA6964" w:rsidRPr="006D5D96">
        <w:t xml:space="preserve"> solcher </w:t>
      </w:r>
      <w:r w:rsidR="003670EB" w:rsidRPr="006D5D96">
        <w:t xml:space="preserve">innovativen Mittelspannungsschaltanlagen ohne </w:t>
      </w:r>
      <w:r w:rsidR="00664567" w:rsidRPr="006D5D96">
        <w:t>SF</w:t>
      </w:r>
      <w:r w:rsidR="00664567" w:rsidRPr="006D5D96">
        <w:rPr>
          <w:vertAlign w:val="subscript"/>
        </w:rPr>
        <w:t>6</w:t>
      </w:r>
      <w:r w:rsidR="003670EB" w:rsidRPr="006D5D96">
        <w:t xml:space="preserve"> </w:t>
      </w:r>
      <w:r w:rsidR="006D5D96">
        <w:t xml:space="preserve">nutzen alternative Isoliergase wie z.B. </w:t>
      </w:r>
      <w:r w:rsidR="003670EB" w:rsidRPr="006D5D96">
        <w:t>getrocknete Luft zur Isolierung.</w:t>
      </w:r>
      <w:r w:rsidR="003670EB">
        <w:t xml:space="preserve"> </w:t>
      </w:r>
      <w:r w:rsidR="005D40B8">
        <w:t xml:space="preserve">Auch ohne das bewährte Schutzgas </w:t>
      </w:r>
      <w:r w:rsidR="00803638">
        <w:t xml:space="preserve">liefern sie den gewohnten Funktionsumfang bestehender </w:t>
      </w:r>
      <w:r w:rsidR="006D5D96">
        <w:t>Anlagentechnologien</w:t>
      </w:r>
      <w:r w:rsidR="0081258F">
        <w:t xml:space="preserve">, können </w:t>
      </w:r>
      <w:r w:rsidR="0081258F" w:rsidRPr="0081258F">
        <w:t>Bemessungsbetriebsstrom</w:t>
      </w:r>
      <w:r w:rsidR="006D5D96">
        <w:t xml:space="preserve"> führen</w:t>
      </w:r>
      <w:r w:rsidR="0081258F" w:rsidRPr="0081258F">
        <w:t xml:space="preserve">, </w:t>
      </w:r>
      <w:r w:rsidR="006D5D96">
        <w:t>und Kurzschlussströme</w:t>
      </w:r>
      <w:r w:rsidR="0081258F" w:rsidRPr="0081258F">
        <w:t xml:space="preserve"> unterbrechen</w:t>
      </w:r>
      <w:r w:rsidR="0081258F">
        <w:t xml:space="preserve"> und </w:t>
      </w:r>
      <w:r w:rsidR="0081258F" w:rsidRPr="0081258F">
        <w:t>eigne</w:t>
      </w:r>
      <w:r w:rsidR="0081258F">
        <w:t>n</w:t>
      </w:r>
      <w:r w:rsidR="0081258F" w:rsidRPr="0081258F">
        <w:t xml:space="preserve"> sich zum Schalten von Kabeln </w:t>
      </w:r>
      <w:r w:rsidR="006D5D96">
        <w:t xml:space="preserve">und </w:t>
      </w:r>
      <w:r w:rsidR="0081258F" w:rsidRPr="0081258F">
        <w:t>Transformatoren.</w:t>
      </w:r>
      <w:r w:rsidR="0081258F">
        <w:t xml:space="preserve"> Außerdem</w:t>
      </w:r>
      <w:r w:rsidR="00803638">
        <w:t xml:space="preserve"> </w:t>
      </w:r>
      <w:r w:rsidR="00803638" w:rsidRPr="0081258F">
        <w:t xml:space="preserve">beanspruchen </w:t>
      </w:r>
      <w:r w:rsidR="0081258F">
        <w:t xml:space="preserve">sie </w:t>
      </w:r>
      <w:r w:rsidR="00803638" w:rsidRPr="0081258F">
        <w:t>dank ähnlicher Abmessungen nicht mehr Platz als herkömmliche Anlagen</w:t>
      </w:r>
      <w:r w:rsidR="0081258F">
        <w:t xml:space="preserve"> und lassen sich gewohnt intuitiv bedienen.</w:t>
      </w:r>
    </w:p>
    <w:p w14:paraId="600E4B3D" w14:textId="164481BC" w:rsidR="003017C6" w:rsidRDefault="00114839" w:rsidP="00704E2B">
      <w:r>
        <w:t>Meist k</w:t>
      </w:r>
      <w:r w:rsidR="006D5D96">
        <w:t>ompatibel zu bestehenden</w:t>
      </w:r>
      <w:r>
        <w:t xml:space="preserve"> Schaltanlagen</w:t>
      </w:r>
      <w:r w:rsidR="00252CD1">
        <w:t xml:space="preserve"> nachrüstbar</w:t>
      </w:r>
      <w:r w:rsidR="00F02B19">
        <w:t>,</w:t>
      </w:r>
      <w:r w:rsidR="00252CD1">
        <w:t xml:space="preserve"> profitieren Installateure und Techniker bei ihrer </w:t>
      </w:r>
      <w:r w:rsidR="0081258F">
        <w:t>all</w:t>
      </w:r>
      <w:r w:rsidR="00252CD1" w:rsidRPr="0081258F">
        <w:t>täglichen Arbeit</w:t>
      </w:r>
      <w:r w:rsidR="00680F8A">
        <w:t xml:space="preserve"> mit den neuen Schaltanlagen</w:t>
      </w:r>
      <w:r w:rsidR="00F02B19" w:rsidRPr="0081258F">
        <w:t xml:space="preserve"> insbesondere</w:t>
      </w:r>
      <w:r w:rsidR="00252CD1" w:rsidRPr="0081258F">
        <w:t xml:space="preserve"> von der </w:t>
      </w:r>
      <w:r w:rsidR="003A57B5" w:rsidRPr="0081258F">
        <w:t>Verwendung</w:t>
      </w:r>
      <w:r w:rsidR="00252CD1" w:rsidRPr="0081258F">
        <w:t xml:space="preserve"> atmosphärischer Luft als Isolationsmedium</w:t>
      </w:r>
      <w:r>
        <w:t xml:space="preserve">, </w:t>
      </w:r>
      <w:r w:rsidR="000802D8">
        <w:t>da</w:t>
      </w:r>
      <w:r>
        <w:t xml:space="preserve"> das Handling deutlich vereinfacht</w:t>
      </w:r>
      <w:r w:rsidR="000802D8">
        <w:t xml:space="preserve"> ist.</w:t>
      </w:r>
      <w:r w:rsidR="00252CD1" w:rsidRPr="0081258F">
        <w:t xml:space="preserve"> </w:t>
      </w:r>
      <w:r>
        <w:t xml:space="preserve">Die </w:t>
      </w:r>
      <w:r w:rsidR="00F02B19" w:rsidRPr="0081258F">
        <w:t xml:space="preserve">anspruchsvolle </w:t>
      </w:r>
      <w:r w:rsidR="0081258F" w:rsidRPr="0081258F">
        <w:t>Gas-</w:t>
      </w:r>
      <w:r w:rsidR="00F02B19" w:rsidRPr="0081258F">
        <w:t>Rückgewinnung</w:t>
      </w:r>
      <w:r w:rsidR="00F02B19">
        <w:t xml:space="preserve"> und aufwändige</w:t>
      </w:r>
      <w:r w:rsidR="003A57B5">
        <w:t>s</w:t>
      </w:r>
      <w:r w:rsidR="00F02B19">
        <w:t xml:space="preserve"> Recycling am Ende des Anlagen-Lebenszyklus </w:t>
      </w:r>
      <w:r>
        <w:t xml:space="preserve">sind </w:t>
      </w:r>
      <w:r w:rsidR="003A57B5">
        <w:t>kein Thema bei</w:t>
      </w:r>
      <w:r w:rsidR="00F02B19">
        <w:t xml:space="preserve"> </w:t>
      </w:r>
      <w:r w:rsidR="00664567">
        <w:t>SF</w:t>
      </w:r>
      <w:r w:rsidR="00664567" w:rsidRPr="00B73C78">
        <w:rPr>
          <w:vertAlign w:val="subscript"/>
        </w:rPr>
        <w:t>6</w:t>
      </w:r>
      <w:r w:rsidR="00F02B19">
        <w:t>-freien Schaltanlage</w:t>
      </w:r>
      <w:r w:rsidR="003A57B5">
        <w:t>n</w:t>
      </w:r>
      <w:r w:rsidR="00F02B19">
        <w:t>.</w:t>
      </w:r>
    </w:p>
    <w:p w14:paraId="51FD57DC" w14:textId="1871ED06" w:rsidR="006716FF" w:rsidRDefault="00114839" w:rsidP="00704E2B">
      <w:r>
        <w:t>Ergänzend zur hohen Umweltverträglichkeit</w:t>
      </w:r>
      <w:r w:rsidR="000802D8">
        <w:t>,</w:t>
      </w:r>
      <w:r>
        <w:t xml:space="preserve"> machen digitale Features die neuen Schaltanlagen zu einem idealen Partner für Smart Grids. </w:t>
      </w:r>
      <w:r w:rsidR="00E010BA">
        <w:t xml:space="preserve">So lassen sich entscheidende Zustandsparameter wie zum Beispiel Temperatur, Luftfeuchtigkeit und sonstige </w:t>
      </w:r>
      <w:r w:rsidR="00E010BA" w:rsidRPr="00B73C78">
        <w:t>Umgebungsbedingungen permanent in Echtzeit überwachen und Störungen können schnell und zielorientiert behoben werden.</w:t>
      </w:r>
      <w:r w:rsidR="00680F8A" w:rsidRPr="00B73C78">
        <w:t xml:space="preserve"> </w:t>
      </w:r>
      <w:r w:rsidR="00E010BA" w:rsidRPr="00B73C78">
        <w:t>Eingebunden</w:t>
      </w:r>
      <w:r w:rsidR="00E010BA">
        <w:t xml:space="preserve"> in eine ganzheitliche Lösungsarchitektur eignen sich die von der smarten Schaltanlage kommunizierten Daten für ein effizienzsteigerndes und vorausschauendes Netzwerk- und Assetmanagement. Mithilfe der digitalen </w:t>
      </w:r>
      <w:r w:rsidR="00664567">
        <w:t>SF</w:t>
      </w:r>
      <w:r w:rsidR="00664567" w:rsidRPr="00B73C78">
        <w:rPr>
          <w:vertAlign w:val="subscript"/>
        </w:rPr>
        <w:t>6</w:t>
      </w:r>
      <w:r w:rsidR="00E010BA">
        <w:t>-</w:t>
      </w:r>
      <w:r w:rsidR="00E010BA">
        <w:lastRenderedPageBreak/>
        <w:t>freien Schaltanlagen funktionieren Smart Grids also deutlich transparenter und systemische Fehler und Ineffizienzen können datenbasiert entdeckt und</w:t>
      </w:r>
      <w:r w:rsidR="00B73C78">
        <w:t xml:space="preserve"> vermieden werden.</w:t>
      </w:r>
      <w:r w:rsidR="00E010BA">
        <w:t xml:space="preserve"> </w:t>
      </w:r>
    </w:p>
    <w:p w14:paraId="0E60146C" w14:textId="70042C03" w:rsidR="00E010BA" w:rsidRDefault="009B3FE0" w:rsidP="00E010BA">
      <w:pPr>
        <w:pStyle w:val="SEZwischentitel"/>
        <w:rPr>
          <w:lang w:val="de-DE"/>
        </w:rPr>
      </w:pPr>
      <w:r>
        <w:rPr>
          <w:lang w:val="de-DE"/>
        </w:rPr>
        <w:t xml:space="preserve">Beispiel Bedburg: </w:t>
      </w:r>
      <w:r w:rsidR="00025901">
        <w:rPr>
          <w:lang w:val="de-DE"/>
        </w:rPr>
        <w:t>Feldtest für</w:t>
      </w:r>
      <w:r w:rsidR="0095540D">
        <w:rPr>
          <w:lang w:val="de-DE"/>
        </w:rPr>
        <w:t xml:space="preserve"> primäre</w:t>
      </w:r>
      <w:r w:rsidR="00E010BA" w:rsidRPr="00E010BA">
        <w:rPr>
          <w:lang w:val="de-DE"/>
        </w:rPr>
        <w:t xml:space="preserve"> </w:t>
      </w:r>
      <w:r w:rsidR="00664567" w:rsidRPr="00664567">
        <w:rPr>
          <w:lang w:val="de-DE"/>
        </w:rPr>
        <w:t>SF</w:t>
      </w:r>
      <w:r w:rsidR="00664567" w:rsidRPr="00664567">
        <w:rPr>
          <w:vertAlign w:val="subscript"/>
          <w:lang w:val="de-DE"/>
        </w:rPr>
        <w:t>6</w:t>
      </w:r>
      <w:r w:rsidR="00E010BA">
        <w:rPr>
          <w:lang w:val="de-DE"/>
        </w:rPr>
        <w:t>-freie Schaltan</w:t>
      </w:r>
      <w:r w:rsidR="00F57F2D">
        <w:rPr>
          <w:lang w:val="de-DE"/>
        </w:rPr>
        <w:t>la</w:t>
      </w:r>
      <w:r w:rsidR="00E010BA">
        <w:rPr>
          <w:lang w:val="de-DE"/>
        </w:rPr>
        <w:t>gen</w:t>
      </w:r>
    </w:p>
    <w:p w14:paraId="750F8590" w14:textId="66A54F9B" w:rsidR="00CE7614" w:rsidRDefault="00E010BA" w:rsidP="00773789">
      <w:pPr>
        <w:rPr>
          <w:lang w:eastAsia="en-GB"/>
        </w:rPr>
      </w:pPr>
      <w:r>
        <w:rPr>
          <w:lang w:eastAsia="en-GB"/>
        </w:rPr>
        <w:t xml:space="preserve">Ein gutes Beispiel für </w:t>
      </w:r>
      <w:r w:rsidR="000802D8">
        <w:rPr>
          <w:lang w:eastAsia="en-GB"/>
        </w:rPr>
        <w:t>die</w:t>
      </w:r>
      <w:r>
        <w:rPr>
          <w:lang w:eastAsia="en-GB"/>
        </w:rPr>
        <w:t xml:space="preserve"> </w:t>
      </w:r>
      <w:r w:rsidR="00114839">
        <w:rPr>
          <w:lang w:eastAsia="en-GB"/>
        </w:rPr>
        <w:t xml:space="preserve">Einführung </w:t>
      </w:r>
      <w:r w:rsidR="000802D8">
        <w:rPr>
          <w:lang w:eastAsia="en-GB"/>
        </w:rPr>
        <w:t xml:space="preserve">der </w:t>
      </w:r>
      <w:r w:rsidR="00114839">
        <w:rPr>
          <w:lang w:eastAsia="en-GB"/>
        </w:rPr>
        <w:t>neue</w:t>
      </w:r>
      <w:r w:rsidR="000802D8">
        <w:rPr>
          <w:lang w:eastAsia="en-GB"/>
        </w:rPr>
        <w:t>n</w:t>
      </w:r>
      <w:r w:rsidR="00114839">
        <w:rPr>
          <w:lang w:eastAsia="en-GB"/>
        </w:rPr>
        <w:t xml:space="preserve"> Technologien und deren </w:t>
      </w:r>
      <w:r>
        <w:rPr>
          <w:lang w:eastAsia="en-GB"/>
        </w:rPr>
        <w:t>Mehrwert insbesondere</w:t>
      </w:r>
      <w:r w:rsidR="00114839">
        <w:rPr>
          <w:lang w:eastAsia="en-GB"/>
        </w:rPr>
        <w:t xml:space="preserve"> für</w:t>
      </w:r>
      <w:r>
        <w:rPr>
          <w:lang w:eastAsia="en-GB"/>
        </w:rPr>
        <w:t xml:space="preserve"> öffentliche Stromnetze </w:t>
      </w:r>
      <w:r w:rsidR="00205502">
        <w:rPr>
          <w:lang w:eastAsia="en-GB"/>
        </w:rPr>
        <w:t xml:space="preserve">ist die </w:t>
      </w:r>
      <w:r w:rsidR="00114839" w:rsidRPr="009F027A">
        <w:rPr>
          <w:lang w:eastAsia="en-GB"/>
        </w:rPr>
        <w:t xml:space="preserve">Erweiterung </w:t>
      </w:r>
      <w:r w:rsidR="00810ED7" w:rsidRPr="009F027A">
        <w:rPr>
          <w:lang w:eastAsia="en-GB"/>
        </w:rPr>
        <w:t>der Umspannanlage</w:t>
      </w:r>
      <w:r w:rsidR="00205502" w:rsidRPr="009F027A">
        <w:rPr>
          <w:lang w:eastAsia="en-GB"/>
        </w:rPr>
        <w:t xml:space="preserve"> der westdeutschen Gemeinde Bedburg. </w:t>
      </w:r>
      <w:r w:rsidR="00205502" w:rsidRPr="000802D8">
        <w:rPr>
          <w:lang w:eastAsia="en-GB"/>
        </w:rPr>
        <w:t>Hier hat die Westnetz GmbH gemeinsam mit Schneider Electric</w:t>
      </w:r>
      <w:r w:rsidR="00025901" w:rsidRPr="000802D8">
        <w:rPr>
          <w:lang w:eastAsia="en-GB"/>
        </w:rPr>
        <w:t xml:space="preserve"> einen Feldtest gestartet und</w:t>
      </w:r>
      <w:r w:rsidR="00205502" w:rsidRPr="000802D8">
        <w:rPr>
          <w:lang w:eastAsia="en-GB"/>
        </w:rPr>
        <w:t xml:space="preserve"> </w:t>
      </w:r>
      <w:r w:rsidR="009F027A" w:rsidRPr="000802D8">
        <w:rPr>
          <w:lang w:eastAsia="en-GB"/>
        </w:rPr>
        <w:t>die bestehende</w:t>
      </w:r>
      <w:r w:rsidR="000802D8">
        <w:rPr>
          <w:lang w:eastAsia="en-GB"/>
        </w:rPr>
        <w:t>n</w:t>
      </w:r>
      <w:r w:rsidR="009F027A" w:rsidRPr="000802D8">
        <w:rPr>
          <w:lang w:eastAsia="en-GB"/>
        </w:rPr>
        <w:t xml:space="preserve"> </w:t>
      </w:r>
      <w:r w:rsidR="00205502" w:rsidRPr="000802D8">
        <w:rPr>
          <w:lang w:eastAsia="en-GB"/>
        </w:rPr>
        <w:t>Mittelspannungsschaltanlagen</w:t>
      </w:r>
      <w:r w:rsidR="009F027A" w:rsidRPr="000802D8">
        <w:rPr>
          <w:lang w:eastAsia="en-GB"/>
        </w:rPr>
        <w:t>, Typ GHA,</w:t>
      </w:r>
      <w:r w:rsidR="00205502" w:rsidRPr="000802D8">
        <w:rPr>
          <w:lang w:eastAsia="en-GB"/>
        </w:rPr>
        <w:t xml:space="preserve"> um </w:t>
      </w:r>
      <w:r w:rsidR="00C41272" w:rsidRPr="000802D8">
        <w:rPr>
          <w:lang w:eastAsia="en-GB"/>
        </w:rPr>
        <w:t xml:space="preserve">ein </w:t>
      </w:r>
      <w:r w:rsidR="00664567" w:rsidRPr="000802D8">
        <w:t>SF</w:t>
      </w:r>
      <w:r w:rsidR="00664567" w:rsidRPr="000802D8">
        <w:rPr>
          <w:vertAlign w:val="subscript"/>
        </w:rPr>
        <w:t>6</w:t>
      </w:r>
      <w:r w:rsidR="00205502" w:rsidRPr="000802D8">
        <w:rPr>
          <w:lang w:eastAsia="en-GB"/>
        </w:rPr>
        <w:t>-freie</w:t>
      </w:r>
      <w:r w:rsidR="00C41272" w:rsidRPr="000802D8">
        <w:rPr>
          <w:lang w:eastAsia="en-GB"/>
        </w:rPr>
        <w:t>s</w:t>
      </w:r>
      <w:r w:rsidR="00205502" w:rsidRPr="000802D8">
        <w:rPr>
          <w:lang w:eastAsia="en-GB"/>
        </w:rPr>
        <w:t xml:space="preserve"> </w:t>
      </w:r>
      <w:r w:rsidR="004A1EC5" w:rsidRPr="000802D8">
        <w:rPr>
          <w:lang w:eastAsia="en-GB"/>
        </w:rPr>
        <w:t>24</w:t>
      </w:r>
      <w:r w:rsidR="009F027A" w:rsidRPr="000802D8">
        <w:rPr>
          <w:lang w:eastAsia="en-GB"/>
        </w:rPr>
        <w:t>-</w:t>
      </w:r>
      <w:r w:rsidR="004A1EC5" w:rsidRPr="000802D8">
        <w:rPr>
          <w:lang w:eastAsia="en-GB"/>
        </w:rPr>
        <w:t>kV-</w:t>
      </w:r>
      <w:r w:rsidR="00CE7614" w:rsidRPr="000802D8">
        <w:rPr>
          <w:lang w:eastAsia="en-GB"/>
        </w:rPr>
        <w:t>Schaltfeld</w:t>
      </w:r>
      <w:r w:rsidR="00C41272" w:rsidRPr="000802D8">
        <w:rPr>
          <w:lang w:eastAsia="en-GB"/>
        </w:rPr>
        <w:t xml:space="preserve"> im laufenden Betrieb </w:t>
      </w:r>
      <w:r w:rsidR="00205502" w:rsidRPr="000802D8">
        <w:rPr>
          <w:lang w:eastAsia="en-GB"/>
        </w:rPr>
        <w:t>erweitert. Mit de</w:t>
      </w:r>
      <w:r w:rsidR="00B86B40" w:rsidRPr="000802D8">
        <w:rPr>
          <w:lang w:eastAsia="en-GB"/>
        </w:rPr>
        <w:t>m</w:t>
      </w:r>
      <w:r w:rsidR="00773789" w:rsidRPr="000802D8">
        <w:rPr>
          <w:lang w:eastAsia="en-GB"/>
        </w:rPr>
        <w:t xml:space="preserve"> zunächst im Pilotbetrieb laufenden,</w:t>
      </w:r>
      <w:r w:rsidR="00205502" w:rsidRPr="000802D8">
        <w:rPr>
          <w:lang w:eastAsia="en-GB"/>
        </w:rPr>
        <w:t xml:space="preserve"> umweltfreundlichen </w:t>
      </w:r>
      <w:r w:rsidR="00810ED7" w:rsidRPr="000802D8">
        <w:rPr>
          <w:lang w:eastAsia="en-GB"/>
        </w:rPr>
        <w:t xml:space="preserve">Schaltfeld </w:t>
      </w:r>
      <w:r w:rsidR="00205502" w:rsidRPr="000802D8">
        <w:rPr>
          <w:lang w:eastAsia="en-GB"/>
        </w:rPr>
        <w:t>möchte man insbesondere eine hohe Versorgungssicherheit mit klimaneutraler Technologie verbinden.</w:t>
      </w:r>
      <w:r w:rsidR="00FB0EA0" w:rsidRPr="000802D8">
        <w:rPr>
          <w:lang w:eastAsia="en-GB"/>
        </w:rPr>
        <w:t xml:space="preserve"> </w:t>
      </w:r>
      <w:r w:rsidR="00FC125C" w:rsidRPr="000802D8">
        <w:rPr>
          <w:lang w:eastAsia="en-GB"/>
        </w:rPr>
        <w:t>In Deutschland ist d</w:t>
      </w:r>
      <w:r w:rsidR="00FB0EA0" w:rsidRPr="000802D8">
        <w:rPr>
          <w:lang w:eastAsia="en-GB"/>
        </w:rPr>
        <w:t xml:space="preserve">ies das erste </w:t>
      </w:r>
      <w:r w:rsidR="00FC125C" w:rsidRPr="000802D8">
        <w:rPr>
          <w:lang w:eastAsia="en-GB"/>
        </w:rPr>
        <w:t>Schneider-</w:t>
      </w:r>
      <w:r w:rsidR="00FB0EA0" w:rsidRPr="000802D8">
        <w:rPr>
          <w:lang w:eastAsia="en-GB"/>
        </w:rPr>
        <w:t xml:space="preserve">Projekt mit einer primären Mittelspannungsanlage auf Grundlage der Zukunftstechnologie </w:t>
      </w:r>
      <w:r w:rsidR="009F027A" w:rsidRPr="000802D8">
        <w:rPr>
          <w:lang w:eastAsia="en-GB"/>
        </w:rPr>
        <w:t>„</w:t>
      </w:r>
      <w:r w:rsidR="00FB0EA0" w:rsidRPr="000802D8">
        <w:rPr>
          <w:lang w:eastAsia="en-GB"/>
        </w:rPr>
        <w:t>getrockneter Luft</w:t>
      </w:r>
      <w:r w:rsidR="009F027A" w:rsidRPr="000802D8">
        <w:rPr>
          <w:lang w:eastAsia="en-GB"/>
        </w:rPr>
        <w:t>“</w:t>
      </w:r>
      <w:r w:rsidR="00FB0EA0" w:rsidRPr="000802D8">
        <w:rPr>
          <w:lang w:eastAsia="en-GB"/>
        </w:rPr>
        <w:t xml:space="preserve"> als Isolationsmedium, das sich in der Praxis bewährt.</w:t>
      </w:r>
      <w:r w:rsidR="00773789" w:rsidRPr="000802D8">
        <w:rPr>
          <w:lang w:eastAsia="en-GB"/>
        </w:rPr>
        <w:t xml:space="preserve"> Die Westnetz GmbH als Kunde profitiert dabei von der nutzerfreundlichen Kompatibilität zwischen den neuen und den bestehenden Anlagen sowie von digitalem Druckmonitoring und </w:t>
      </w:r>
      <w:r w:rsidR="009F027A" w:rsidRPr="000802D8">
        <w:rPr>
          <w:lang w:eastAsia="en-GB"/>
        </w:rPr>
        <w:t>schalt</w:t>
      </w:r>
      <w:r w:rsidR="00773789" w:rsidRPr="000802D8">
        <w:rPr>
          <w:lang w:eastAsia="en-GB"/>
        </w:rPr>
        <w:t xml:space="preserve">zustandsabhängiger </w:t>
      </w:r>
      <w:r w:rsidR="009F027A" w:rsidRPr="000802D8">
        <w:rPr>
          <w:lang w:eastAsia="en-GB"/>
        </w:rPr>
        <w:t>Visualisierung an der Anlagenfront</w:t>
      </w:r>
      <w:r w:rsidR="00773789" w:rsidRPr="000802D8">
        <w:rPr>
          <w:lang w:eastAsia="en-GB"/>
        </w:rPr>
        <w:t>. Beides gestaltet die Arbeit mit den neuen Schaltanlagen deutlich komfortabler und angenehmer.</w:t>
      </w:r>
      <w:r w:rsidR="00025901">
        <w:rPr>
          <w:lang w:eastAsia="en-GB"/>
        </w:rPr>
        <w:t xml:space="preserve"> Beginn des Projekts war eine Veranstaltung am 8. September vor Ort in Bedburg, bei der neben Udo Hoffmann, </w:t>
      </w:r>
      <w:proofErr w:type="spellStart"/>
      <w:r w:rsidR="00EE6A22">
        <w:rPr>
          <w:lang w:eastAsia="en-GB"/>
        </w:rPr>
        <w:t>Vice</w:t>
      </w:r>
      <w:proofErr w:type="spellEnd"/>
      <w:r w:rsidR="00EE6A22">
        <w:rPr>
          <w:lang w:eastAsia="en-GB"/>
        </w:rPr>
        <w:t xml:space="preserve"> </w:t>
      </w:r>
      <w:proofErr w:type="spellStart"/>
      <w:r w:rsidR="00EE6A22">
        <w:rPr>
          <w:lang w:eastAsia="en-GB"/>
        </w:rPr>
        <w:t>President</w:t>
      </w:r>
      <w:proofErr w:type="spellEnd"/>
      <w:r w:rsidR="00EE6A22">
        <w:rPr>
          <w:lang w:eastAsia="en-GB"/>
        </w:rPr>
        <w:t xml:space="preserve"> Sales Building &amp; Infrastructure </w:t>
      </w:r>
      <w:r w:rsidR="00025901">
        <w:rPr>
          <w:lang w:eastAsia="en-GB"/>
        </w:rPr>
        <w:t xml:space="preserve">bei Schneider Electric auch Christophe de Maistre, als Zone </w:t>
      </w:r>
      <w:proofErr w:type="spellStart"/>
      <w:r w:rsidR="00025901">
        <w:rPr>
          <w:lang w:eastAsia="en-GB"/>
        </w:rPr>
        <w:t>President</w:t>
      </w:r>
      <w:proofErr w:type="spellEnd"/>
      <w:r w:rsidR="00025901">
        <w:rPr>
          <w:lang w:eastAsia="en-GB"/>
        </w:rPr>
        <w:t xml:space="preserve"> DACH bei Schneider Electric, die Inbetriebnahme de</w:t>
      </w:r>
      <w:r w:rsidR="00EE6A22">
        <w:rPr>
          <w:lang w:eastAsia="en-GB"/>
        </w:rPr>
        <w:t>s</w:t>
      </w:r>
      <w:r w:rsidR="00025901">
        <w:t xml:space="preserve"> SF</w:t>
      </w:r>
      <w:r w:rsidR="00025901" w:rsidRPr="00B73C78">
        <w:rPr>
          <w:vertAlign w:val="subscript"/>
        </w:rPr>
        <w:t>6</w:t>
      </w:r>
      <w:r w:rsidR="00025901">
        <w:rPr>
          <w:lang w:eastAsia="en-GB"/>
        </w:rPr>
        <w:t xml:space="preserve">-freien </w:t>
      </w:r>
      <w:r w:rsidR="00EE6A22">
        <w:rPr>
          <w:lang w:eastAsia="en-GB"/>
        </w:rPr>
        <w:t xml:space="preserve">Schaltfeldes </w:t>
      </w:r>
      <w:r w:rsidR="00025901">
        <w:rPr>
          <w:lang w:eastAsia="en-GB"/>
        </w:rPr>
        <w:t xml:space="preserve">begleitet haben. </w:t>
      </w:r>
    </w:p>
    <w:p w14:paraId="359623FF" w14:textId="44437AF0" w:rsidR="00B50BCC" w:rsidRDefault="00CE7614" w:rsidP="00773789">
      <w:pPr>
        <w:rPr>
          <w:lang w:eastAsia="en-GB"/>
        </w:rPr>
      </w:pPr>
      <w:r>
        <w:t>„</w:t>
      </w:r>
      <w:r w:rsidR="003B47AA">
        <w:t xml:space="preserve">Während </w:t>
      </w:r>
      <w:r w:rsidR="00265A74">
        <w:t xml:space="preserve">sich </w:t>
      </w:r>
      <w:r w:rsidR="003B47AA">
        <w:t>die</w:t>
      </w:r>
      <w:r w:rsidR="003B47AA" w:rsidRPr="003B47AA">
        <w:t xml:space="preserve"> </w:t>
      </w:r>
      <w:r w:rsidR="003B47AA">
        <w:t>Kombination</w:t>
      </w:r>
      <w:r w:rsidR="003B47AA" w:rsidRPr="003B47AA">
        <w:t xml:space="preserve"> aus Luft und Abstand </w:t>
      </w:r>
      <w:r w:rsidR="009F027A">
        <w:t xml:space="preserve">in klassischen luftisolierten Schaltanlagen </w:t>
      </w:r>
      <w:r w:rsidR="00265A74">
        <w:t>bewährt hat</w:t>
      </w:r>
      <w:r w:rsidR="003B47AA">
        <w:t xml:space="preserve">, betreten wir mit unserer </w:t>
      </w:r>
      <w:proofErr w:type="spellStart"/>
      <w:r w:rsidR="003B47AA">
        <w:t>DryAir</w:t>
      </w:r>
      <w:proofErr w:type="spellEnd"/>
      <w:r w:rsidR="003B47AA">
        <w:t xml:space="preserve">-Lösung </w:t>
      </w:r>
      <w:r w:rsidR="009F027A">
        <w:t xml:space="preserve">bei gekapselten Anlagen </w:t>
      </w:r>
      <w:r w:rsidR="003B47AA">
        <w:t>t</w:t>
      </w:r>
      <w:r w:rsidR="003B47AA" w:rsidRPr="003B47AA">
        <w:t>echnologisches Neuland</w:t>
      </w:r>
      <w:r w:rsidR="003B47AA">
        <w:t xml:space="preserve">. </w:t>
      </w:r>
      <w:r w:rsidR="000F04FF">
        <w:t>Dabei</w:t>
      </w:r>
      <w:r w:rsidR="003B47AA">
        <w:t xml:space="preserve"> haben </w:t>
      </w:r>
      <w:r w:rsidR="000F04FF">
        <w:t xml:space="preserve">wir </w:t>
      </w:r>
      <w:r w:rsidR="003B47AA">
        <w:t xml:space="preserve">es geschafft, die </w:t>
      </w:r>
      <w:r w:rsidR="000F04FF">
        <w:t>gleichen Abmessungen</w:t>
      </w:r>
      <w:r w:rsidR="003B47AA" w:rsidRPr="003B47AA">
        <w:t xml:space="preserve"> </w:t>
      </w:r>
      <w:r w:rsidR="003B47AA">
        <w:t xml:space="preserve">wie die </w:t>
      </w:r>
      <w:r w:rsidR="000F04FF">
        <w:t xml:space="preserve">einer </w:t>
      </w:r>
      <w:r w:rsidR="003B47AA">
        <w:t>SF</w:t>
      </w:r>
      <w:r w:rsidR="003B47AA" w:rsidRPr="003B47AA">
        <w:rPr>
          <w:vertAlign w:val="subscript"/>
        </w:rPr>
        <w:t>6</w:t>
      </w:r>
      <w:r w:rsidR="003B47AA">
        <w:t xml:space="preserve">-Anlage zu </w:t>
      </w:r>
      <w:r w:rsidR="000F04FF">
        <w:t>erreichen</w:t>
      </w:r>
      <w:r w:rsidR="003B47AA">
        <w:t xml:space="preserve">. </w:t>
      </w:r>
      <w:r w:rsidR="004C5421">
        <w:t>Im Umspannwerk Bedburg geht es jetzt darum</w:t>
      </w:r>
      <w:r w:rsidR="003B47AA">
        <w:t xml:space="preserve">, </w:t>
      </w:r>
      <w:r w:rsidR="000802D8">
        <w:t>die</w:t>
      </w:r>
      <w:r w:rsidR="00265A74">
        <w:t xml:space="preserve"> </w:t>
      </w:r>
      <w:r w:rsidR="009F027A">
        <w:t>Performance dieser Technologie zu demonstrieren</w:t>
      </w:r>
      <w:r w:rsidR="00265A74">
        <w:t xml:space="preserve"> und </w:t>
      </w:r>
      <w:r w:rsidR="000F04FF">
        <w:t xml:space="preserve">wichtige </w:t>
      </w:r>
      <w:r w:rsidR="003B47AA" w:rsidRPr="003B47AA">
        <w:t>Betriebserfahrungen</w:t>
      </w:r>
      <w:r w:rsidR="003B47AA">
        <w:t xml:space="preserve"> zu</w:t>
      </w:r>
      <w:r w:rsidR="003B47AA" w:rsidRPr="003B47AA">
        <w:t xml:space="preserve"> sammeln</w:t>
      </w:r>
      <w:r>
        <w:t>“, so</w:t>
      </w:r>
      <w:r w:rsidR="00B86B40">
        <w:t xml:space="preserve"> Udo</w:t>
      </w:r>
      <w:r>
        <w:t xml:space="preserve"> Hoffmann. </w:t>
      </w:r>
    </w:p>
    <w:p w14:paraId="1A289A5A" w14:textId="6B0E3AE6" w:rsidR="00CE7614" w:rsidRDefault="00CE7614" w:rsidP="00CE7614">
      <w:r w:rsidRPr="000802D8">
        <w:t xml:space="preserve">Auch </w:t>
      </w:r>
      <w:r w:rsidR="009F027A" w:rsidRPr="000802D8">
        <w:t xml:space="preserve">Dr. Stefan Küppers, Leiter der Spezialtechnik &amp; Digitalisierung </w:t>
      </w:r>
      <w:r w:rsidR="000802D8">
        <w:t xml:space="preserve">bei </w:t>
      </w:r>
      <w:r w:rsidRPr="000802D8">
        <w:t>der Westnetz GmbH</w:t>
      </w:r>
      <w:r w:rsidR="009F027A" w:rsidRPr="000802D8">
        <w:t>,</w:t>
      </w:r>
      <w:r w:rsidRPr="000802D8">
        <w:t xml:space="preserve"> zeigte sich begeistert</w:t>
      </w:r>
      <w:r w:rsidR="00B86B40" w:rsidRPr="000802D8">
        <w:t>:</w:t>
      </w:r>
      <w:r w:rsidRPr="000802D8">
        <w:t xml:space="preserve"> „Wir freuen uns und sind stolz darauf in diesem Projekt gemeinsam mit Schneider</w:t>
      </w:r>
      <w:r w:rsidR="00B86B40" w:rsidRPr="000802D8">
        <w:t xml:space="preserve"> </w:t>
      </w:r>
      <w:r w:rsidRPr="000802D8">
        <w:t xml:space="preserve">Electric die Performance und Kompatibilität der neuartigen </w:t>
      </w:r>
      <w:proofErr w:type="spellStart"/>
      <w:r w:rsidRPr="000802D8">
        <w:t>DryAir</w:t>
      </w:r>
      <w:proofErr w:type="spellEnd"/>
      <w:r w:rsidRPr="000802D8">
        <w:t>-Technologie demonstrieren zu können!</w:t>
      </w:r>
      <w:r w:rsidRPr="000802D8">
        <w:rPr>
          <w:rFonts w:ascii="Calibri" w:hAnsi="Calibri"/>
        </w:rPr>
        <w:t xml:space="preserve"> </w:t>
      </w:r>
      <w:r w:rsidRPr="000802D8">
        <w:t xml:space="preserve">Dies ist für uns ein weiterer wichtiger Schritt in Richtung </w:t>
      </w:r>
      <w:r w:rsidR="00B86B40" w:rsidRPr="000802D8">
        <w:t>‚</w:t>
      </w:r>
      <w:r w:rsidRPr="000802D8">
        <w:t>zuverlässige und klimaneutrale Schaltanlagentechnologie von Morgen!</w:t>
      </w:r>
      <w:r w:rsidR="00B86B40" w:rsidRPr="000802D8">
        <w:t>‘</w:t>
      </w:r>
      <w:r w:rsidRPr="000802D8">
        <w:t>“</w:t>
      </w:r>
    </w:p>
    <w:p w14:paraId="1BF6741B" w14:textId="6B87B676" w:rsidR="00F26C53" w:rsidRDefault="00F26C53" w:rsidP="00CE7614">
      <w:pPr>
        <w:rPr>
          <w:lang w:eastAsia="en-GB"/>
        </w:rPr>
      </w:pPr>
      <w:r w:rsidRPr="00F26C53">
        <w:rPr>
          <w:b/>
          <w:bCs/>
        </w:rPr>
        <w:t>Bildunterschrift „</w:t>
      </w:r>
      <w:proofErr w:type="spellStart"/>
      <w:r w:rsidRPr="00F26C53">
        <w:rPr>
          <w:b/>
          <w:bCs/>
        </w:rPr>
        <w:t>DryAir</w:t>
      </w:r>
      <w:proofErr w:type="spellEnd"/>
      <w:r w:rsidRPr="00F26C53">
        <w:rPr>
          <w:b/>
          <w:bCs/>
        </w:rPr>
        <w:t xml:space="preserve"> UA Bedburg 41“:</w:t>
      </w:r>
      <w:r>
        <w:t xml:space="preserve"> Dr. Stefan Küppers, Leiter </w:t>
      </w:r>
      <w:r w:rsidRPr="00F26C53">
        <w:t>Spezialtechnik &amp; Digitalisierung der Westnetz GmbH</w:t>
      </w:r>
      <w:r>
        <w:t xml:space="preserve"> und Udo Hoffmann, </w:t>
      </w:r>
      <w:proofErr w:type="spellStart"/>
      <w:r w:rsidRPr="00F26C53">
        <w:t>Vice</w:t>
      </w:r>
      <w:proofErr w:type="spellEnd"/>
      <w:r w:rsidRPr="00F26C53">
        <w:t xml:space="preserve"> </w:t>
      </w:r>
      <w:proofErr w:type="spellStart"/>
      <w:r w:rsidRPr="00F26C53">
        <w:t>President</w:t>
      </w:r>
      <w:proofErr w:type="spellEnd"/>
      <w:r w:rsidRPr="00F26C53">
        <w:t xml:space="preserve"> Sales Building &amp; Infrastructure bei Schneider Electric</w:t>
      </w:r>
      <w:r>
        <w:t xml:space="preserve">, beim Start des Feldtests des </w:t>
      </w:r>
      <w:r w:rsidRPr="000802D8">
        <w:t>SF</w:t>
      </w:r>
      <w:r w:rsidRPr="000802D8">
        <w:rPr>
          <w:vertAlign w:val="subscript"/>
        </w:rPr>
        <w:t>6</w:t>
      </w:r>
      <w:r w:rsidRPr="000802D8">
        <w:rPr>
          <w:lang w:eastAsia="en-GB"/>
        </w:rPr>
        <w:t>-freie</w:t>
      </w:r>
      <w:r>
        <w:rPr>
          <w:lang w:eastAsia="en-GB"/>
        </w:rPr>
        <w:t>n</w:t>
      </w:r>
      <w:r w:rsidRPr="000802D8">
        <w:rPr>
          <w:lang w:eastAsia="en-GB"/>
        </w:rPr>
        <w:t xml:space="preserve"> 24-kV-Schaltfeld</w:t>
      </w:r>
      <w:r>
        <w:rPr>
          <w:lang w:eastAsia="en-GB"/>
        </w:rPr>
        <w:t>s in der Umspannanlage Bedburg am 8. September 2020.</w:t>
      </w:r>
    </w:p>
    <w:p w14:paraId="506FCFB1" w14:textId="08C563F9" w:rsidR="009F2CC5" w:rsidRDefault="009F2CC5" w:rsidP="00CE7614">
      <w:pPr>
        <w:rPr>
          <w:lang w:eastAsia="en-GB"/>
        </w:rPr>
      </w:pPr>
      <w:r w:rsidRPr="009F2CC5">
        <w:rPr>
          <w:b/>
          <w:bCs/>
          <w:lang w:eastAsia="en-GB"/>
        </w:rPr>
        <w:lastRenderedPageBreak/>
        <w:t>Bildunterschrift „</w:t>
      </w:r>
      <w:proofErr w:type="spellStart"/>
      <w:r w:rsidRPr="009F2CC5">
        <w:rPr>
          <w:b/>
          <w:bCs/>
          <w:lang w:eastAsia="en-GB"/>
        </w:rPr>
        <w:t>DryAir</w:t>
      </w:r>
      <w:proofErr w:type="spellEnd"/>
      <w:r w:rsidRPr="009F2CC5">
        <w:rPr>
          <w:b/>
          <w:bCs/>
          <w:lang w:eastAsia="en-GB"/>
        </w:rPr>
        <w:t xml:space="preserve"> UA Bedburg 01“: </w:t>
      </w:r>
      <w:r w:rsidRPr="009F2CC5">
        <w:rPr>
          <w:lang w:eastAsia="en-GB"/>
        </w:rPr>
        <w:t>Auf dem Weg in eine</w:t>
      </w:r>
      <w:r>
        <w:rPr>
          <w:lang w:eastAsia="en-GB"/>
        </w:rPr>
        <w:t xml:space="preserve"> umweltfreundlichere, nachhaltigere Zukunft: Die Technik von gestern (links), heute (Mitte) und morgen (rechts). Das neue Schneider Schaltfeld fügt sich problemlos in die Bestandsanlage.</w:t>
      </w:r>
    </w:p>
    <w:p w14:paraId="1798F744" w14:textId="26F77116" w:rsidR="009F2CC5" w:rsidRDefault="009F2CC5" w:rsidP="00CE7614">
      <w:r w:rsidRPr="009F2CC5">
        <w:rPr>
          <w:b/>
          <w:bCs/>
          <w:lang w:eastAsia="en-GB"/>
        </w:rPr>
        <w:t>Bildunterschrift „</w:t>
      </w:r>
      <w:proofErr w:type="spellStart"/>
      <w:r w:rsidRPr="009F2CC5">
        <w:rPr>
          <w:b/>
          <w:bCs/>
          <w:lang w:eastAsia="en-GB"/>
        </w:rPr>
        <w:t>DryAir</w:t>
      </w:r>
      <w:proofErr w:type="spellEnd"/>
      <w:r w:rsidRPr="009F2CC5">
        <w:rPr>
          <w:b/>
          <w:bCs/>
          <w:lang w:eastAsia="en-GB"/>
        </w:rPr>
        <w:t xml:space="preserve"> UA Bedburg 25“:</w:t>
      </w:r>
      <w:r>
        <w:rPr>
          <w:lang w:eastAsia="en-GB"/>
        </w:rPr>
        <w:t xml:space="preserve"> Das neue </w:t>
      </w:r>
      <w:r w:rsidRPr="000802D8">
        <w:t>SF</w:t>
      </w:r>
      <w:r w:rsidRPr="000802D8">
        <w:rPr>
          <w:vertAlign w:val="subscript"/>
        </w:rPr>
        <w:t>6</w:t>
      </w:r>
      <w:r w:rsidRPr="000802D8">
        <w:rPr>
          <w:lang w:eastAsia="en-GB"/>
        </w:rPr>
        <w:t>-freie</w:t>
      </w:r>
      <w:r>
        <w:rPr>
          <w:lang w:eastAsia="en-GB"/>
        </w:rPr>
        <w:t xml:space="preserve"> Schaltfeld zeichnet sich u.a.</w:t>
      </w:r>
      <w:r w:rsidRPr="000802D8">
        <w:rPr>
          <w:lang w:eastAsia="en-GB"/>
        </w:rPr>
        <w:t xml:space="preserve"> </w:t>
      </w:r>
      <w:r>
        <w:rPr>
          <w:lang w:eastAsia="en-GB"/>
        </w:rPr>
        <w:t xml:space="preserve">durch </w:t>
      </w:r>
      <w:r w:rsidRPr="000802D8">
        <w:rPr>
          <w:lang w:eastAsia="en-GB"/>
        </w:rPr>
        <w:t>digitale</w:t>
      </w:r>
      <w:r>
        <w:rPr>
          <w:lang w:eastAsia="en-GB"/>
        </w:rPr>
        <w:t>s</w:t>
      </w:r>
      <w:r w:rsidRPr="000802D8">
        <w:rPr>
          <w:lang w:eastAsia="en-GB"/>
        </w:rPr>
        <w:t xml:space="preserve"> Druckmonitoring und schaltzustandsabhängige Visualisierung an der Anlagenfront</w:t>
      </w:r>
      <w:r>
        <w:rPr>
          <w:lang w:eastAsia="en-GB"/>
        </w:rPr>
        <w:t xml:space="preserve"> aus. Die Verwendung von Luft als Isolationsmedium macht </w:t>
      </w:r>
      <w:r w:rsidRPr="0081258F">
        <w:t>Gas-Rückgewinnung</w:t>
      </w:r>
      <w:r>
        <w:t xml:space="preserve"> und aufwändiges Recycling am Ende des Anlagen-Lebenszyklus überflüssig.</w:t>
      </w:r>
    </w:p>
    <w:p w14:paraId="119FB0FA" w14:textId="3890DFBC" w:rsidR="009F2CC5" w:rsidRPr="009F2CC5" w:rsidRDefault="009F2CC5" w:rsidP="00CE7614">
      <w:pPr>
        <w:rPr>
          <w:rFonts w:ascii="Calibri" w:hAnsi="Calibri"/>
        </w:rPr>
      </w:pPr>
      <w:r w:rsidRPr="009F2CC5">
        <w:rPr>
          <w:b/>
          <w:bCs/>
        </w:rPr>
        <w:t>Bildunterschrift „</w:t>
      </w:r>
      <w:proofErr w:type="spellStart"/>
      <w:r w:rsidRPr="009F2CC5">
        <w:rPr>
          <w:b/>
          <w:bCs/>
        </w:rPr>
        <w:t>DryAir</w:t>
      </w:r>
      <w:proofErr w:type="spellEnd"/>
      <w:r w:rsidRPr="009F2CC5">
        <w:rPr>
          <w:b/>
          <w:bCs/>
        </w:rPr>
        <w:t xml:space="preserve"> UA Bedburg 45“:</w:t>
      </w:r>
      <w:r>
        <w:t xml:space="preserve"> Startschuss für den Feldtest in der Umspannanlage Bedburg.</w:t>
      </w:r>
      <w:r w:rsidRPr="000802D8">
        <w:rPr>
          <w:lang w:eastAsia="en-GB"/>
        </w:rPr>
        <w:t xml:space="preserve"> In Deutschland ist dies das erste Schneider-Projekt mit einer primären Mittelspannungsanlage auf Grundlage der Zukunftstechnologie „getrockneter Luft“ als Isolationsmedium, das sich in der Praxis bewährt</w:t>
      </w:r>
      <w:r>
        <w:rPr>
          <w:lang w:eastAsia="en-GB"/>
        </w:rPr>
        <w:t>.</w:t>
      </w:r>
    </w:p>
    <w:p w14:paraId="54C83C32" w14:textId="098355DC" w:rsidR="009F027A" w:rsidRDefault="009F027A" w:rsidP="009F027A">
      <w:pPr>
        <w:pStyle w:val="SEZwischentitel"/>
        <w:rPr>
          <w:lang w:val="de-DE"/>
        </w:rPr>
      </w:pPr>
      <w:r w:rsidRPr="00216DE5">
        <w:rPr>
          <w:lang w:val="de-DE"/>
        </w:rPr>
        <w:t xml:space="preserve">Über </w:t>
      </w:r>
      <w:r>
        <w:rPr>
          <w:lang w:val="de-DE"/>
        </w:rPr>
        <w:t>die Westnetz GmbH</w:t>
      </w:r>
    </w:p>
    <w:p w14:paraId="0E819099" w14:textId="079BE779" w:rsidR="009F027A" w:rsidRPr="000802D8" w:rsidRDefault="009F027A" w:rsidP="000802D8">
      <w:pPr>
        <w:pStyle w:val="StandardWeb"/>
        <w:spacing w:before="0" w:beforeAutospacing="0" w:after="0" w:afterAutospacing="0"/>
        <w:rPr>
          <w:rFonts w:eastAsiaTheme="minorEastAsia" w:cstheme="minorBidi"/>
          <w:kern w:val="24"/>
          <w:sz w:val="16"/>
          <w:szCs w:val="16"/>
        </w:rPr>
      </w:pPr>
      <w:r w:rsidRPr="000802D8">
        <w:rPr>
          <w:rFonts w:ascii="Arial" w:eastAsiaTheme="minorEastAsia" w:hAnsi="Arial" w:cstheme="minorBidi"/>
          <w:kern w:val="24"/>
          <w:sz w:val="16"/>
          <w:szCs w:val="16"/>
        </w:rPr>
        <w:t>Westnetz ist der Strom- und Gasverteilnetzbetreiber im Westen Deutschlands. Mit Hauptsitz in Dortmund, sind wir eine 100 prozentige Tochtergesellschaft der Westenergie. Wir betreiben Netze unterschiedlicher Eigentümer, die wir allen Marktteilnehmern diskriminierungsfrei zur Verfügung stellen. Wir bauen, planen und betreiben ein Netz vom Emsland bis in den Hunsrück, von der niederländischen Grenze bis ins Weserbergland. Mit 5.200 Mitarbeiter*innen, 180.000 km Strom- und 24.000 km Gasnetz stellen wir bei Westnetz sicher, dass Sie störungsfrei und effizient mit Energie versorgt werden. Rund um die Uhr, an 365 Tagen im Jahr - und das schon seit über 100 Jahren.</w:t>
      </w:r>
    </w:p>
    <w:p w14:paraId="3F4AEF06" w14:textId="77777777" w:rsidR="00CE7614" w:rsidRPr="003B47AA" w:rsidRDefault="00CE7614" w:rsidP="00773789"/>
    <w:p w14:paraId="1E85CE7A" w14:textId="5A44C2A5" w:rsidR="001E0F34" w:rsidRPr="00216DE5" w:rsidRDefault="00FD2DD4" w:rsidP="00FD2DD4">
      <w:pPr>
        <w:pStyle w:val="SEZwischentitel"/>
        <w:rPr>
          <w:szCs w:val="16"/>
          <w:lang w:val="de-DE"/>
        </w:rPr>
      </w:pPr>
      <w:r w:rsidRPr="00216DE5">
        <w:rPr>
          <w:lang w:val="de-DE"/>
        </w:rPr>
        <w:t>Über Schneider Electric</w:t>
      </w:r>
    </w:p>
    <w:p w14:paraId="665E9DFC" w14:textId="5B405B7E" w:rsidR="00871576" w:rsidRPr="00DB6171" w:rsidRDefault="00871576" w:rsidP="00871576">
      <w:pPr>
        <w:pStyle w:val="StandardWeb"/>
        <w:spacing w:before="0" w:beforeAutospacing="0" w:after="0" w:afterAutospacing="0"/>
        <w:rPr>
          <w:rFonts w:ascii="Arial" w:eastAsiaTheme="minorEastAsia" w:hAnsi="Arial" w:cstheme="minorBidi"/>
          <w:kern w:val="24"/>
          <w:sz w:val="16"/>
          <w:szCs w:val="16"/>
        </w:rPr>
      </w:pPr>
      <w:r w:rsidRPr="00DB6171">
        <w:rPr>
          <w:rFonts w:ascii="Arial" w:eastAsiaTheme="minorEastAsia" w:hAnsi="Arial" w:cstheme="minorBidi"/>
          <w:kern w:val="24"/>
          <w:sz w:val="16"/>
          <w:szCs w:val="16"/>
        </w:rPr>
        <w:t xml:space="preserve">Wir bei Schneider glauben, dass der </w:t>
      </w:r>
      <w:r w:rsidRPr="00DB6171">
        <w:rPr>
          <w:rFonts w:ascii="Arial" w:eastAsiaTheme="minorEastAsia" w:hAnsi="Arial" w:cstheme="minorBidi"/>
          <w:b/>
          <w:bCs/>
          <w:kern w:val="24"/>
          <w:sz w:val="16"/>
          <w:szCs w:val="16"/>
        </w:rPr>
        <w:t>Zugang zu Energie und digitaler Technologie</w:t>
      </w:r>
      <w:r w:rsidRPr="00DB6171">
        <w:rPr>
          <w:rFonts w:ascii="Arial" w:eastAsiaTheme="minorEastAsia" w:hAnsi="Arial" w:cstheme="minorBidi"/>
          <w:kern w:val="24"/>
          <w:sz w:val="16"/>
          <w:szCs w:val="16"/>
        </w:rPr>
        <w:t xml:space="preserve"> ein grundlegendes Menschenrecht ist. Wir befähigen alle, </w:t>
      </w:r>
      <w:r w:rsidRPr="00DB6171">
        <w:rPr>
          <w:rFonts w:ascii="Arial" w:eastAsiaTheme="minorEastAsia" w:hAnsi="Arial" w:cstheme="minorBidi"/>
          <w:b/>
          <w:bCs/>
          <w:kern w:val="24"/>
          <w:sz w:val="16"/>
          <w:szCs w:val="16"/>
        </w:rPr>
        <w:t xml:space="preserve">ihre Energie und Ressourcen </w:t>
      </w:r>
      <w:r w:rsidRPr="00DB6171">
        <w:rPr>
          <w:rFonts w:ascii="Arial" w:eastAsiaTheme="minorEastAsia" w:hAnsi="Arial" w:cstheme="minorBidi"/>
          <w:kern w:val="24"/>
          <w:sz w:val="16"/>
          <w:szCs w:val="16"/>
        </w:rPr>
        <w:t xml:space="preserve">optimal zu nutzen, und sorgen dafür, dass das Motto </w:t>
      </w:r>
      <w:r w:rsidRPr="00DB6171">
        <w:rPr>
          <w:rFonts w:ascii="Arial" w:eastAsiaTheme="minorEastAsia" w:hAnsi="Arial" w:cstheme="minorBidi"/>
          <w:b/>
          <w:bCs/>
          <w:kern w:val="24"/>
          <w:sz w:val="16"/>
          <w:szCs w:val="16"/>
        </w:rPr>
        <w:t xml:space="preserve">„Life </w:t>
      </w:r>
      <w:proofErr w:type="spellStart"/>
      <w:r w:rsidRPr="00DB6171">
        <w:rPr>
          <w:rFonts w:ascii="Arial" w:eastAsiaTheme="minorEastAsia" w:hAnsi="Arial" w:cstheme="minorBidi"/>
          <w:b/>
          <w:bCs/>
          <w:kern w:val="24"/>
          <w:sz w:val="16"/>
          <w:szCs w:val="16"/>
        </w:rPr>
        <w:t>Is</w:t>
      </w:r>
      <w:proofErr w:type="spellEnd"/>
      <w:r w:rsidRPr="00DB6171">
        <w:rPr>
          <w:rFonts w:ascii="Arial" w:eastAsiaTheme="minorEastAsia" w:hAnsi="Arial" w:cstheme="minorBidi"/>
          <w:b/>
          <w:bCs/>
          <w:kern w:val="24"/>
          <w:sz w:val="16"/>
          <w:szCs w:val="16"/>
        </w:rPr>
        <w:t xml:space="preserve"> On“</w:t>
      </w:r>
      <w:r w:rsidRPr="00DB6171">
        <w:rPr>
          <w:rFonts w:ascii="Arial" w:eastAsiaTheme="minorEastAsia" w:hAnsi="Arial" w:cstheme="minorBidi"/>
          <w:kern w:val="24"/>
          <w:sz w:val="16"/>
          <w:szCs w:val="16"/>
        </w:rPr>
        <w:t xml:space="preserve"> gilt – überall, für jeden, jederzeit.</w:t>
      </w:r>
    </w:p>
    <w:p w14:paraId="4F02CDD5" w14:textId="77777777" w:rsidR="00871576" w:rsidRPr="00DB6171" w:rsidRDefault="00871576" w:rsidP="00871576">
      <w:pPr>
        <w:pStyle w:val="StandardWeb"/>
        <w:spacing w:before="0" w:beforeAutospacing="0" w:after="0" w:afterAutospacing="0"/>
        <w:rPr>
          <w:sz w:val="16"/>
          <w:szCs w:val="16"/>
        </w:rPr>
      </w:pPr>
    </w:p>
    <w:p w14:paraId="56DFC9FA" w14:textId="399F5526" w:rsidR="00871576" w:rsidRPr="00DB6171" w:rsidRDefault="00871576" w:rsidP="00871576">
      <w:pPr>
        <w:pStyle w:val="StandardWeb"/>
        <w:spacing w:before="0" w:beforeAutospacing="0" w:after="0" w:afterAutospacing="0"/>
        <w:rPr>
          <w:rFonts w:ascii="Arial" w:eastAsiaTheme="minorEastAsia" w:hAnsi="Arial" w:cstheme="minorBidi"/>
          <w:kern w:val="24"/>
          <w:sz w:val="16"/>
          <w:szCs w:val="16"/>
        </w:rPr>
      </w:pPr>
      <w:r w:rsidRPr="00DB6171">
        <w:rPr>
          <w:rFonts w:ascii="Arial" w:eastAsiaTheme="minorEastAsia" w:hAnsi="Arial" w:cstheme="minorBidi"/>
          <w:kern w:val="24"/>
          <w:sz w:val="16"/>
          <w:szCs w:val="16"/>
        </w:rPr>
        <w:t xml:space="preserve">Wir bieten </w:t>
      </w:r>
      <w:r w:rsidRPr="00DB6171">
        <w:rPr>
          <w:rFonts w:ascii="Arial" w:eastAsiaTheme="minorEastAsia" w:hAnsi="Arial" w:cstheme="minorBidi"/>
          <w:b/>
          <w:bCs/>
          <w:kern w:val="24"/>
          <w:sz w:val="16"/>
          <w:szCs w:val="16"/>
        </w:rPr>
        <w:t>digitale</w:t>
      </w:r>
      <w:r w:rsidRPr="00DB6171">
        <w:rPr>
          <w:rFonts w:asciiTheme="minorHAnsi" w:eastAsiaTheme="minorEastAsia" w:hAnsi="Arial" w:cstheme="minorBidi"/>
          <w:kern w:val="24"/>
          <w:sz w:val="16"/>
          <w:szCs w:val="16"/>
        </w:rPr>
        <w:t xml:space="preserve"> </w:t>
      </w:r>
      <w:r w:rsidRPr="00DB6171">
        <w:rPr>
          <w:rFonts w:ascii="Arial" w:eastAsiaTheme="minorEastAsia" w:hAnsi="Arial" w:cstheme="minorBidi"/>
          <w:b/>
          <w:bCs/>
          <w:kern w:val="24"/>
          <w:sz w:val="16"/>
          <w:szCs w:val="16"/>
        </w:rPr>
        <w:t xml:space="preserve">Energie- und Automatisierungslösungen </w:t>
      </w:r>
      <w:r w:rsidRPr="00DB6171">
        <w:rPr>
          <w:rFonts w:ascii="Arial" w:eastAsiaTheme="minorEastAsia" w:hAnsi="Arial" w:cstheme="minorBidi"/>
          <w:kern w:val="24"/>
          <w:sz w:val="16"/>
          <w:szCs w:val="16"/>
        </w:rPr>
        <w:t xml:space="preserve">für </w:t>
      </w:r>
      <w:r w:rsidRPr="00DB6171">
        <w:rPr>
          <w:rFonts w:ascii="Arial" w:eastAsiaTheme="minorEastAsia" w:hAnsi="Arial" w:cstheme="minorBidi"/>
          <w:b/>
          <w:bCs/>
          <w:kern w:val="24"/>
          <w:sz w:val="16"/>
          <w:szCs w:val="16"/>
        </w:rPr>
        <w:t xml:space="preserve">Effizienz und Nachhaltigkeit. </w:t>
      </w:r>
      <w:r w:rsidRPr="00DB6171">
        <w:rPr>
          <w:rFonts w:ascii="Arial" w:eastAsiaTheme="minorEastAsia" w:hAnsi="Arial" w:cstheme="minorBidi"/>
          <w:kern w:val="24"/>
          <w:sz w:val="16"/>
          <w:szCs w:val="16"/>
        </w:rPr>
        <w:t>Wir kombinieren weltweit führende Energietechnologien, Automatisierung in Echtzeit, Software und Services zu integrierten Lösungen für Häuser, Gebäude, Datacenter, Infrastrukturen und Industrie.</w:t>
      </w:r>
    </w:p>
    <w:p w14:paraId="30925471" w14:textId="77777777" w:rsidR="00871576" w:rsidRPr="00DB6171" w:rsidRDefault="00871576" w:rsidP="00871576">
      <w:pPr>
        <w:pStyle w:val="StandardWeb"/>
        <w:spacing w:before="0" w:beforeAutospacing="0" w:after="0" w:afterAutospacing="0"/>
        <w:rPr>
          <w:sz w:val="16"/>
          <w:szCs w:val="16"/>
        </w:rPr>
      </w:pPr>
    </w:p>
    <w:p w14:paraId="62545835" w14:textId="33CB67F6" w:rsidR="00871576" w:rsidRPr="00DB6171" w:rsidRDefault="00871576" w:rsidP="00871576">
      <w:pPr>
        <w:pStyle w:val="StandardWeb"/>
        <w:spacing w:before="0" w:beforeAutospacing="0" w:after="0" w:afterAutospacing="0"/>
        <w:rPr>
          <w:sz w:val="16"/>
          <w:szCs w:val="16"/>
        </w:rPr>
      </w:pPr>
      <w:r w:rsidRPr="00DB6171">
        <w:rPr>
          <w:rFonts w:ascii="Arial" w:eastAsiaTheme="minorEastAsia" w:hAnsi="Arial" w:cstheme="minorBidi"/>
          <w:kern w:val="24"/>
          <w:sz w:val="16"/>
          <w:szCs w:val="16"/>
        </w:rPr>
        <w:t xml:space="preserve">Unser Ziel ist es, uns die unendlichen Möglichkeiten einer </w:t>
      </w:r>
      <w:r w:rsidRPr="00DB6171">
        <w:rPr>
          <w:rFonts w:ascii="Arial" w:eastAsiaTheme="minorEastAsia" w:hAnsi="Arial" w:cstheme="minorBidi"/>
          <w:b/>
          <w:bCs/>
          <w:kern w:val="24"/>
          <w:sz w:val="16"/>
          <w:szCs w:val="16"/>
        </w:rPr>
        <w:t xml:space="preserve">offenen, globalen und innovativen Gemeinschaft </w:t>
      </w:r>
      <w:r w:rsidRPr="00DB6171">
        <w:rPr>
          <w:rFonts w:ascii="Arial" w:eastAsiaTheme="minorEastAsia" w:hAnsi="Arial" w:cstheme="minorBidi"/>
          <w:kern w:val="24"/>
          <w:sz w:val="16"/>
          <w:szCs w:val="16"/>
        </w:rPr>
        <w:t xml:space="preserve">zunutze zu machen, die sich mit unserer </w:t>
      </w:r>
      <w:r w:rsidRPr="00DB6171">
        <w:rPr>
          <w:rFonts w:ascii="Arial" w:eastAsiaTheme="minorEastAsia" w:hAnsi="Arial" w:cstheme="minorBidi"/>
          <w:b/>
          <w:bCs/>
          <w:kern w:val="24"/>
          <w:sz w:val="16"/>
          <w:szCs w:val="16"/>
        </w:rPr>
        <w:t>richtungsweisenden Aufgabe</w:t>
      </w:r>
      <w:r w:rsidRPr="00DB6171">
        <w:rPr>
          <w:rFonts w:ascii="Arial" w:eastAsiaTheme="minorEastAsia" w:hAnsi="Arial" w:cstheme="minorBidi"/>
          <w:kern w:val="24"/>
          <w:sz w:val="16"/>
          <w:szCs w:val="16"/>
        </w:rPr>
        <w:t xml:space="preserve"> und unseren Werten der</w:t>
      </w:r>
      <w:r w:rsidRPr="00DB6171">
        <w:rPr>
          <w:rFonts w:asciiTheme="minorHAnsi" w:eastAsiaTheme="minorEastAsia" w:hAnsi="Arial" w:cstheme="minorBidi"/>
          <w:kern w:val="24"/>
          <w:sz w:val="16"/>
          <w:szCs w:val="16"/>
        </w:rPr>
        <w:t xml:space="preserve"> </w:t>
      </w:r>
      <w:r w:rsidRPr="00DB6171">
        <w:rPr>
          <w:rFonts w:ascii="Arial" w:eastAsiaTheme="minorEastAsia" w:hAnsi="Arial" w:cstheme="minorBidi"/>
          <w:b/>
          <w:bCs/>
          <w:kern w:val="24"/>
          <w:sz w:val="16"/>
          <w:szCs w:val="16"/>
        </w:rPr>
        <w:t>Inklusion und Förderung</w:t>
      </w:r>
      <w:r w:rsidRPr="00DB6171">
        <w:rPr>
          <w:rFonts w:ascii="Arial" w:eastAsiaTheme="minorEastAsia" w:hAnsi="Arial" w:cstheme="minorBidi"/>
          <w:kern w:val="24"/>
          <w:sz w:val="16"/>
          <w:szCs w:val="16"/>
        </w:rPr>
        <w:t xml:space="preserve"> identifiziert.</w:t>
      </w:r>
    </w:p>
    <w:p w14:paraId="18A1D738" w14:textId="77777777" w:rsidR="00871576" w:rsidRDefault="00871576" w:rsidP="00BE6D56">
      <w:pPr>
        <w:pStyle w:val="SEBoilerplate"/>
      </w:pPr>
    </w:p>
    <w:p w14:paraId="3C22DBA5" w14:textId="0CFCE19F" w:rsidR="005F0F98" w:rsidRDefault="00BC4FA6" w:rsidP="00BE6D56">
      <w:pPr>
        <w:pStyle w:val="SEBoilerplate"/>
        <w:rPr>
          <w:rFonts w:cs="Arial"/>
          <w:szCs w:val="16"/>
        </w:rPr>
      </w:pPr>
      <w:hyperlink r:id="rId8" w:history="1">
        <w:r w:rsidR="00871576" w:rsidRPr="00DE6871">
          <w:rPr>
            <w:rStyle w:val="Hyperlink"/>
          </w:rPr>
          <w:t>www.se.com</w:t>
        </w:r>
      </w:hyperlink>
    </w:p>
    <w:p w14:paraId="354AC4A4" w14:textId="08F4BF08" w:rsidR="007E77FD" w:rsidRDefault="002E1C68" w:rsidP="004E20D6">
      <w:pPr>
        <w:rPr>
          <w:rFonts w:cs="Arial"/>
          <w:color w:val="000000"/>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r w:rsidR="00FD2DD4">
        <w:rPr>
          <w:rFonts w:cs="Arial"/>
          <w:b/>
        </w:rPr>
        <w:t>Folgen Sie uns auf</w:t>
      </w:r>
      <w:r w:rsidRPr="002674FE">
        <w:rPr>
          <w:rFonts w:cs="Arial"/>
          <w:b/>
        </w:rPr>
        <w:t xml:space="preserve">: </w:t>
      </w:r>
      <w:r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color w:val="000000"/>
        </w:rPr>
        <w:t>Hashtags</w:t>
      </w:r>
      <w:r w:rsidRPr="002674FE">
        <w:rPr>
          <w:rFonts w:cs="Arial"/>
          <w:b/>
        </w:rPr>
        <w:t xml:space="preserve">: </w:t>
      </w:r>
      <w:r w:rsidRPr="002674FE">
        <w:rPr>
          <w:rFonts w:cs="Arial" w:hint="eastAsia"/>
          <w:color w:val="000000"/>
        </w:rPr>
        <w:t>#SchneiderElectric #</w:t>
      </w:r>
      <w:r>
        <w:rPr>
          <w:rFonts w:cs="Arial"/>
          <w:color w:val="000000"/>
        </w:rPr>
        <w:t>L</w:t>
      </w:r>
      <w:r w:rsidR="00FD2DD4">
        <w:rPr>
          <w:rFonts w:cs="Arial"/>
          <w:color w:val="000000"/>
        </w:rPr>
        <w:t>ifeIsOn #InnovationAtEveryLevel</w:t>
      </w:r>
      <w:r w:rsidR="005F0F98">
        <w:rPr>
          <w:rFonts w:cs="Arial"/>
          <w:color w:val="000000"/>
        </w:rPr>
        <w:t xml:space="preserve"> #EcoStruxure</w:t>
      </w:r>
    </w:p>
    <w:sectPr w:rsidR="007E77FD"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67F05" w14:textId="77777777" w:rsidR="00F86F26" w:rsidRDefault="00F86F26" w:rsidP="00B230CF">
      <w:r>
        <w:separator/>
      </w:r>
    </w:p>
  </w:endnote>
  <w:endnote w:type="continuationSeparator" w:id="0">
    <w:p w14:paraId="7C7DAA1C" w14:textId="77777777" w:rsidR="00F86F26" w:rsidRDefault="00F86F26"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Times New Roman"/>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charset w:val="00"/>
    <w:family w:val="auto"/>
    <w:pitch w:val="variable"/>
    <w:sig w:usb0="E0002AFF" w:usb1="C0007843" w:usb2="00000009" w:usb3="00000000" w:csb0="000001FF"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A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26F59"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2F03FE4D" w:rsidR="00451A6B" w:rsidRPr="00E81BB2" w:rsidRDefault="00E81BB2"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E81BB2">
                                  <w:rPr>
                                    <w:rFonts w:cs="ArialRoundedMTStd-Light"/>
                                    <w:color w:val="000000"/>
                                    <w:sz w:val="16"/>
                                    <w:szCs w:val="16"/>
                                    <w:lang w:val="en-GB"/>
                                  </w:rPr>
                                  <w:t>M</w:t>
                                </w:r>
                                <w:r>
                                  <w:rPr>
                                    <w:rFonts w:cs="ArialRoundedMTStd-Light"/>
                                    <w:color w:val="000000"/>
                                    <w:sz w:val="16"/>
                                    <w:szCs w:val="16"/>
                                    <w:lang w:val="en-GB"/>
                                  </w:rPr>
                                  <w:t>artin Barde</w:t>
                                </w:r>
                              </w:p>
                              <w:p w14:paraId="0654E205" w14:textId="6E0449A6" w:rsidR="00451A6B" w:rsidRPr="00E81BB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E81BB2">
                                  <w:rPr>
                                    <w:rFonts w:cs="ArialRoundedMTStd-Light"/>
                                    <w:color w:val="000000"/>
                                    <w:sz w:val="16"/>
                                    <w:szCs w:val="16"/>
                                    <w:lang w:val="en-GB"/>
                                  </w:rPr>
                                  <w:t xml:space="preserve">Tel: </w:t>
                                </w:r>
                                <w:r w:rsidR="007E6A10" w:rsidRPr="00E81BB2">
                                  <w:rPr>
                                    <w:rFonts w:cs="ArialRoundedMTStd-Light"/>
                                    <w:color w:val="000000"/>
                                    <w:sz w:val="16"/>
                                    <w:szCs w:val="16"/>
                                    <w:lang w:val="en-GB"/>
                                  </w:rPr>
                                  <w:t xml:space="preserve">+49 (0) </w:t>
                                </w:r>
                                <w:r w:rsidRPr="00E81BB2">
                                  <w:rPr>
                                    <w:rFonts w:cs="ArialRoundedMTStd-Light"/>
                                    <w:color w:val="000000"/>
                                    <w:sz w:val="16"/>
                                    <w:szCs w:val="16"/>
                                    <w:lang w:val="en-GB"/>
                                  </w:rPr>
                                  <w:t xml:space="preserve">261 96 37 57 </w:t>
                                </w:r>
                                <w:r w:rsidR="006C71FB" w:rsidRPr="00E81BB2">
                                  <w:rPr>
                                    <w:rFonts w:cs="ArialRoundedMTStd-Light"/>
                                    <w:color w:val="000000"/>
                                    <w:sz w:val="16"/>
                                    <w:szCs w:val="16"/>
                                    <w:lang w:val="en-GB"/>
                                  </w:rPr>
                                  <w:t>1</w:t>
                                </w:r>
                                <w:r w:rsidR="00E81BB2">
                                  <w:rPr>
                                    <w:rFonts w:cs="ArialRoundedMTStd-Light"/>
                                    <w:color w:val="000000"/>
                                    <w:sz w:val="16"/>
                                    <w:szCs w:val="16"/>
                                    <w:lang w:val="en-GB"/>
                                  </w:rPr>
                                  <w:t>85</w:t>
                                </w:r>
                              </w:p>
                              <w:p w14:paraId="3827BD28" w14:textId="6799A5C5" w:rsidR="00451A6B" w:rsidRPr="00E81BB2" w:rsidRDefault="00E81BB2"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E81BB2">
                                  <w:rPr>
                                    <w:rFonts w:cs="ArialRoundedMTStd-Light"/>
                                    <w:sz w:val="16"/>
                                    <w:szCs w:val="16"/>
                                    <w:lang w:val="en-GB"/>
                                  </w:rPr>
                                  <w:t>@riba.e</w:t>
                                </w:r>
                                <w:r>
                                  <w:rPr>
                                    <w:rFonts w:cs="ArialRoundedMTStd-Light"/>
                                    <w:sz w:val="16"/>
                                    <w:szCs w:val="16"/>
                                    <w:lang w:val="en-GB"/>
                                  </w:rPr>
                                  <w:t>u</w:t>
                                </w:r>
                                <w:r w:rsidR="00451A6B" w:rsidRPr="00E81BB2">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E81BB2"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2F03FE4D" w:rsidR="00451A6B" w:rsidRPr="00E81BB2" w:rsidRDefault="00E81BB2"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E81BB2">
                            <w:rPr>
                              <w:rFonts w:cs="ArialRoundedMTStd-Light"/>
                              <w:color w:val="000000"/>
                              <w:sz w:val="16"/>
                              <w:szCs w:val="16"/>
                              <w:lang w:val="en-GB"/>
                            </w:rPr>
                            <w:t>M</w:t>
                          </w:r>
                          <w:r>
                            <w:rPr>
                              <w:rFonts w:cs="ArialRoundedMTStd-Light"/>
                              <w:color w:val="000000"/>
                              <w:sz w:val="16"/>
                              <w:szCs w:val="16"/>
                              <w:lang w:val="en-GB"/>
                            </w:rPr>
                            <w:t>artin Barde</w:t>
                          </w:r>
                        </w:p>
                        <w:p w14:paraId="0654E205" w14:textId="6E0449A6" w:rsidR="00451A6B" w:rsidRPr="00E81BB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E81BB2">
                            <w:rPr>
                              <w:rFonts w:cs="ArialRoundedMTStd-Light"/>
                              <w:color w:val="000000"/>
                              <w:sz w:val="16"/>
                              <w:szCs w:val="16"/>
                              <w:lang w:val="en-GB"/>
                            </w:rPr>
                            <w:t xml:space="preserve">Tel: </w:t>
                          </w:r>
                          <w:r w:rsidR="007E6A10" w:rsidRPr="00E81BB2">
                            <w:rPr>
                              <w:rFonts w:cs="ArialRoundedMTStd-Light"/>
                              <w:color w:val="000000"/>
                              <w:sz w:val="16"/>
                              <w:szCs w:val="16"/>
                              <w:lang w:val="en-GB"/>
                            </w:rPr>
                            <w:t xml:space="preserve">+49 (0) </w:t>
                          </w:r>
                          <w:r w:rsidRPr="00E81BB2">
                            <w:rPr>
                              <w:rFonts w:cs="ArialRoundedMTStd-Light"/>
                              <w:color w:val="000000"/>
                              <w:sz w:val="16"/>
                              <w:szCs w:val="16"/>
                              <w:lang w:val="en-GB"/>
                            </w:rPr>
                            <w:t xml:space="preserve">261 96 37 57 </w:t>
                          </w:r>
                          <w:r w:rsidR="006C71FB" w:rsidRPr="00E81BB2">
                            <w:rPr>
                              <w:rFonts w:cs="ArialRoundedMTStd-Light"/>
                              <w:color w:val="000000"/>
                              <w:sz w:val="16"/>
                              <w:szCs w:val="16"/>
                              <w:lang w:val="en-GB"/>
                            </w:rPr>
                            <w:t>1</w:t>
                          </w:r>
                          <w:r w:rsidR="00E81BB2">
                            <w:rPr>
                              <w:rFonts w:cs="ArialRoundedMTStd-Light"/>
                              <w:color w:val="000000"/>
                              <w:sz w:val="16"/>
                              <w:szCs w:val="16"/>
                              <w:lang w:val="en-GB"/>
                            </w:rPr>
                            <w:t>85</w:t>
                          </w:r>
                        </w:p>
                        <w:p w14:paraId="3827BD28" w14:textId="6799A5C5" w:rsidR="00451A6B" w:rsidRPr="00E81BB2" w:rsidRDefault="00E81BB2"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E81BB2">
                            <w:rPr>
                              <w:rFonts w:cs="ArialRoundedMTStd-Light"/>
                              <w:sz w:val="16"/>
                              <w:szCs w:val="16"/>
                              <w:lang w:val="en-GB"/>
                            </w:rPr>
                            <w:t>@riba.e</w:t>
                          </w:r>
                          <w:r>
                            <w:rPr>
                              <w:rFonts w:cs="ArialRoundedMTStd-Light"/>
                              <w:sz w:val="16"/>
                              <w:szCs w:val="16"/>
                              <w:lang w:val="en-GB"/>
                            </w:rPr>
                            <w:t>u</w:t>
                          </w:r>
                          <w:r w:rsidR="00451A6B" w:rsidRPr="00E81BB2">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E81BB2"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2170"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8867E" w14:textId="77777777" w:rsidR="00F86F26" w:rsidRDefault="00F86F26" w:rsidP="00B230CF">
      <w:r>
        <w:separator/>
      </w:r>
    </w:p>
  </w:footnote>
  <w:footnote w:type="continuationSeparator" w:id="0">
    <w:p w14:paraId="51DD7677" w14:textId="77777777" w:rsidR="00F86F26" w:rsidRDefault="00F86F26"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101328BC"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Pr>
        <w:rFonts w:ascii="Arial" w:hAnsi="Arial" w:cs="Arial"/>
        <w:noProof/>
        <w:color w:val="595959" w:themeColor="text1" w:themeTint="A6"/>
        <w:sz w:val="44"/>
        <w:szCs w:val="44"/>
        <w:lang w:val="es-ES" w:eastAsia="es-ES"/>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D0AC4"/>
    <w:multiLevelType w:val="hybridMultilevel"/>
    <w:tmpl w:val="63540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5625DA3"/>
    <w:multiLevelType w:val="hybridMultilevel"/>
    <w:tmpl w:val="3A9010CA"/>
    <w:lvl w:ilvl="0" w:tplc="DAFC9C1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9C7807"/>
    <w:multiLevelType w:val="hybridMultilevel"/>
    <w:tmpl w:val="DF08D4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6"/>
  </w:num>
  <w:num w:numId="5">
    <w:abstractNumId w:val="11"/>
  </w:num>
  <w:num w:numId="6">
    <w:abstractNumId w:val="13"/>
  </w:num>
  <w:num w:numId="7">
    <w:abstractNumId w:val="7"/>
  </w:num>
  <w:num w:numId="8">
    <w:abstractNumId w:val="14"/>
  </w:num>
  <w:num w:numId="9">
    <w:abstractNumId w:val="0"/>
  </w:num>
  <w:num w:numId="10">
    <w:abstractNumId w:val="2"/>
  </w:num>
  <w:num w:numId="11">
    <w:abstractNumId w:val="2"/>
  </w:num>
  <w:num w:numId="12">
    <w:abstractNumId w:val="9"/>
  </w:num>
  <w:num w:numId="13">
    <w:abstractNumId w:val="12"/>
  </w:num>
  <w:num w:numId="14">
    <w:abstractNumId w:val="15"/>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228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07C32"/>
    <w:rsid w:val="0001202B"/>
    <w:rsid w:val="00012D6C"/>
    <w:rsid w:val="00016682"/>
    <w:rsid w:val="0002052F"/>
    <w:rsid w:val="000229D0"/>
    <w:rsid w:val="00023749"/>
    <w:rsid w:val="00025901"/>
    <w:rsid w:val="00026A52"/>
    <w:rsid w:val="00030101"/>
    <w:rsid w:val="0003502E"/>
    <w:rsid w:val="0003688C"/>
    <w:rsid w:val="00037E64"/>
    <w:rsid w:val="000407C6"/>
    <w:rsid w:val="0004544A"/>
    <w:rsid w:val="00062A00"/>
    <w:rsid w:val="00066D5D"/>
    <w:rsid w:val="00073171"/>
    <w:rsid w:val="000743EC"/>
    <w:rsid w:val="00075DD6"/>
    <w:rsid w:val="000802D8"/>
    <w:rsid w:val="00082D12"/>
    <w:rsid w:val="00084043"/>
    <w:rsid w:val="00084F50"/>
    <w:rsid w:val="0008503A"/>
    <w:rsid w:val="00090A14"/>
    <w:rsid w:val="00093605"/>
    <w:rsid w:val="0009481D"/>
    <w:rsid w:val="00095BF7"/>
    <w:rsid w:val="00096C0E"/>
    <w:rsid w:val="000A1245"/>
    <w:rsid w:val="000A14D6"/>
    <w:rsid w:val="000A313D"/>
    <w:rsid w:val="000A3924"/>
    <w:rsid w:val="000A49BC"/>
    <w:rsid w:val="000B39BF"/>
    <w:rsid w:val="000B432F"/>
    <w:rsid w:val="000B5117"/>
    <w:rsid w:val="000D294D"/>
    <w:rsid w:val="000D3470"/>
    <w:rsid w:val="000D5254"/>
    <w:rsid w:val="000D6157"/>
    <w:rsid w:val="000F04FF"/>
    <w:rsid w:val="000F0C3A"/>
    <w:rsid w:val="000F10F0"/>
    <w:rsid w:val="001034CF"/>
    <w:rsid w:val="001101DE"/>
    <w:rsid w:val="001118FB"/>
    <w:rsid w:val="00113EB6"/>
    <w:rsid w:val="00114839"/>
    <w:rsid w:val="00120E16"/>
    <w:rsid w:val="00125C68"/>
    <w:rsid w:val="00132648"/>
    <w:rsid w:val="0013376B"/>
    <w:rsid w:val="00133999"/>
    <w:rsid w:val="00134914"/>
    <w:rsid w:val="00136290"/>
    <w:rsid w:val="0013728B"/>
    <w:rsid w:val="00137B5D"/>
    <w:rsid w:val="00142AAF"/>
    <w:rsid w:val="001479C9"/>
    <w:rsid w:val="0015536A"/>
    <w:rsid w:val="00160FC0"/>
    <w:rsid w:val="0016405E"/>
    <w:rsid w:val="00164F36"/>
    <w:rsid w:val="00165522"/>
    <w:rsid w:val="001674EF"/>
    <w:rsid w:val="001733EF"/>
    <w:rsid w:val="00185E1A"/>
    <w:rsid w:val="00190F34"/>
    <w:rsid w:val="001957D6"/>
    <w:rsid w:val="00195C3E"/>
    <w:rsid w:val="00196042"/>
    <w:rsid w:val="001A1DDA"/>
    <w:rsid w:val="001A5DF3"/>
    <w:rsid w:val="001B2CDD"/>
    <w:rsid w:val="001B2EF3"/>
    <w:rsid w:val="001B728A"/>
    <w:rsid w:val="001C048F"/>
    <w:rsid w:val="001C1BFD"/>
    <w:rsid w:val="001E0F34"/>
    <w:rsid w:val="001E45AC"/>
    <w:rsid w:val="001E47E1"/>
    <w:rsid w:val="001E71E8"/>
    <w:rsid w:val="001F1D7C"/>
    <w:rsid w:val="00205502"/>
    <w:rsid w:val="002056B2"/>
    <w:rsid w:val="00206548"/>
    <w:rsid w:val="002070D3"/>
    <w:rsid w:val="002127FA"/>
    <w:rsid w:val="00214721"/>
    <w:rsid w:val="00214D0C"/>
    <w:rsid w:val="00215662"/>
    <w:rsid w:val="00216DE5"/>
    <w:rsid w:val="00217879"/>
    <w:rsid w:val="0022175B"/>
    <w:rsid w:val="002217D4"/>
    <w:rsid w:val="00221D68"/>
    <w:rsid w:val="0022427E"/>
    <w:rsid w:val="002311BE"/>
    <w:rsid w:val="0023571A"/>
    <w:rsid w:val="002364B9"/>
    <w:rsid w:val="00252CD1"/>
    <w:rsid w:val="00253F79"/>
    <w:rsid w:val="002621F0"/>
    <w:rsid w:val="00263BB0"/>
    <w:rsid w:val="00265A74"/>
    <w:rsid w:val="00272D28"/>
    <w:rsid w:val="00274B66"/>
    <w:rsid w:val="00286016"/>
    <w:rsid w:val="00291099"/>
    <w:rsid w:val="00297AB0"/>
    <w:rsid w:val="002A2A39"/>
    <w:rsid w:val="002A4BCE"/>
    <w:rsid w:val="002A6673"/>
    <w:rsid w:val="002A6AD1"/>
    <w:rsid w:val="002A7902"/>
    <w:rsid w:val="002B7E7C"/>
    <w:rsid w:val="002C51E7"/>
    <w:rsid w:val="002C6C9C"/>
    <w:rsid w:val="002C779E"/>
    <w:rsid w:val="002D355A"/>
    <w:rsid w:val="002D5DBE"/>
    <w:rsid w:val="002D65CB"/>
    <w:rsid w:val="002E1C68"/>
    <w:rsid w:val="002E5F2D"/>
    <w:rsid w:val="002F07DD"/>
    <w:rsid w:val="002F1EE4"/>
    <w:rsid w:val="002F4C6A"/>
    <w:rsid w:val="003017C6"/>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1FD3"/>
    <w:rsid w:val="0036398D"/>
    <w:rsid w:val="003670EB"/>
    <w:rsid w:val="00374C33"/>
    <w:rsid w:val="00376BB4"/>
    <w:rsid w:val="0038552E"/>
    <w:rsid w:val="00396339"/>
    <w:rsid w:val="003A39B1"/>
    <w:rsid w:val="003A57B5"/>
    <w:rsid w:val="003A63E4"/>
    <w:rsid w:val="003B1387"/>
    <w:rsid w:val="003B47AA"/>
    <w:rsid w:val="003B54DB"/>
    <w:rsid w:val="003C08CD"/>
    <w:rsid w:val="003C4C3F"/>
    <w:rsid w:val="003C68D0"/>
    <w:rsid w:val="003E45B6"/>
    <w:rsid w:val="003E7D78"/>
    <w:rsid w:val="003F351D"/>
    <w:rsid w:val="003F52B6"/>
    <w:rsid w:val="00400557"/>
    <w:rsid w:val="00404BC6"/>
    <w:rsid w:val="004057D6"/>
    <w:rsid w:val="004110DE"/>
    <w:rsid w:val="00413C3B"/>
    <w:rsid w:val="004146BC"/>
    <w:rsid w:val="00427421"/>
    <w:rsid w:val="00431F4B"/>
    <w:rsid w:val="004322A5"/>
    <w:rsid w:val="00441F85"/>
    <w:rsid w:val="00451365"/>
    <w:rsid w:val="00451A6B"/>
    <w:rsid w:val="00453504"/>
    <w:rsid w:val="00455997"/>
    <w:rsid w:val="00460702"/>
    <w:rsid w:val="0046283C"/>
    <w:rsid w:val="00462A9C"/>
    <w:rsid w:val="0046384E"/>
    <w:rsid w:val="00463C91"/>
    <w:rsid w:val="00464D2F"/>
    <w:rsid w:val="00471A13"/>
    <w:rsid w:val="004734E0"/>
    <w:rsid w:val="0047652D"/>
    <w:rsid w:val="00482C25"/>
    <w:rsid w:val="004832BA"/>
    <w:rsid w:val="00483C50"/>
    <w:rsid w:val="00490852"/>
    <w:rsid w:val="004927E4"/>
    <w:rsid w:val="00493E4E"/>
    <w:rsid w:val="00495A72"/>
    <w:rsid w:val="00497B9A"/>
    <w:rsid w:val="004A1EC5"/>
    <w:rsid w:val="004A790B"/>
    <w:rsid w:val="004B35F7"/>
    <w:rsid w:val="004B749D"/>
    <w:rsid w:val="004C5421"/>
    <w:rsid w:val="004C7CD9"/>
    <w:rsid w:val="004E20D6"/>
    <w:rsid w:val="004E22E2"/>
    <w:rsid w:val="004E32FB"/>
    <w:rsid w:val="004E3B4B"/>
    <w:rsid w:val="004F1AE7"/>
    <w:rsid w:val="004F236B"/>
    <w:rsid w:val="004F4B69"/>
    <w:rsid w:val="004F720C"/>
    <w:rsid w:val="004F7FDD"/>
    <w:rsid w:val="00501D81"/>
    <w:rsid w:val="00506C46"/>
    <w:rsid w:val="00510EE8"/>
    <w:rsid w:val="00511AF8"/>
    <w:rsid w:val="00512B01"/>
    <w:rsid w:val="00513786"/>
    <w:rsid w:val="00513C2A"/>
    <w:rsid w:val="00523CFF"/>
    <w:rsid w:val="005265EE"/>
    <w:rsid w:val="00543D9A"/>
    <w:rsid w:val="00543ECC"/>
    <w:rsid w:val="00545DE5"/>
    <w:rsid w:val="00545E7C"/>
    <w:rsid w:val="00547BB7"/>
    <w:rsid w:val="00547C1D"/>
    <w:rsid w:val="00562DE2"/>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54E9"/>
    <w:rsid w:val="005C6677"/>
    <w:rsid w:val="005D0236"/>
    <w:rsid w:val="005D40B8"/>
    <w:rsid w:val="005D5C75"/>
    <w:rsid w:val="005E38E4"/>
    <w:rsid w:val="005E571C"/>
    <w:rsid w:val="005E5921"/>
    <w:rsid w:val="005E6A8C"/>
    <w:rsid w:val="005E6AA6"/>
    <w:rsid w:val="005F0F98"/>
    <w:rsid w:val="005F1D71"/>
    <w:rsid w:val="005F2DF7"/>
    <w:rsid w:val="005F511C"/>
    <w:rsid w:val="0060117D"/>
    <w:rsid w:val="006015BA"/>
    <w:rsid w:val="006106AF"/>
    <w:rsid w:val="00611166"/>
    <w:rsid w:val="0061663E"/>
    <w:rsid w:val="00631708"/>
    <w:rsid w:val="006354F9"/>
    <w:rsid w:val="00641A45"/>
    <w:rsid w:val="00641A66"/>
    <w:rsid w:val="006443D7"/>
    <w:rsid w:val="0064648F"/>
    <w:rsid w:val="006510C3"/>
    <w:rsid w:val="006555CD"/>
    <w:rsid w:val="00660CEA"/>
    <w:rsid w:val="006625FB"/>
    <w:rsid w:val="00664567"/>
    <w:rsid w:val="006716FF"/>
    <w:rsid w:val="006772C2"/>
    <w:rsid w:val="00680F8A"/>
    <w:rsid w:val="00686AE5"/>
    <w:rsid w:val="00692FA0"/>
    <w:rsid w:val="0069650D"/>
    <w:rsid w:val="006968A3"/>
    <w:rsid w:val="006A6AF8"/>
    <w:rsid w:val="006B23F4"/>
    <w:rsid w:val="006B5637"/>
    <w:rsid w:val="006B5EC4"/>
    <w:rsid w:val="006B724D"/>
    <w:rsid w:val="006B7D9F"/>
    <w:rsid w:val="006C09DE"/>
    <w:rsid w:val="006C71FB"/>
    <w:rsid w:val="006D052D"/>
    <w:rsid w:val="006D153A"/>
    <w:rsid w:val="006D2996"/>
    <w:rsid w:val="006D3527"/>
    <w:rsid w:val="006D5273"/>
    <w:rsid w:val="006D5D96"/>
    <w:rsid w:val="006D74BE"/>
    <w:rsid w:val="006D7B85"/>
    <w:rsid w:val="006E047B"/>
    <w:rsid w:val="006E506F"/>
    <w:rsid w:val="006E760B"/>
    <w:rsid w:val="007010EF"/>
    <w:rsid w:val="00704E2B"/>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28F"/>
    <w:rsid w:val="007578B3"/>
    <w:rsid w:val="00773789"/>
    <w:rsid w:val="007739BA"/>
    <w:rsid w:val="007753E2"/>
    <w:rsid w:val="00777CDC"/>
    <w:rsid w:val="007813B3"/>
    <w:rsid w:val="007A585B"/>
    <w:rsid w:val="007B0AAE"/>
    <w:rsid w:val="007B4F0C"/>
    <w:rsid w:val="007C1C63"/>
    <w:rsid w:val="007C369D"/>
    <w:rsid w:val="007D3113"/>
    <w:rsid w:val="007E28B9"/>
    <w:rsid w:val="007E60C6"/>
    <w:rsid w:val="007E64EB"/>
    <w:rsid w:val="007E6A10"/>
    <w:rsid w:val="007E77FD"/>
    <w:rsid w:val="007F0C9B"/>
    <w:rsid w:val="007F131F"/>
    <w:rsid w:val="007F6C16"/>
    <w:rsid w:val="00803638"/>
    <w:rsid w:val="00810ED7"/>
    <w:rsid w:val="0081258F"/>
    <w:rsid w:val="0082052D"/>
    <w:rsid w:val="00820B2C"/>
    <w:rsid w:val="00831A23"/>
    <w:rsid w:val="008322E1"/>
    <w:rsid w:val="00833460"/>
    <w:rsid w:val="00835856"/>
    <w:rsid w:val="008369F8"/>
    <w:rsid w:val="00841099"/>
    <w:rsid w:val="0085221B"/>
    <w:rsid w:val="008528F0"/>
    <w:rsid w:val="0085324B"/>
    <w:rsid w:val="008641E4"/>
    <w:rsid w:val="00871576"/>
    <w:rsid w:val="00872070"/>
    <w:rsid w:val="00875599"/>
    <w:rsid w:val="008761F7"/>
    <w:rsid w:val="00877EB0"/>
    <w:rsid w:val="0088144F"/>
    <w:rsid w:val="00883201"/>
    <w:rsid w:val="0088427C"/>
    <w:rsid w:val="00886348"/>
    <w:rsid w:val="00896661"/>
    <w:rsid w:val="008A467E"/>
    <w:rsid w:val="008B741C"/>
    <w:rsid w:val="008D0834"/>
    <w:rsid w:val="008D3E97"/>
    <w:rsid w:val="008D3EE1"/>
    <w:rsid w:val="008D4091"/>
    <w:rsid w:val="008D4E78"/>
    <w:rsid w:val="008D62AB"/>
    <w:rsid w:val="008D7E62"/>
    <w:rsid w:val="008E5DFC"/>
    <w:rsid w:val="008E676D"/>
    <w:rsid w:val="008E7396"/>
    <w:rsid w:val="008F089A"/>
    <w:rsid w:val="008F0B45"/>
    <w:rsid w:val="008F0DBF"/>
    <w:rsid w:val="008F3650"/>
    <w:rsid w:val="008F3933"/>
    <w:rsid w:val="008F4657"/>
    <w:rsid w:val="00902EB0"/>
    <w:rsid w:val="0090416C"/>
    <w:rsid w:val="009126D9"/>
    <w:rsid w:val="00922396"/>
    <w:rsid w:val="0092347D"/>
    <w:rsid w:val="00932C7C"/>
    <w:rsid w:val="009347B8"/>
    <w:rsid w:val="00935D7E"/>
    <w:rsid w:val="00936B22"/>
    <w:rsid w:val="009418C3"/>
    <w:rsid w:val="00953A85"/>
    <w:rsid w:val="0095469B"/>
    <w:rsid w:val="0095540D"/>
    <w:rsid w:val="00963B3B"/>
    <w:rsid w:val="009643E5"/>
    <w:rsid w:val="00967223"/>
    <w:rsid w:val="00970815"/>
    <w:rsid w:val="00971775"/>
    <w:rsid w:val="00973043"/>
    <w:rsid w:val="00974E55"/>
    <w:rsid w:val="00974F55"/>
    <w:rsid w:val="0098336A"/>
    <w:rsid w:val="00983CA8"/>
    <w:rsid w:val="00996ADA"/>
    <w:rsid w:val="00996C7B"/>
    <w:rsid w:val="009A0E8F"/>
    <w:rsid w:val="009A31D9"/>
    <w:rsid w:val="009A3F42"/>
    <w:rsid w:val="009A4778"/>
    <w:rsid w:val="009B1976"/>
    <w:rsid w:val="009B213C"/>
    <w:rsid w:val="009B3FE0"/>
    <w:rsid w:val="009C0724"/>
    <w:rsid w:val="009C56D9"/>
    <w:rsid w:val="009E01CD"/>
    <w:rsid w:val="009E3B2C"/>
    <w:rsid w:val="009E65E0"/>
    <w:rsid w:val="009F027A"/>
    <w:rsid w:val="009F048A"/>
    <w:rsid w:val="009F0F1E"/>
    <w:rsid w:val="009F1880"/>
    <w:rsid w:val="009F2CC5"/>
    <w:rsid w:val="009F5ED0"/>
    <w:rsid w:val="009F656F"/>
    <w:rsid w:val="00A03BEA"/>
    <w:rsid w:val="00A051BD"/>
    <w:rsid w:val="00A066E8"/>
    <w:rsid w:val="00A06AF0"/>
    <w:rsid w:val="00A0707D"/>
    <w:rsid w:val="00A07A63"/>
    <w:rsid w:val="00A113EA"/>
    <w:rsid w:val="00A17089"/>
    <w:rsid w:val="00A17305"/>
    <w:rsid w:val="00A20FB5"/>
    <w:rsid w:val="00A2153D"/>
    <w:rsid w:val="00A22C9E"/>
    <w:rsid w:val="00A2434A"/>
    <w:rsid w:val="00A267DF"/>
    <w:rsid w:val="00A274BA"/>
    <w:rsid w:val="00A3009C"/>
    <w:rsid w:val="00A34048"/>
    <w:rsid w:val="00A363C9"/>
    <w:rsid w:val="00A363F6"/>
    <w:rsid w:val="00A42EAE"/>
    <w:rsid w:val="00A45DD2"/>
    <w:rsid w:val="00A468C0"/>
    <w:rsid w:val="00A50C8A"/>
    <w:rsid w:val="00A522B4"/>
    <w:rsid w:val="00A536BE"/>
    <w:rsid w:val="00A53CE6"/>
    <w:rsid w:val="00A65845"/>
    <w:rsid w:val="00A65871"/>
    <w:rsid w:val="00A65C6F"/>
    <w:rsid w:val="00A7089E"/>
    <w:rsid w:val="00A754DA"/>
    <w:rsid w:val="00A75EFF"/>
    <w:rsid w:val="00A808FC"/>
    <w:rsid w:val="00A8245F"/>
    <w:rsid w:val="00A85413"/>
    <w:rsid w:val="00A854DB"/>
    <w:rsid w:val="00A923F4"/>
    <w:rsid w:val="00A94E6E"/>
    <w:rsid w:val="00A96A3D"/>
    <w:rsid w:val="00AA506F"/>
    <w:rsid w:val="00AB2F11"/>
    <w:rsid w:val="00AB3B8D"/>
    <w:rsid w:val="00AB5A01"/>
    <w:rsid w:val="00AB5A4F"/>
    <w:rsid w:val="00AC0051"/>
    <w:rsid w:val="00AC0B6A"/>
    <w:rsid w:val="00AC0CC4"/>
    <w:rsid w:val="00AC3592"/>
    <w:rsid w:val="00AC46BB"/>
    <w:rsid w:val="00AC608A"/>
    <w:rsid w:val="00AC63BA"/>
    <w:rsid w:val="00AC6407"/>
    <w:rsid w:val="00AD017D"/>
    <w:rsid w:val="00AD40CC"/>
    <w:rsid w:val="00AD49D6"/>
    <w:rsid w:val="00AD7895"/>
    <w:rsid w:val="00AE533A"/>
    <w:rsid w:val="00AE6F3D"/>
    <w:rsid w:val="00AE73C0"/>
    <w:rsid w:val="00AF0388"/>
    <w:rsid w:val="00B03AF4"/>
    <w:rsid w:val="00B05C73"/>
    <w:rsid w:val="00B0728A"/>
    <w:rsid w:val="00B15F61"/>
    <w:rsid w:val="00B16F20"/>
    <w:rsid w:val="00B230CF"/>
    <w:rsid w:val="00B27090"/>
    <w:rsid w:val="00B27BBF"/>
    <w:rsid w:val="00B36EEF"/>
    <w:rsid w:val="00B37D90"/>
    <w:rsid w:val="00B40385"/>
    <w:rsid w:val="00B40D4B"/>
    <w:rsid w:val="00B50BCC"/>
    <w:rsid w:val="00B5386E"/>
    <w:rsid w:val="00B552E1"/>
    <w:rsid w:val="00B555AD"/>
    <w:rsid w:val="00B6028B"/>
    <w:rsid w:val="00B64E78"/>
    <w:rsid w:val="00B73C78"/>
    <w:rsid w:val="00B73CF6"/>
    <w:rsid w:val="00B74FCC"/>
    <w:rsid w:val="00B75C90"/>
    <w:rsid w:val="00B7638A"/>
    <w:rsid w:val="00B8153D"/>
    <w:rsid w:val="00B85C0E"/>
    <w:rsid w:val="00B86B40"/>
    <w:rsid w:val="00B87587"/>
    <w:rsid w:val="00B902A6"/>
    <w:rsid w:val="00B93E9A"/>
    <w:rsid w:val="00B94698"/>
    <w:rsid w:val="00B94791"/>
    <w:rsid w:val="00B96BEA"/>
    <w:rsid w:val="00B96C34"/>
    <w:rsid w:val="00BA1013"/>
    <w:rsid w:val="00BA2FE3"/>
    <w:rsid w:val="00BA67A0"/>
    <w:rsid w:val="00BB373C"/>
    <w:rsid w:val="00BB3A4D"/>
    <w:rsid w:val="00BC13E3"/>
    <w:rsid w:val="00BC1CA4"/>
    <w:rsid w:val="00BC4061"/>
    <w:rsid w:val="00BC4FA6"/>
    <w:rsid w:val="00BD0B53"/>
    <w:rsid w:val="00BD4D68"/>
    <w:rsid w:val="00BD6D7D"/>
    <w:rsid w:val="00BD74D3"/>
    <w:rsid w:val="00BD75FC"/>
    <w:rsid w:val="00BE03F1"/>
    <w:rsid w:val="00BE1B70"/>
    <w:rsid w:val="00BE29AB"/>
    <w:rsid w:val="00BE6D56"/>
    <w:rsid w:val="00BF0FAF"/>
    <w:rsid w:val="00BF11A5"/>
    <w:rsid w:val="00BF50ED"/>
    <w:rsid w:val="00BF5807"/>
    <w:rsid w:val="00C02C51"/>
    <w:rsid w:val="00C02F20"/>
    <w:rsid w:val="00C07EBF"/>
    <w:rsid w:val="00C1284A"/>
    <w:rsid w:val="00C156A1"/>
    <w:rsid w:val="00C17A3F"/>
    <w:rsid w:val="00C36135"/>
    <w:rsid w:val="00C37742"/>
    <w:rsid w:val="00C40434"/>
    <w:rsid w:val="00C41272"/>
    <w:rsid w:val="00C436A1"/>
    <w:rsid w:val="00C466E7"/>
    <w:rsid w:val="00C47247"/>
    <w:rsid w:val="00C51686"/>
    <w:rsid w:val="00C548DF"/>
    <w:rsid w:val="00C54A07"/>
    <w:rsid w:val="00C552D1"/>
    <w:rsid w:val="00C65FDA"/>
    <w:rsid w:val="00C7618D"/>
    <w:rsid w:val="00C8019A"/>
    <w:rsid w:val="00C802A1"/>
    <w:rsid w:val="00C862D9"/>
    <w:rsid w:val="00C95233"/>
    <w:rsid w:val="00C96C08"/>
    <w:rsid w:val="00CA31B5"/>
    <w:rsid w:val="00CA3467"/>
    <w:rsid w:val="00CA4729"/>
    <w:rsid w:val="00CB2F30"/>
    <w:rsid w:val="00CB2FE1"/>
    <w:rsid w:val="00CB5B1F"/>
    <w:rsid w:val="00CC348A"/>
    <w:rsid w:val="00CC43DA"/>
    <w:rsid w:val="00CD70F8"/>
    <w:rsid w:val="00CE3460"/>
    <w:rsid w:val="00CE7614"/>
    <w:rsid w:val="00CF2581"/>
    <w:rsid w:val="00CF2D33"/>
    <w:rsid w:val="00CF33C8"/>
    <w:rsid w:val="00CF345E"/>
    <w:rsid w:val="00CF3528"/>
    <w:rsid w:val="00CF6C74"/>
    <w:rsid w:val="00CF6F52"/>
    <w:rsid w:val="00CF7D01"/>
    <w:rsid w:val="00CF7FCF"/>
    <w:rsid w:val="00D00BED"/>
    <w:rsid w:val="00D03ACB"/>
    <w:rsid w:val="00D05BC4"/>
    <w:rsid w:val="00D0688E"/>
    <w:rsid w:val="00D155ED"/>
    <w:rsid w:val="00D15698"/>
    <w:rsid w:val="00D15B38"/>
    <w:rsid w:val="00D15DC0"/>
    <w:rsid w:val="00D17C2B"/>
    <w:rsid w:val="00D26D67"/>
    <w:rsid w:val="00D26FC1"/>
    <w:rsid w:val="00D273E3"/>
    <w:rsid w:val="00D30149"/>
    <w:rsid w:val="00D301DD"/>
    <w:rsid w:val="00D3253A"/>
    <w:rsid w:val="00D34AB6"/>
    <w:rsid w:val="00D34CC8"/>
    <w:rsid w:val="00D3726D"/>
    <w:rsid w:val="00D4003A"/>
    <w:rsid w:val="00D45603"/>
    <w:rsid w:val="00D47B2E"/>
    <w:rsid w:val="00D57EEC"/>
    <w:rsid w:val="00D70A8C"/>
    <w:rsid w:val="00D7173B"/>
    <w:rsid w:val="00D718A1"/>
    <w:rsid w:val="00D75776"/>
    <w:rsid w:val="00D805C1"/>
    <w:rsid w:val="00D8130E"/>
    <w:rsid w:val="00D8772B"/>
    <w:rsid w:val="00D90848"/>
    <w:rsid w:val="00D93F65"/>
    <w:rsid w:val="00D955DF"/>
    <w:rsid w:val="00DA175D"/>
    <w:rsid w:val="00DA1E73"/>
    <w:rsid w:val="00DA4560"/>
    <w:rsid w:val="00DA4DEC"/>
    <w:rsid w:val="00DA7942"/>
    <w:rsid w:val="00DB41AA"/>
    <w:rsid w:val="00DB6171"/>
    <w:rsid w:val="00DB6E06"/>
    <w:rsid w:val="00DB7D03"/>
    <w:rsid w:val="00DC7630"/>
    <w:rsid w:val="00DD000E"/>
    <w:rsid w:val="00DD0CDC"/>
    <w:rsid w:val="00DD1778"/>
    <w:rsid w:val="00DD4EBB"/>
    <w:rsid w:val="00DE011A"/>
    <w:rsid w:val="00DE120F"/>
    <w:rsid w:val="00DE1E60"/>
    <w:rsid w:val="00DE5256"/>
    <w:rsid w:val="00DE5C96"/>
    <w:rsid w:val="00DE6284"/>
    <w:rsid w:val="00DF328D"/>
    <w:rsid w:val="00DF56D7"/>
    <w:rsid w:val="00E010BA"/>
    <w:rsid w:val="00E025A0"/>
    <w:rsid w:val="00E073E7"/>
    <w:rsid w:val="00E13E41"/>
    <w:rsid w:val="00E1446B"/>
    <w:rsid w:val="00E14B3A"/>
    <w:rsid w:val="00E15C43"/>
    <w:rsid w:val="00E163C0"/>
    <w:rsid w:val="00E226CF"/>
    <w:rsid w:val="00E268D5"/>
    <w:rsid w:val="00E269FC"/>
    <w:rsid w:val="00E2723E"/>
    <w:rsid w:val="00E406C7"/>
    <w:rsid w:val="00E43D52"/>
    <w:rsid w:val="00E47021"/>
    <w:rsid w:val="00E47336"/>
    <w:rsid w:val="00E52880"/>
    <w:rsid w:val="00E52F9C"/>
    <w:rsid w:val="00E5461A"/>
    <w:rsid w:val="00E617E9"/>
    <w:rsid w:val="00E7640D"/>
    <w:rsid w:val="00E76ACC"/>
    <w:rsid w:val="00E80E90"/>
    <w:rsid w:val="00E81BB2"/>
    <w:rsid w:val="00E92673"/>
    <w:rsid w:val="00E93696"/>
    <w:rsid w:val="00EA5B86"/>
    <w:rsid w:val="00EA6964"/>
    <w:rsid w:val="00EB1F70"/>
    <w:rsid w:val="00EC2552"/>
    <w:rsid w:val="00EC30F1"/>
    <w:rsid w:val="00EC3290"/>
    <w:rsid w:val="00ED5876"/>
    <w:rsid w:val="00EE6A22"/>
    <w:rsid w:val="00EE759E"/>
    <w:rsid w:val="00EF00F1"/>
    <w:rsid w:val="00EF195D"/>
    <w:rsid w:val="00EF49C4"/>
    <w:rsid w:val="00F02B19"/>
    <w:rsid w:val="00F02C5B"/>
    <w:rsid w:val="00F06E3D"/>
    <w:rsid w:val="00F07548"/>
    <w:rsid w:val="00F12921"/>
    <w:rsid w:val="00F23FB0"/>
    <w:rsid w:val="00F24D20"/>
    <w:rsid w:val="00F252F2"/>
    <w:rsid w:val="00F26C53"/>
    <w:rsid w:val="00F322B2"/>
    <w:rsid w:val="00F54379"/>
    <w:rsid w:val="00F56054"/>
    <w:rsid w:val="00F5749B"/>
    <w:rsid w:val="00F57F2D"/>
    <w:rsid w:val="00F61A0A"/>
    <w:rsid w:val="00F63BC2"/>
    <w:rsid w:val="00F705E5"/>
    <w:rsid w:val="00F83EE2"/>
    <w:rsid w:val="00F86F26"/>
    <w:rsid w:val="00F93FE5"/>
    <w:rsid w:val="00F9526F"/>
    <w:rsid w:val="00FA07B9"/>
    <w:rsid w:val="00FA1E26"/>
    <w:rsid w:val="00FA2683"/>
    <w:rsid w:val="00FB0EA0"/>
    <w:rsid w:val="00FB0FA2"/>
    <w:rsid w:val="00FB3103"/>
    <w:rsid w:val="00FC125C"/>
    <w:rsid w:val="00FC1BB0"/>
    <w:rsid w:val="00FC5393"/>
    <w:rsid w:val="00FD0CD7"/>
    <w:rsid w:val="00FD2DD4"/>
    <w:rsid w:val="00FD3009"/>
    <w:rsid w:val="00FD74C4"/>
    <w:rsid w:val="00FE09AD"/>
    <w:rsid w:val="00FE240F"/>
    <w:rsid w:val="00FE7387"/>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9B213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paragraph" w:styleId="berschrift3">
    <w:name w:val="heading 3"/>
    <w:basedOn w:val="Standard"/>
    <w:next w:val="Standard"/>
    <w:link w:val="berschrift3Zchn"/>
    <w:uiPriority w:val="9"/>
    <w:semiHidden/>
    <w:unhideWhenUsed/>
    <w:rsid w:val="00A94E6E"/>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B213C"/>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berschrift3Zchn">
    <w:name w:val="Überschrift 3 Zchn"/>
    <w:basedOn w:val="Absatz-Standardschriftart"/>
    <w:link w:val="berschrift3"/>
    <w:uiPriority w:val="9"/>
    <w:semiHidden/>
    <w:rsid w:val="00A94E6E"/>
    <w:rPr>
      <w:rFonts w:asciiTheme="majorHAnsi" w:eastAsiaTheme="majorEastAsia" w:hAnsiTheme="majorHAnsi" w:cstheme="majorBidi"/>
      <w:color w:val="243F60" w:themeColor="accent1" w:themeShade="7F"/>
      <w:lang w:val="de-DE"/>
    </w:rPr>
  </w:style>
  <w:style w:type="character" w:styleId="BesuchterLink">
    <w:name w:val="FollowedHyperlink"/>
    <w:basedOn w:val="Absatz-Standardschriftart"/>
    <w:uiPriority w:val="99"/>
    <w:semiHidden/>
    <w:unhideWhenUsed/>
    <w:rsid w:val="00196042"/>
    <w:rPr>
      <w:color w:val="800080" w:themeColor="followedHyperlink"/>
      <w:u w:val="single"/>
    </w:rPr>
  </w:style>
  <w:style w:type="character" w:customStyle="1" w:styleId="hotkey-layer">
    <w:name w:val="hotkey-layer"/>
    <w:basedOn w:val="Absatz-Standardschriftart"/>
    <w:rsid w:val="0081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263">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63229882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901333991">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1">
          <w:marLeft w:val="0"/>
          <w:marRight w:val="0"/>
          <w:marTop w:val="0"/>
          <w:marBottom w:val="0"/>
          <w:divBdr>
            <w:top w:val="none" w:sz="0" w:space="0" w:color="auto"/>
            <w:left w:val="none" w:sz="0" w:space="0" w:color="auto"/>
            <w:bottom w:val="none" w:sz="0" w:space="0" w:color="auto"/>
            <w:right w:val="none" w:sz="0" w:space="0" w:color="auto"/>
          </w:divBdr>
          <w:divsChild>
            <w:div w:id="574127439">
              <w:marLeft w:val="0"/>
              <w:marRight w:val="0"/>
              <w:marTop w:val="0"/>
              <w:marBottom w:val="0"/>
              <w:divBdr>
                <w:top w:val="none" w:sz="0" w:space="0" w:color="auto"/>
                <w:left w:val="none" w:sz="0" w:space="0" w:color="auto"/>
                <w:bottom w:val="none" w:sz="0" w:space="0" w:color="auto"/>
                <w:right w:val="none" w:sz="0" w:space="0" w:color="auto"/>
              </w:divBdr>
              <w:divsChild>
                <w:div w:id="1166625301">
                  <w:marLeft w:val="0"/>
                  <w:marRight w:val="0"/>
                  <w:marTop w:val="0"/>
                  <w:marBottom w:val="0"/>
                  <w:divBdr>
                    <w:top w:val="none" w:sz="0" w:space="0" w:color="auto"/>
                    <w:left w:val="none" w:sz="0" w:space="0" w:color="auto"/>
                    <w:bottom w:val="none" w:sz="0" w:space="0" w:color="auto"/>
                    <w:right w:val="none" w:sz="0" w:space="0" w:color="auto"/>
                  </w:divBdr>
                  <w:divsChild>
                    <w:div w:id="1739743411">
                      <w:marLeft w:val="0"/>
                      <w:marRight w:val="0"/>
                      <w:marTop w:val="0"/>
                      <w:marBottom w:val="0"/>
                      <w:divBdr>
                        <w:top w:val="none" w:sz="0" w:space="0" w:color="auto"/>
                        <w:left w:val="none" w:sz="0" w:space="0" w:color="auto"/>
                        <w:bottom w:val="none" w:sz="0" w:space="0" w:color="auto"/>
                        <w:right w:val="none" w:sz="0" w:space="0" w:color="auto"/>
                      </w:divBdr>
                      <w:divsChild>
                        <w:div w:id="217478348">
                          <w:marLeft w:val="0"/>
                          <w:marRight w:val="0"/>
                          <w:marTop w:val="0"/>
                          <w:marBottom w:val="0"/>
                          <w:divBdr>
                            <w:top w:val="none" w:sz="0" w:space="0" w:color="auto"/>
                            <w:left w:val="none" w:sz="0" w:space="0" w:color="auto"/>
                            <w:bottom w:val="none" w:sz="0" w:space="0" w:color="auto"/>
                            <w:right w:val="none" w:sz="0" w:space="0" w:color="auto"/>
                          </w:divBdr>
                          <w:divsChild>
                            <w:div w:id="2091075439">
                              <w:marLeft w:val="0"/>
                              <w:marRight w:val="0"/>
                              <w:marTop w:val="0"/>
                              <w:marBottom w:val="360"/>
                              <w:divBdr>
                                <w:top w:val="none" w:sz="0" w:space="0" w:color="auto"/>
                                <w:left w:val="none" w:sz="0" w:space="0" w:color="auto"/>
                                <w:bottom w:val="none" w:sz="0" w:space="0" w:color="auto"/>
                                <w:right w:val="none" w:sz="0" w:space="0" w:color="auto"/>
                              </w:divBdr>
                              <w:divsChild>
                                <w:div w:id="754595363">
                                  <w:marLeft w:val="0"/>
                                  <w:marRight w:val="0"/>
                                  <w:marTop w:val="0"/>
                                  <w:marBottom w:val="0"/>
                                  <w:divBdr>
                                    <w:top w:val="none" w:sz="0" w:space="0" w:color="auto"/>
                                    <w:left w:val="none" w:sz="0" w:space="0" w:color="auto"/>
                                    <w:bottom w:val="none" w:sz="0" w:space="0" w:color="auto"/>
                                    <w:right w:val="none" w:sz="0" w:space="0" w:color="auto"/>
                                  </w:divBdr>
                                  <w:divsChild>
                                    <w:div w:id="245379804">
                                      <w:marLeft w:val="0"/>
                                      <w:marRight w:val="0"/>
                                      <w:marTop w:val="0"/>
                                      <w:marBottom w:val="0"/>
                                      <w:divBdr>
                                        <w:top w:val="none" w:sz="0" w:space="0" w:color="auto"/>
                                        <w:left w:val="none" w:sz="0" w:space="0" w:color="auto"/>
                                        <w:bottom w:val="none" w:sz="0" w:space="0" w:color="auto"/>
                                        <w:right w:val="none" w:sz="0" w:space="0" w:color="auto"/>
                                      </w:divBdr>
                                      <w:divsChild>
                                        <w:div w:id="1065686802">
                                          <w:marLeft w:val="0"/>
                                          <w:marRight w:val="0"/>
                                          <w:marTop w:val="0"/>
                                          <w:marBottom w:val="0"/>
                                          <w:divBdr>
                                            <w:top w:val="none" w:sz="0" w:space="0" w:color="auto"/>
                                            <w:left w:val="none" w:sz="0" w:space="0" w:color="auto"/>
                                            <w:bottom w:val="none" w:sz="0" w:space="0" w:color="auto"/>
                                            <w:right w:val="none" w:sz="0" w:space="0" w:color="auto"/>
                                          </w:divBdr>
                                          <w:divsChild>
                                            <w:div w:id="1295402811">
                                              <w:marLeft w:val="0"/>
                                              <w:marRight w:val="0"/>
                                              <w:marTop w:val="0"/>
                                              <w:marBottom w:val="0"/>
                                              <w:divBdr>
                                                <w:top w:val="none" w:sz="0" w:space="0" w:color="auto"/>
                                                <w:left w:val="none" w:sz="0" w:space="0" w:color="auto"/>
                                                <w:bottom w:val="none" w:sz="0" w:space="0" w:color="auto"/>
                                                <w:right w:val="none" w:sz="0" w:space="0" w:color="auto"/>
                                              </w:divBdr>
                                              <w:divsChild>
                                                <w:div w:id="621806377">
                                                  <w:marLeft w:val="-240"/>
                                                  <w:marRight w:val="-240"/>
                                                  <w:marTop w:val="0"/>
                                                  <w:marBottom w:val="0"/>
                                                  <w:divBdr>
                                                    <w:top w:val="none" w:sz="0" w:space="0" w:color="auto"/>
                                                    <w:left w:val="none" w:sz="0" w:space="0" w:color="auto"/>
                                                    <w:bottom w:val="none" w:sz="0" w:space="0" w:color="auto"/>
                                                    <w:right w:val="none" w:sz="0" w:space="0" w:color="auto"/>
                                                  </w:divBdr>
                                                  <w:divsChild>
                                                    <w:div w:id="236013224">
                                                      <w:marLeft w:val="0"/>
                                                      <w:marRight w:val="0"/>
                                                      <w:marTop w:val="0"/>
                                                      <w:marBottom w:val="0"/>
                                                      <w:divBdr>
                                                        <w:top w:val="none" w:sz="0" w:space="0" w:color="auto"/>
                                                        <w:left w:val="none" w:sz="0" w:space="0" w:color="auto"/>
                                                        <w:bottom w:val="none" w:sz="0" w:space="0" w:color="auto"/>
                                                        <w:right w:val="none" w:sz="0" w:space="0" w:color="auto"/>
                                                      </w:divBdr>
                                                      <w:divsChild>
                                                        <w:div w:id="1236670396">
                                                          <w:marLeft w:val="0"/>
                                                          <w:marRight w:val="0"/>
                                                          <w:marTop w:val="0"/>
                                                          <w:marBottom w:val="0"/>
                                                          <w:divBdr>
                                                            <w:top w:val="none" w:sz="0" w:space="0" w:color="auto"/>
                                                            <w:left w:val="none" w:sz="0" w:space="0" w:color="auto"/>
                                                            <w:bottom w:val="none" w:sz="0" w:space="0" w:color="auto"/>
                                                            <w:right w:val="none" w:sz="0" w:space="0" w:color="auto"/>
                                                          </w:divBdr>
                                                          <w:divsChild>
                                                            <w:div w:id="603272381">
                                                              <w:marLeft w:val="0"/>
                                                              <w:marRight w:val="0"/>
                                                              <w:marTop w:val="0"/>
                                                              <w:marBottom w:val="0"/>
                                                              <w:divBdr>
                                                                <w:top w:val="none" w:sz="0" w:space="0" w:color="auto"/>
                                                                <w:left w:val="none" w:sz="0" w:space="0" w:color="auto"/>
                                                                <w:bottom w:val="none" w:sz="0" w:space="0" w:color="auto"/>
                                                                <w:right w:val="none" w:sz="0" w:space="0" w:color="auto"/>
                                                              </w:divBdr>
                                                              <w:divsChild>
                                                                <w:div w:id="1906715388">
                                                                  <w:marLeft w:val="0"/>
                                                                  <w:marRight w:val="0"/>
                                                                  <w:marTop w:val="0"/>
                                                                  <w:marBottom w:val="0"/>
                                                                  <w:divBdr>
                                                                    <w:top w:val="none" w:sz="0" w:space="0" w:color="auto"/>
                                                                    <w:left w:val="none" w:sz="0" w:space="0" w:color="auto"/>
                                                                    <w:bottom w:val="none" w:sz="0" w:space="0" w:color="auto"/>
                                                                    <w:right w:val="none" w:sz="0" w:space="0" w:color="auto"/>
                                                                  </w:divBdr>
                                                                  <w:divsChild>
                                                                    <w:div w:id="511915618">
                                                                      <w:marLeft w:val="0"/>
                                                                      <w:marRight w:val="0"/>
                                                                      <w:marTop w:val="0"/>
                                                                      <w:marBottom w:val="0"/>
                                                                      <w:divBdr>
                                                                        <w:top w:val="none" w:sz="0" w:space="0" w:color="auto"/>
                                                                        <w:left w:val="none" w:sz="0" w:space="0" w:color="auto"/>
                                                                        <w:bottom w:val="none" w:sz="0" w:space="0" w:color="auto"/>
                                                                        <w:right w:val="none" w:sz="0" w:space="0" w:color="auto"/>
                                                                      </w:divBdr>
                                                                      <w:divsChild>
                                                                        <w:div w:id="296952281">
                                                                          <w:marLeft w:val="0"/>
                                                                          <w:marRight w:val="0"/>
                                                                          <w:marTop w:val="0"/>
                                                                          <w:marBottom w:val="0"/>
                                                                          <w:divBdr>
                                                                            <w:top w:val="none" w:sz="0" w:space="0" w:color="auto"/>
                                                                            <w:left w:val="none" w:sz="0" w:space="0" w:color="auto"/>
                                                                            <w:bottom w:val="none" w:sz="0" w:space="0" w:color="auto"/>
                                                                            <w:right w:val="none" w:sz="0" w:space="0" w:color="auto"/>
                                                                          </w:divBdr>
                                                                          <w:divsChild>
                                                                            <w:div w:id="2035374530">
                                                                              <w:marLeft w:val="0"/>
                                                                              <w:marRight w:val="0"/>
                                                                              <w:marTop w:val="0"/>
                                                                              <w:marBottom w:val="0"/>
                                                                              <w:divBdr>
                                                                                <w:top w:val="none" w:sz="0" w:space="0" w:color="auto"/>
                                                                                <w:left w:val="none" w:sz="0" w:space="0" w:color="auto"/>
                                                                                <w:bottom w:val="none" w:sz="0" w:space="0" w:color="auto"/>
                                                                                <w:right w:val="none" w:sz="0" w:space="0" w:color="auto"/>
                                                                              </w:divBdr>
                                                                              <w:divsChild>
                                                                                <w:div w:id="404258324">
                                                                                  <w:marLeft w:val="0"/>
                                                                                  <w:marRight w:val="0"/>
                                                                                  <w:marTop w:val="0"/>
                                                                                  <w:marBottom w:val="0"/>
                                                                                  <w:divBdr>
                                                                                    <w:top w:val="none" w:sz="0" w:space="0" w:color="auto"/>
                                                                                    <w:left w:val="none" w:sz="0" w:space="0" w:color="auto"/>
                                                                                    <w:bottom w:val="none" w:sz="0" w:space="0" w:color="auto"/>
                                                                                    <w:right w:val="none" w:sz="0" w:space="0" w:color="auto"/>
                                                                                  </w:divBdr>
                                                                                  <w:divsChild>
                                                                                    <w:div w:id="2207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623536772">
      <w:bodyDiv w:val="1"/>
      <w:marLeft w:val="0"/>
      <w:marRight w:val="0"/>
      <w:marTop w:val="0"/>
      <w:marBottom w:val="0"/>
      <w:divBdr>
        <w:top w:val="none" w:sz="0" w:space="0" w:color="auto"/>
        <w:left w:val="none" w:sz="0" w:space="0" w:color="auto"/>
        <w:bottom w:val="none" w:sz="0" w:space="0" w:color="auto"/>
        <w:right w:val="none" w:sz="0" w:space="0" w:color="auto"/>
      </w:divBdr>
      <w:divsChild>
        <w:div w:id="818881664">
          <w:marLeft w:val="0"/>
          <w:marRight w:val="0"/>
          <w:marTop w:val="0"/>
          <w:marBottom w:val="0"/>
          <w:divBdr>
            <w:top w:val="none" w:sz="0" w:space="0" w:color="auto"/>
            <w:left w:val="none" w:sz="0" w:space="0" w:color="auto"/>
            <w:bottom w:val="none" w:sz="0" w:space="0" w:color="auto"/>
            <w:right w:val="none" w:sz="0" w:space="0" w:color="auto"/>
          </w:divBdr>
        </w:div>
        <w:div w:id="1165441861">
          <w:marLeft w:val="0"/>
          <w:marRight w:val="0"/>
          <w:marTop w:val="0"/>
          <w:marBottom w:val="0"/>
          <w:divBdr>
            <w:top w:val="none" w:sz="0" w:space="0" w:color="auto"/>
            <w:left w:val="none" w:sz="0" w:space="0" w:color="auto"/>
            <w:bottom w:val="none" w:sz="0" w:space="0" w:color="auto"/>
            <w:right w:val="none" w:sz="0" w:space="0" w:color="auto"/>
          </w:divBdr>
        </w:div>
      </w:divsChild>
    </w:div>
    <w:div w:id="168370667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BE3FB-9D12-4D84-88E6-F9DB7D46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6779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Martin Barde</cp:lastModifiedBy>
  <cp:revision>2</cp:revision>
  <cp:lastPrinted>2020-08-31T14:10:00Z</cp:lastPrinted>
  <dcterms:created xsi:type="dcterms:W3CDTF">2020-09-24T08:27:00Z</dcterms:created>
  <dcterms:modified xsi:type="dcterms:W3CDTF">2020-09-24T08:27:00Z</dcterms:modified>
</cp:coreProperties>
</file>