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43ABE" w14:textId="004E9902" w:rsidR="00977AC8" w:rsidRPr="00CC3C9F" w:rsidRDefault="00586E56" w:rsidP="00CC3C9F">
      <w:pPr>
        <w:pStyle w:val="berschrift1"/>
      </w:pPr>
      <w:r>
        <w:t>Schneider Electric auf der SPS Connect</w:t>
      </w:r>
      <w:r w:rsidR="00553497">
        <w:t xml:space="preserve"> 2020</w:t>
      </w:r>
    </w:p>
    <w:p w14:paraId="1FEDC7BD" w14:textId="07B99C03" w:rsidR="005A2449" w:rsidRDefault="005A2449" w:rsidP="00985D79">
      <w:pPr>
        <w:pStyle w:val="Listenabsatz"/>
        <w:numPr>
          <w:ilvl w:val="0"/>
          <w:numId w:val="20"/>
        </w:numPr>
        <w:jc w:val="left"/>
        <w:rPr>
          <w:rFonts w:cs="Arial"/>
          <w:b/>
          <w:color w:val="3DCD58"/>
          <w:szCs w:val="20"/>
        </w:rPr>
      </w:pPr>
      <w:r w:rsidRPr="005A2449">
        <w:rPr>
          <w:rFonts w:cs="Arial"/>
          <w:b/>
          <w:color w:val="3DCD58"/>
          <w:szCs w:val="20"/>
        </w:rPr>
        <w:t>Fachmesse SPS – Smart Production Solutions</w:t>
      </w:r>
      <w:r w:rsidR="003F6FCC">
        <w:rPr>
          <w:rFonts w:cs="Arial"/>
          <w:b/>
          <w:color w:val="3DCD58"/>
          <w:szCs w:val="20"/>
        </w:rPr>
        <w:t xml:space="preserve"> findet</w:t>
      </w:r>
      <w:r>
        <w:rPr>
          <w:rFonts w:cs="Arial"/>
          <w:b/>
          <w:color w:val="3DCD58"/>
          <w:szCs w:val="20"/>
        </w:rPr>
        <w:t xml:space="preserve"> in diesem Jahr unter dem Namen </w:t>
      </w:r>
      <w:r w:rsidRPr="005A2449">
        <w:rPr>
          <w:rFonts w:cs="Arial"/>
          <w:b/>
          <w:color w:val="3DCD58"/>
          <w:szCs w:val="20"/>
        </w:rPr>
        <w:t>SPS Connect</w:t>
      </w:r>
      <w:r>
        <w:rPr>
          <w:rFonts w:cs="Arial"/>
          <w:b/>
          <w:color w:val="3DCD58"/>
          <w:szCs w:val="20"/>
        </w:rPr>
        <w:t xml:space="preserve"> als </w:t>
      </w:r>
      <w:r w:rsidR="00B02735">
        <w:rPr>
          <w:rFonts w:cs="Arial"/>
          <w:b/>
          <w:color w:val="3DCD58"/>
          <w:szCs w:val="20"/>
        </w:rPr>
        <w:t xml:space="preserve">rein </w:t>
      </w:r>
      <w:r>
        <w:rPr>
          <w:rFonts w:cs="Arial"/>
          <w:b/>
          <w:color w:val="3DCD58"/>
          <w:szCs w:val="20"/>
        </w:rPr>
        <w:t>digitale Veranstaltung</w:t>
      </w:r>
      <w:r w:rsidR="003F6FCC">
        <w:rPr>
          <w:rFonts w:cs="Arial"/>
          <w:b/>
          <w:color w:val="3DCD58"/>
          <w:szCs w:val="20"/>
        </w:rPr>
        <w:t xml:space="preserve"> statt</w:t>
      </w:r>
    </w:p>
    <w:p w14:paraId="1CCF5512" w14:textId="77777777" w:rsidR="00B173C9" w:rsidRDefault="00B173C9" w:rsidP="00B173C9">
      <w:pPr>
        <w:pStyle w:val="Listenabsatz"/>
        <w:numPr>
          <w:ilvl w:val="0"/>
          <w:numId w:val="20"/>
        </w:numPr>
        <w:jc w:val="left"/>
        <w:rPr>
          <w:rFonts w:cs="Arial"/>
          <w:b/>
          <w:color w:val="3DCD58"/>
          <w:szCs w:val="20"/>
        </w:rPr>
      </w:pPr>
      <w:r>
        <w:rPr>
          <w:rFonts w:cs="Arial"/>
          <w:b/>
          <w:color w:val="3DCD58"/>
          <w:szCs w:val="20"/>
        </w:rPr>
        <w:t xml:space="preserve">Schneider Electric zeigt </w:t>
      </w:r>
      <w:r w:rsidRPr="00F71467">
        <w:rPr>
          <w:rFonts w:cs="Arial"/>
          <w:b/>
          <w:color w:val="3DCD58"/>
          <w:szCs w:val="20"/>
        </w:rPr>
        <w:t>Lösungen und Produkte für die digitale und grüne Transformation der Industrie</w:t>
      </w:r>
    </w:p>
    <w:p w14:paraId="78F0A9ED" w14:textId="3D0BA001" w:rsidR="00985D79" w:rsidRDefault="00E22E70" w:rsidP="00F71467">
      <w:pPr>
        <w:spacing w:after="0"/>
        <w:rPr>
          <w:rFonts w:cs="Arial"/>
        </w:rPr>
      </w:pPr>
      <w:r w:rsidRPr="001A40ED">
        <w:rPr>
          <w:rFonts w:cs="Arial"/>
          <w:b/>
          <w:bCs/>
        </w:rPr>
        <w:t xml:space="preserve">Ratingen, </w:t>
      </w:r>
      <w:r w:rsidR="00295114" w:rsidRPr="001A40ED">
        <w:rPr>
          <w:rFonts w:cs="Arial"/>
          <w:b/>
          <w:bCs/>
        </w:rPr>
        <w:t>20</w:t>
      </w:r>
      <w:r w:rsidRPr="001A40ED">
        <w:rPr>
          <w:rFonts w:cs="Arial"/>
          <w:b/>
          <w:bCs/>
        </w:rPr>
        <w:t>. November 2020 –</w:t>
      </w:r>
      <w:r w:rsidR="00B02735">
        <w:rPr>
          <w:rFonts w:cs="Arial"/>
          <w:b/>
          <w:bCs/>
        </w:rPr>
        <w:t xml:space="preserve"> </w:t>
      </w:r>
      <w:r w:rsidR="00650B18">
        <w:rPr>
          <w:rFonts w:cs="Arial"/>
        </w:rPr>
        <w:t xml:space="preserve">Auf der Messeplattform </w:t>
      </w:r>
      <w:r w:rsidR="00650B18" w:rsidRPr="00650B18">
        <w:rPr>
          <w:rFonts w:cs="Arial"/>
        </w:rPr>
        <w:t>SPS Connect</w:t>
      </w:r>
      <w:r w:rsidR="00650B18">
        <w:rPr>
          <w:rFonts w:cs="Arial"/>
        </w:rPr>
        <w:t xml:space="preserve">, dem </w:t>
      </w:r>
      <w:r w:rsidR="00650B18" w:rsidRPr="00650B18">
        <w:rPr>
          <w:rFonts w:cs="Arial"/>
        </w:rPr>
        <w:t>Branchentreffpunkt für die internationale Automatisierungsindustrie</w:t>
      </w:r>
      <w:r w:rsidR="00650B18">
        <w:rPr>
          <w:rFonts w:cs="Arial"/>
        </w:rPr>
        <w:t xml:space="preserve">, </w:t>
      </w:r>
      <w:r w:rsidR="00650B18" w:rsidRPr="00650B18">
        <w:rPr>
          <w:rFonts w:cs="Arial"/>
        </w:rPr>
        <w:t xml:space="preserve">präsentiert </w:t>
      </w:r>
      <w:r w:rsidR="00650B18">
        <w:rPr>
          <w:rFonts w:cs="Arial"/>
        </w:rPr>
        <w:t>Schneider Electric</w:t>
      </w:r>
      <w:r w:rsidR="005A2449">
        <w:rPr>
          <w:rFonts w:cs="Arial"/>
        </w:rPr>
        <w:t xml:space="preserve"> vom </w:t>
      </w:r>
      <w:r w:rsidR="005A2449" w:rsidRPr="005A2449">
        <w:rPr>
          <w:rFonts w:cs="Arial"/>
        </w:rPr>
        <w:t>24. bis 26. November</w:t>
      </w:r>
      <w:r w:rsidR="00650B18">
        <w:rPr>
          <w:rFonts w:cs="Arial"/>
        </w:rPr>
        <w:t xml:space="preserve"> ein umfassendes Angebot </w:t>
      </w:r>
      <w:r w:rsidR="00650B18" w:rsidRPr="00650B18">
        <w:rPr>
          <w:rFonts w:cs="Arial"/>
        </w:rPr>
        <w:t xml:space="preserve">an </w:t>
      </w:r>
      <w:r w:rsidR="003F6FCC">
        <w:rPr>
          <w:rFonts w:cs="Arial"/>
        </w:rPr>
        <w:t>IIoT-fähigen</w:t>
      </w:r>
      <w:r w:rsidR="00650B18" w:rsidRPr="00650B18">
        <w:rPr>
          <w:rFonts w:cs="Arial"/>
        </w:rPr>
        <w:t xml:space="preserve"> </w:t>
      </w:r>
      <w:r w:rsidR="000611FC">
        <w:rPr>
          <w:rFonts w:cs="Arial"/>
        </w:rPr>
        <w:t>Lösungen</w:t>
      </w:r>
      <w:r w:rsidR="00985D79">
        <w:rPr>
          <w:rFonts w:cs="Arial"/>
        </w:rPr>
        <w:t xml:space="preserve"> </w:t>
      </w:r>
      <w:r w:rsidR="00985D79" w:rsidRPr="00985D79">
        <w:rPr>
          <w:rFonts w:cs="Arial"/>
        </w:rPr>
        <w:t>für die digitale und grüne Transformation der Industrie</w:t>
      </w:r>
      <w:r w:rsidR="00DC7FF6">
        <w:rPr>
          <w:rFonts w:cs="Arial"/>
        </w:rPr>
        <w:t>.</w:t>
      </w:r>
      <w:r w:rsidR="00B02735">
        <w:rPr>
          <w:rFonts w:cs="Arial"/>
        </w:rPr>
        <w:t xml:space="preserve"> </w:t>
      </w:r>
      <w:r w:rsidR="009A7990">
        <w:rPr>
          <w:rFonts w:cs="Arial"/>
        </w:rPr>
        <w:t>Besonder</w:t>
      </w:r>
      <w:r w:rsidR="00CB6A7A">
        <w:rPr>
          <w:rFonts w:cs="Arial"/>
        </w:rPr>
        <w:t>e</w:t>
      </w:r>
      <w:r w:rsidR="009A7990">
        <w:rPr>
          <w:rFonts w:cs="Arial"/>
        </w:rPr>
        <w:t>s Highlight</w:t>
      </w:r>
      <w:r w:rsidR="00DA42F8">
        <w:rPr>
          <w:rFonts w:cs="Arial"/>
        </w:rPr>
        <w:t xml:space="preserve"> der in diesem Jahr virtuellen Messe</w:t>
      </w:r>
      <w:r w:rsidR="00CB6A7A">
        <w:rPr>
          <w:rFonts w:cs="Arial"/>
        </w:rPr>
        <w:t>:</w:t>
      </w:r>
      <w:r w:rsidR="009A7990">
        <w:rPr>
          <w:rFonts w:cs="Arial"/>
        </w:rPr>
        <w:t xml:space="preserve"> </w:t>
      </w:r>
      <w:r w:rsidR="00CB6A7A">
        <w:rPr>
          <w:rFonts w:cs="Arial"/>
        </w:rPr>
        <w:t>d</w:t>
      </w:r>
      <w:r w:rsidR="009A7990">
        <w:rPr>
          <w:rFonts w:cs="Arial"/>
        </w:rPr>
        <w:t xml:space="preserve">er </w:t>
      </w:r>
      <w:r w:rsidR="00CB6A7A">
        <w:rPr>
          <w:rFonts w:cs="Arial"/>
        </w:rPr>
        <w:t>im Oktober</w:t>
      </w:r>
      <w:r w:rsidR="009A7990">
        <w:rPr>
          <w:rFonts w:cs="Arial"/>
        </w:rPr>
        <w:t xml:space="preserve"> gelaunchte </w:t>
      </w:r>
      <w:r w:rsidR="00B02735" w:rsidRPr="00B02735">
        <w:rPr>
          <w:rFonts w:cs="Arial"/>
        </w:rPr>
        <w:t>EcoStruxure Automation Expert</w:t>
      </w:r>
      <w:r w:rsidR="00CB6A7A">
        <w:rPr>
          <w:rFonts w:cs="Arial"/>
        </w:rPr>
        <w:t xml:space="preserve"> für hardwareunabhängige und softwarezentrierte Automatisierung</w:t>
      </w:r>
      <w:r w:rsidR="009A7990">
        <w:rPr>
          <w:rFonts w:cs="Arial"/>
        </w:rPr>
        <w:t>. Außerdem mit dabei:</w:t>
      </w:r>
      <w:r w:rsidR="00B02735" w:rsidRPr="00B02735">
        <w:rPr>
          <w:rFonts w:cs="Arial"/>
        </w:rPr>
        <w:t xml:space="preserve"> Werkzeuge für die IIoT-Maschinenintegration,</w:t>
      </w:r>
      <w:r w:rsidR="000611FC">
        <w:rPr>
          <w:rFonts w:cs="Arial"/>
        </w:rPr>
        <w:t xml:space="preserve"> Last- und Motormanagementsysteme,</w:t>
      </w:r>
      <w:r w:rsidR="00B02735" w:rsidRPr="00B02735">
        <w:rPr>
          <w:rFonts w:cs="Arial"/>
        </w:rPr>
        <w:t xml:space="preserve"> </w:t>
      </w:r>
      <w:r w:rsidR="00D66B08">
        <w:rPr>
          <w:rFonts w:cs="Arial"/>
        </w:rPr>
        <w:t xml:space="preserve">vielseitige </w:t>
      </w:r>
      <w:r w:rsidR="00B02735" w:rsidRPr="00B02735">
        <w:rPr>
          <w:rFonts w:cs="Arial"/>
        </w:rPr>
        <w:t xml:space="preserve">Operator Interfaces, Motorsteuerungen </w:t>
      </w:r>
      <w:r w:rsidR="003F6FCC">
        <w:rPr>
          <w:rFonts w:cs="Arial"/>
        </w:rPr>
        <w:t xml:space="preserve">sowie </w:t>
      </w:r>
      <w:r w:rsidR="000611FC">
        <w:rPr>
          <w:rFonts w:cs="Arial"/>
        </w:rPr>
        <w:t>umfassende</w:t>
      </w:r>
      <w:r w:rsidR="00B02735" w:rsidRPr="00B02735">
        <w:rPr>
          <w:rFonts w:cs="Arial"/>
        </w:rPr>
        <w:t xml:space="preserve"> Branchenlösungen für die Nahrungs- und Genussmittelindustrie.</w:t>
      </w:r>
    </w:p>
    <w:p w14:paraId="67052254" w14:textId="77777777" w:rsidR="00B02735" w:rsidRDefault="00B02735" w:rsidP="00F71467">
      <w:pPr>
        <w:spacing w:after="0"/>
        <w:rPr>
          <w:rFonts w:cs="Arial"/>
        </w:rPr>
      </w:pPr>
    </w:p>
    <w:p w14:paraId="761B6A46" w14:textId="4AED1D46" w:rsidR="00FF640E" w:rsidRDefault="004B3204" w:rsidP="00DC7FF6">
      <w:pPr>
        <w:pStyle w:val="SEZwischentitel"/>
        <w:rPr>
          <w:lang w:val="de-DE"/>
        </w:rPr>
      </w:pPr>
      <w:r w:rsidRPr="00CB6A7A">
        <w:rPr>
          <w:lang w:val="de-DE"/>
        </w:rPr>
        <w:t xml:space="preserve">EcoStruxure Automation Expert: </w:t>
      </w:r>
      <w:r w:rsidR="00CB6A7A">
        <w:rPr>
          <w:lang w:val="de-DE"/>
        </w:rPr>
        <w:t xml:space="preserve">Offene </w:t>
      </w:r>
      <w:r w:rsidR="00B90AED" w:rsidRPr="00CB6A7A">
        <w:rPr>
          <w:lang w:val="de-DE"/>
        </w:rPr>
        <w:t>Automatisierung</w:t>
      </w:r>
      <w:r w:rsidR="00CB6A7A">
        <w:rPr>
          <w:lang w:val="de-DE"/>
        </w:rPr>
        <w:t xml:space="preserve"> </w:t>
      </w:r>
      <w:r w:rsidR="00214AEF">
        <w:rPr>
          <w:lang w:val="de-DE"/>
        </w:rPr>
        <w:t>nach IT-Logiken</w:t>
      </w:r>
    </w:p>
    <w:p w14:paraId="1FF61357" w14:textId="2BDC14AF" w:rsidR="00CB6A7A" w:rsidRDefault="00FF640E" w:rsidP="00DC7FF6">
      <w:pPr>
        <w:rPr>
          <w:color w:val="000000" w:themeColor="text1"/>
          <w:lang w:eastAsia="en-GB"/>
        </w:rPr>
      </w:pPr>
      <w:r w:rsidRPr="00985D79">
        <w:rPr>
          <w:color w:val="000000" w:themeColor="text1"/>
          <w:lang w:eastAsia="en-GB"/>
        </w:rPr>
        <w:t xml:space="preserve">Mit dem EcoStruxure Automation Expert </w:t>
      </w:r>
      <w:r w:rsidR="004B3204" w:rsidRPr="00985D79">
        <w:rPr>
          <w:color w:val="000000" w:themeColor="text1"/>
          <w:lang w:eastAsia="en-GB"/>
        </w:rPr>
        <w:t>zeigt Schneider Electric</w:t>
      </w:r>
      <w:r w:rsidR="001B2A9C">
        <w:rPr>
          <w:color w:val="000000" w:themeColor="text1"/>
          <w:lang w:eastAsia="en-GB"/>
        </w:rPr>
        <w:t xml:space="preserve"> auf der SPS Connect</w:t>
      </w:r>
      <w:r w:rsidR="004B3204" w:rsidRPr="00985D79">
        <w:rPr>
          <w:color w:val="000000" w:themeColor="text1"/>
          <w:lang w:eastAsia="en-GB"/>
        </w:rPr>
        <w:t xml:space="preserve"> </w:t>
      </w:r>
      <w:r w:rsidR="0083577C" w:rsidRPr="00985D79">
        <w:rPr>
          <w:color w:val="000000" w:themeColor="text1"/>
          <w:lang w:eastAsia="en-GB"/>
        </w:rPr>
        <w:t xml:space="preserve">eine </w:t>
      </w:r>
      <w:r w:rsidR="004B3204" w:rsidRPr="00985D79">
        <w:rPr>
          <w:color w:val="000000" w:themeColor="text1"/>
          <w:lang w:eastAsia="en-GB"/>
        </w:rPr>
        <w:t>offene, IIoT-gemäße Automatisierung</w:t>
      </w:r>
      <w:r w:rsidR="0083577C" w:rsidRPr="00985D79">
        <w:rPr>
          <w:color w:val="000000" w:themeColor="text1"/>
          <w:lang w:eastAsia="en-GB"/>
        </w:rPr>
        <w:t xml:space="preserve">slösung, </w:t>
      </w:r>
      <w:r w:rsidR="00985D79" w:rsidRPr="00985D79">
        <w:rPr>
          <w:color w:val="000000" w:themeColor="text1"/>
          <w:lang w:eastAsia="en-GB"/>
        </w:rPr>
        <w:t xml:space="preserve">die </w:t>
      </w:r>
      <w:r w:rsidR="00CB6A7A">
        <w:rPr>
          <w:color w:val="000000" w:themeColor="text1"/>
          <w:lang w:eastAsia="en-GB"/>
        </w:rPr>
        <w:t>eine hardwareunabhängige</w:t>
      </w:r>
      <w:r w:rsidR="0083577C" w:rsidRPr="00985D79">
        <w:rPr>
          <w:color w:val="000000" w:themeColor="text1"/>
          <w:lang w:eastAsia="en-GB"/>
        </w:rPr>
        <w:t xml:space="preserve"> Modellierung automatisierter Prozesse via Mausklick </w:t>
      </w:r>
      <w:r w:rsidR="00985D79" w:rsidRPr="00985D79">
        <w:rPr>
          <w:color w:val="000000" w:themeColor="text1"/>
          <w:lang w:eastAsia="en-GB"/>
        </w:rPr>
        <w:t>möglich macht</w:t>
      </w:r>
      <w:r w:rsidR="0083577C" w:rsidRPr="00985D79">
        <w:rPr>
          <w:color w:val="000000" w:themeColor="text1"/>
          <w:lang w:eastAsia="en-GB"/>
        </w:rPr>
        <w:t xml:space="preserve">. </w:t>
      </w:r>
      <w:r w:rsidR="00CB6A7A">
        <w:rPr>
          <w:color w:val="000000" w:themeColor="text1"/>
          <w:lang w:eastAsia="en-GB"/>
        </w:rPr>
        <w:t>Auf Basis von Norm</w:t>
      </w:r>
      <w:r w:rsidRPr="00985D79">
        <w:rPr>
          <w:color w:val="000000" w:themeColor="text1"/>
          <w:lang w:eastAsia="en-GB"/>
        </w:rPr>
        <w:t xml:space="preserve"> IEC 61499</w:t>
      </w:r>
      <w:r w:rsidR="0083577C" w:rsidRPr="00985D79">
        <w:rPr>
          <w:color w:val="000000" w:themeColor="text1"/>
          <w:lang w:eastAsia="en-GB"/>
        </w:rPr>
        <w:t xml:space="preserve"> </w:t>
      </w:r>
      <w:r w:rsidR="00CB6A7A">
        <w:rPr>
          <w:color w:val="000000" w:themeColor="text1"/>
          <w:lang w:eastAsia="en-GB"/>
        </w:rPr>
        <w:t>profitieren Anwender dabei von</w:t>
      </w:r>
      <w:r w:rsidR="00985D79" w:rsidRPr="00985D79">
        <w:rPr>
          <w:color w:val="000000" w:themeColor="text1"/>
          <w:lang w:eastAsia="en-GB"/>
        </w:rPr>
        <w:t xml:space="preserve"> </w:t>
      </w:r>
      <w:r w:rsidR="0083577C" w:rsidRPr="00985D79">
        <w:rPr>
          <w:color w:val="000000" w:themeColor="text1"/>
          <w:lang w:eastAsia="en-GB"/>
        </w:rPr>
        <w:t>schnelle</w:t>
      </w:r>
      <w:r w:rsidR="00CB6A7A">
        <w:rPr>
          <w:color w:val="000000" w:themeColor="text1"/>
          <w:lang w:eastAsia="en-GB"/>
        </w:rPr>
        <w:t>m</w:t>
      </w:r>
      <w:r w:rsidR="00985D79" w:rsidRPr="00985D79">
        <w:rPr>
          <w:color w:val="000000" w:themeColor="text1"/>
          <w:lang w:eastAsia="en-GB"/>
        </w:rPr>
        <w:t xml:space="preserve">, </w:t>
      </w:r>
      <w:r w:rsidR="0083577C" w:rsidRPr="00985D79">
        <w:rPr>
          <w:color w:val="000000" w:themeColor="text1"/>
          <w:lang w:eastAsia="en-GB"/>
        </w:rPr>
        <w:t>wenig fehleranfällige</w:t>
      </w:r>
      <w:r w:rsidR="00CB6A7A">
        <w:rPr>
          <w:color w:val="000000" w:themeColor="text1"/>
          <w:lang w:eastAsia="en-GB"/>
        </w:rPr>
        <w:t>m</w:t>
      </w:r>
      <w:r w:rsidR="00D66B08">
        <w:rPr>
          <w:color w:val="000000" w:themeColor="text1"/>
          <w:lang w:eastAsia="en-GB"/>
        </w:rPr>
        <w:t xml:space="preserve"> und ereignisorientiertem </w:t>
      </w:r>
      <w:r w:rsidR="0083577C" w:rsidRPr="00985D79">
        <w:rPr>
          <w:color w:val="000000" w:themeColor="text1"/>
          <w:lang w:eastAsia="en-GB"/>
        </w:rPr>
        <w:t>Engineering</w:t>
      </w:r>
      <w:r w:rsidR="00D66B08">
        <w:rPr>
          <w:color w:val="000000" w:themeColor="text1"/>
          <w:lang w:eastAsia="en-GB"/>
        </w:rPr>
        <w:t xml:space="preserve">. </w:t>
      </w:r>
      <w:r w:rsidR="00B82F29">
        <w:rPr>
          <w:color w:val="000000" w:themeColor="text1"/>
          <w:lang w:eastAsia="en-GB"/>
        </w:rPr>
        <w:t xml:space="preserve">Mithilfe von Funktionsblöcken können Anwendungsdesigns virtuell modelliert werden </w:t>
      </w:r>
      <w:r w:rsidR="00CB6A7A">
        <w:rPr>
          <w:color w:val="000000" w:themeColor="text1"/>
          <w:lang w:eastAsia="en-GB"/>
        </w:rPr>
        <w:t>und die softwareseitig eingerichteten Programmstrukturen lassen sich dezentral auf die Steuerungen verteilen.</w:t>
      </w:r>
      <w:r w:rsidR="00FE2007" w:rsidRPr="00985D79">
        <w:rPr>
          <w:color w:val="000000" w:themeColor="text1"/>
          <w:lang w:eastAsia="en-GB"/>
        </w:rPr>
        <w:t xml:space="preserve"> </w:t>
      </w:r>
      <w:r w:rsidR="00CB6A7A">
        <w:rPr>
          <w:color w:val="000000" w:themeColor="text1"/>
          <w:lang w:eastAsia="en-GB"/>
        </w:rPr>
        <w:t>Indem die Kommunikation zwischen einzelnen mechatronischen Komponenten selbstständig durch den EcoStruxure Automation Expert konfiguriert wird, können Umrüstungen und Erweiterungen einer Anlage flexibel und schnell per Plug-and-Play-Prinzip durchgeführt werden.</w:t>
      </w:r>
      <w:r w:rsidR="00FE2007" w:rsidRPr="00985D79">
        <w:rPr>
          <w:color w:val="000000" w:themeColor="text1"/>
          <w:lang w:eastAsia="en-GB"/>
        </w:rPr>
        <w:t xml:space="preserve"> </w:t>
      </w:r>
    </w:p>
    <w:p w14:paraId="0B8C8021" w14:textId="722C7198" w:rsidR="001B2A9C" w:rsidRDefault="001B2A9C" w:rsidP="003849E7">
      <w:pPr>
        <w:pStyle w:val="SEZwischentitel"/>
        <w:rPr>
          <w:lang w:val="de-DE"/>
        </w:rPr>
      </w:pPr>
      <w:r>
        <w:rPr>
          <w:lang w:val="de-DE"/>
        </w:rPr>
        <w:t>Komplettanbieter für die Industrie 4.0</w:t>
      </w:r>
    </w:p>
    <w:p w14:paraId="0055391F" w14:textId="2FD0585F" w:rsidR="004502AE" w:rsidRDefault="001B2A9C" w:rsidP="001B2A9C">
      <w:pPr>
        <w:rPr>
          <w:lang w:eastAsia="en-GB"/>
        </w:rPr>
      </w:pPr>
      <w:r>
        <w:rPr>
          <w:lang w:eastAsia="en-GB"/>
        </w:rPr>
        <w:t>Schneider Electric liefert modernen Industriebetrieben</w:t>
      </w:r>
      <w:r w:rsidR="00C9472E">
        <w:rPr>
          <w:lang w:eastAsia="en-GB"/>
        </w:rPr>
        <w:t xml:space="preserve"> </w:t>
      </w:r>
      <w:r>
        <w:rPr>
          <w:lang w:eastAsia="en-GB"/>
        </w:rPr>
        <w:t xml:space="preserve">alle </w:t>
      </w:r>
      <w:r w:rsidR="00EE6EC8">
        <w:rPr>
          <w:lang w:eastAsia="en-GB"/>
        </w:rPr>
        <w:t>Komponenten</w:t>
      </w:r>
      <w:r>
        <w:rPr>
          <w:lang w:eastAsia="en-GB"/>
        </w:rPr>
        <w:t xml:space="preserve"> aus einer Hand</w:t>
      </w:r>
      <w:r w:rsidR="00C9472E">
        <w:rPr>
          <w:lang w:eastAsia="en-GB"/>
        </w:rPr>
        <w:t xml:space="preserve"> –</w:t>
      </w:r>
      <w:r w:rsidR="00C9472E" w:rsidRPr="00C9472E">
        <w:rPr>
          <w:lang w:eastAsia="en-GB"/>
        </w:rPr>
        <w:t xml:space="preserve"> </w:t>
      </w:r>
      <w:r w:rsidR="00C9472E">
        <w:rPr>
          <w:lang w:eastAsia="en-GB"/>
        </w:rPr>
        <w:t>vom digitalen Lastmanagement</w:t>
      </w:r>
      <w:r w:rsidR="00B82F29">
        <w:rPr>
          <w:lang w:eastAsia="en-GB"/>
        </w:rPr>
        <w:t>system</w:t>
      </w:r>
      <w:r w:rsidR="00C9472E">
        <w:rPr>
          <w:lang w:eastAsia="en-GB"/>
        </w:rPr>
        <w:t xml:space="preserve"> </w:t>
      </w:r>
      <w:proofErr w:type="spellStart"/>
      <w:r w:rsidR="00C9472E">
        <w:rPr>
          <w:lang w:eastAsia="en-GB"/>
        </w:rPr>
        <w:t>TeSys</w:t>
      </w:r>
      <w:proofErr w:type="spellEnd"/>
      <w:r w:rsidR="00C9472E">
        <w:rPr>
          <w:lang w:eastAsia="en-GB"/>
        </w:rPr>
        <w:t xml:space="preserve"> </w:t>
      </w:r>
      <w:proofErr w:type="spellStart"/>
      <w:r w:rsidR="00C9472E">
        <w:rPr>
          <w:lang w:eastAsia="en-GB"/>
        </w:rPr>
        <w:t>island</w:t>
      </w:r>
      <w:proofErr w:type="spellEnd"/>
      <w:r w:rsidR="00C9472E">
        <w:rPr>
          <w:lang w:eastAsia="en-GB"/>
        </w:rPr>
        <w:t>, über die cloudfähige SPS Modicon M262 bis hin zum AR-basierten Augmented Operator Advisor</w:t>
      </w:r>
      <w:r>
        <w:rPr>
          <w:lang w:eastAsia="en-GB"/>
        </w:rPr>
        <w:t xml:space="preserve">. Insbesondere für die </w:t>
      </w:r>
      <w:r w:rsidR="00A80642">
        <w:rPr>
          <w:lang w:eastAsia="en-GB"/>
        </w:rPr>
        <w:t xml:space="preserve">ganzheitliche, </w:t>
      </w:r>
      <w:r>
        <w:rPr>
          <w:lang w:eastAsia="en-GB"/>
        </w:rPr>
        <w:t>digitale Vernetzung in Richtung IIoT hat das Unternehmen</w:t>
      </w:r>
      <w:r w:rsidR="00EE6EC8">
        <w:rPr>
          <w:lang w:eastAsia="en-GB"/>
        </w:rPr>
        <w:t xml:space="preserve"> mit EcoStruxure eine</w:t>
      </w:r>
      <w:r>
        <w:rPr>
          <w:lang w:eastAsia="en-GB"/>
        </w:rPr>
        <w:t xml:space="preserve"> skalierbare und offene Lösung</w:t>
      </w:r>
      <w:r w:rsidR="00EE6EC8">
        <w:rPr>
          <w:lang w:eastAsia="en-GB"/>
        </w:rPr>
        <w:t>sarchitektur</w:t>
      </w:r>
      <w:r>
        <w:rPr>
          <w:lang w:eastAsia="en-GB"/>
        </w:rPr>
        <w:t xml:space="preserve"> geschaffen</w:t>
      </w:r>
      <w:r w:rsidR="00EE6EC8">
        <w:rPr>
          <w:lang w:eastAsia="en-GB"/>
        </w:rPr>
        <w:t xml:space="preserve">, die die </w:t>
      </w:r>
      <w:r>
        <w:rPr>
          <w:lang w:eastAsia="en-GB"/>
        </w:rPr>
        <w:t>Datentransparenz einer Anlage erhöh</w:t>
      </w:r>
      <w:r w:rsidR="00EE6EC8">
        <w:rPr>
          <w:lang w:eastAsia="en-GB"/>
        </w:rPr>
        <w:t xml:space="preserve">t. Auf Basis </w:t>
      </w:r>
      <w:r w:rsidR="00815B2A">
        <w:rPr>
          <w:lang w:eastAsia="en-GB"/>
        </w:rPr>
        <w:t>durchgängiger Datenkommunikation</w:t>
      </w:r>
      <w:r w:rsidR="00EE6EC8">
        <w:rPr>
          <w:lang w:eastAsia="en-GB"/>
        </w:rPr>
        <w:t xml:space="preserve"> </w:t>
      </w:r>
      <w:r w:rsidR="004502AE">
        <w:rPr>
          <w:lang w:eastAsia="en-GB"/>
        </w:rPr>
        <w:t>lässt</w:t>
      </w:r>
      <w:r w:rsidR="00EE6EC8">
        <w:rPr>
          <w:lang w:eastAsia="en-GB"/>
        </w:rPr>
        <w:t xml:space="preserve"> sich nicht nur </w:t>
      </w:r>
      <w:r w:rsidR="004502AE">
        <w:rPr>
          <w:lang w:eastAsia="en-GB"/>
        </w:rPr>
        <w:lastRenderedPageBreak/>
        <w:t>eine Senkung der</w:t>
      </w:r>
      <w:r>
        <w:rPr>
          <w:lang w:eastAsia="en-GB"/>
        </w:rPr>
        <w:t xml:space="preserve"> Betriebskosten</w:t>
      </w:r>
      <w:r w:rsidR="00EE6EC8">
        <w:rPr>
          <w:lang w:eastAsia="en-GB"/>
        </w:rPr>
        <w:t xml:space="preserve">, sondern </w:t>
      </w:r>
      <w:r>
        <w:rPr>
          <w:lang w:eastAsia="en-GB"/>
        </w:rPr>
        <w:t xml:space="preserve">gleichzeitig </w:t>
      </w:r>
      <w:r w:rsidR="00815B2A">
        <w:rPr>
          <w:lang w:eastAsia="en-GB"/>
        </w:rPr>
        <w:t xml:space="preserve">auch </w:t>
      </w:r>
      <w:r>
        <w:rPr>
          <w:lang w:eastAsia="en-GB"/>
        </w:rPr>
        <w:t xml:space="preserve">ein Plus an Flexibilität und Produktivität </w:t>
      </w:r>
      <w:r w:rsidR="00EE6EC8">
        <w:rPr>
          <w:lang w:eastAsia="en-GB"/>
        </w:rPr>
        <w:t>erzielen</w:t>
      </w:r>
      <w:r>
        <w:rPr>
          <w:lang w:eastAsia="en-GB"/>
        </w:rPr>
        <w:t>.</w:t>
      </w:r>
      <w:r w:rsidR="00EE6EC8">
        <w:rPr>
          <w:lang w:eastAsia="en-GB"/>
        </w:rPr>
        <w:t xml:space="preserve"> </w:t>
      </w:r>
      <w:r w:rsidR="00815B2A">
        <w:rPr>
          <w:lang w:eastAsia="en-GB"/>
        </w:rPr>
        <w:t xml:space="preserve">Auch die Nachhaltigkeitsbilanz eines Betriebs kann datenbasiert deutlich gesteigert werden. </w:t>
      </w:r>
    </w:p>
    <w:p w14:paraId="05E8F076" w14:textId="1735D98B" w:rsidR="00D22B0C" w:rsidRPr="00B82F29" w:rsidRDefault="00D22B0C" w:rsidP="00D22B0C">
      <w:pPr>
        <w:pStyle w:val="SEZwischentitel"/>
        <w:rPr>
          <w:lang w:val="de-DE"/>
        </w:rPr>
      </w:pPr>
      <w:r w:rsidRPr="00B82F29">
        <w:rPr>
          <w:lang w:val="de-DE"/>
        </w:rPr>
        <w:t>Wettbewerbsvorteile für die Nahrungs- und Genussmittelindustrie</w:t>
      </w:r>
    </w:p>
    <w:p w14:paraId="6BCF4440" w14:textId="570955D6" w:rsidR="00C9472E" w:rsidRPr="00C9472E" w:rsidRDefault="00D22B0C" w:rsidP="00C9472E">
      <w:pPr>
        <w:rPr>
          <w:color w:val="000000" w:themeColor="text1"/>
        </w:rPr>
      </w:pPr>
      <w:r>
        <w:rPr>
          <w:lang w:eastAsia="en-GB"/>
        </w:rPr>
        <w:t>Besonderes Augenmerk liegt bei Schneider Electric</w:t>
      </w:r>
      <w:r w:rsidR="00C9472E">
        <w:rPr>
          <w:lang w:eastAsia="en-GB"/>
        </w:rPr>
        <w:t xml:space="preserve"> seit jeher</w:t>
      </w:r>
      <w:r>
        <w:rPr>
          <w:lang w:eastAsia="en-GB"/>
        </w:rPr>
        <w:t xml:space="preserve"> auf</w:t>
      </w:r>
      <w:r w:rsidR="00B82F29">
        <w:rPr>
          <w:lang w:eastAsia="en-GB"/>
        </w:rPr>
        <w:t xml:space="preserve"> den Consumer </w:t>
      </w:r>
      <w:proofErr w:type="spellStart"/>
      <w:r w:rsidR="00B82F29">
        <w:rPr>
          <w:lang w:eastAsia="en-GB"/>
        </w:rPr>
        <w:t>Packaged</w:t>
      </w:r>
      <w:proofErr w:type="spellEnd"/>
      <w:r w:rsidR="00B82F29">
        <w:rPr>
          <w:lang w:eastAsia="en-GB"/>
        </w:rPr>
        <w:t xml:space="preserve"> </w:t>
      </w:r>
      <w:proofErr w:type="spellStart"/>
      <w:r w:rsidR="00B82F29">
        <w:rPr>
          <w:lang w:eastAsia="en-GB"/>
        </w:rPr>
        <w:t>Goods</w:t>
      </w:r>
      <w:proofErr w:type="spellEnd"/>
      <w:r w:rsidR="00B82F29">
        <w:rPr>
          <w:lang w:eastAsia="en-GB"/>
        </w:rPr>
        <w:t xml:space="preserve"> </w:t>
      </w:r>
      <w:r w:rsidR="00815B2A">
        <w:rPr>
          <w:lang w:eastAsia="en-GB"/>
        </w:rPr>
        <w:t>der Nahrungs- und Genussmittelindustrie</w:t>
      </w:r>
      <w:r>
        <w:rPr>
          <w:lang w:eastAsia="en-GB"/>
        </w:rPr>
        <w:t>. Hier zeigt das Unternehmen</w:t>
      </w:r>
      <w:r w:rsidR="00C9472E">
        <w:rPr>
          <w:lang w:eastAsia="en-GB"/>
        </w:rPr>
        <w:t xml:space="preserve"> auf der SPS Connect</w:t>
      </w:r>
      <w:r>
        <w:rPr>
          <w:lang w:eastAsia="en-GB"/>
        </w:rPr>
        <w:t>, wie mit ganzheitlicher, durchgängiger Vernetzung</w:t>
      </w:r>
      <w:r w:rsidR="00815B2A">
        <w:rPr>
          <w:lang w:eastAsia="en-GB"/>
        </w:rPr>
        <w:t xml:space="preserve"> </w:t>
      </w:r>
      <w:r>
        <w:rPr>
          <w:lang w:eastAsia="en-GB"/>
        </w:rPr>
        <w:t>eine</w:t>
      </w:r>
      <w:r w:rsidR="00815B2A">
        <w:rPr>
          <w:lang w:eastAsia="en-GB"/>
        </w:rPr>
        <w:t xml:space="preserve"> effizientere Gestaltung </w:t>
      </w:r>
      <w:r w:rsidR="00DA42F8">
        <w:rPr>
          <w:lang w:eastAsia="en-GB"/>
        </w:rPr>
        <w:t xml:space="preserve">des gesamten Herstellungsprozesses </w:t>
      </w:r>
      <w:r w:rsidR="00815B2A">
        <w:rPr>
          <w:lang w:eastAsia="en-GB"/>
        </w:rPr>
        <w:t xml:space="preserve">von </w:t>
      </w:r>
      <w:proofErr w:type="spellStart"/>
      <w:r w:rsidR="00815B2A" w:rsidRPr="00B173C9">
        <w:rPr>
          <w:color w:val="000000" w:themeColor="text1"/>
        </w:rPr>
        <w:t>Track&amp;Trace</w:t>
      </w:r>
      <w:proofErr w:type="spellEnd"/>
      <w:r w:rsidR="00DA42F8">
        <w:rPr>
          <w:color w:val="000000" w:themeColor="text1"/>
        </w:rPr>
        <w:t xml:space="preserve"> über </w:t>
      </w:r>
      <w:r w:rsidR="00B82F29">
        <w:rPr>
          <w:color w:val="000000" w:themeColor="text1"/>
        </w:rPr>
        <w:t>Ressourcennutzung</w:t>
      </w:r>
      <w:r w:rsidR="00DA42F8">
        <w:rPr>
          <w:color w:val="000000" w:themeColor="text1"/>
        </w:rPr>
        <w:t xml:space="preserve"> bis </w:t>
      </w:r>
      <w:r w:rsidR="00815B2A" w:rsidRPr="00B173C9">
        <w:rPr>
          <w:color w:val="000000" w:themeColor="text1"/>
        </w:rPr>
        <w:t>CIP</w:t>
      </w:r>
      <w:r w:rsidR="00815B2A">
        <w:rPr>
          <w:color w:val="000000" w:themeColor="text1"/>
        </w:rPr>
        <w:t xml:space="preserve"> </w:t>
      </w:r>
      <w:r>
        <w:rPr>
          <w:color w:val="000000" w:themeColor="text1"/>
        </w:rPr>
        <w:t>möglich ist</w:t>
      </w:r>
      <w:r w:rsidR="00815B2A">
        <w:rPr>
          <w:color w:val="000000" w:themeColor="text1"/>
        </w:rPr>
        <w:t xml:space="preserve">. </w:t>
      </w:r>
      <w:r>
        <w:rPr>
          <w:color w:val="000000" w:themeColor="text1"/>
        </w:rPr>
        <w:t>Auch Lösungen für die lückenlose und unkomplizierte Dokumentation aller betriebsinternen Vorgänge und Prozesse werden vorgestellt. Gerade mit Hinblick auf deutlich gestiegene Anforderungen an Produktivität, Flexibilität, Hygiene und Tracking ergeben sich in diesem Industriebereich mithilfe IIoT-getriebener Digitalisierung erhebliche Wettbewerbsvorteile.</w:t>
      </w:r>
    </w:p>
    <w:p w14:paraId="03ACB236" w14:textId="6A894596" w:rsidR="001A40ED" w:rsidRDefault="001A40ED" w:rsidP="00F71467">
      <w:pPr>
        <w:pStyle w:val="SEZwischentitel"/>
        <w:rPr>
          <w:lang w:val="de-DE"/>
        </w:rPr>
      </w:pPr>
      <w:r>
        <w:rPr>
          <w:lang w:val="de-DE"/>
        </w:rPr>
        <w:t>Veranstaltung zum digitalen Zwilling</w:t>
      </w:r>
    </w:p>
    <w:p w14:paraId="7380656F" w14:textId="0C53BE00" w:rsidR="00EE6EC8" w:rsidRDefault="00100A87" w:rsidP="00F71467">
      <w:pPr>
        <w:pStyle w:val="SEZwischentitel"/>
        <w:rPr>
          <w:rFonts w:eastAsiaTheme="minorEastAsia" w:cs="Arial"/>
          <w:b w:val="0"/>
          <w:color w:val="auto"/>
          <w:lang w:val="de-DE" w:eastAsia="pl-PL"/>
        </w:rPr>
      </w:pPr>
      <w:r w:rsidRPr="00100A87">
        <w:rPr>
          <w:rFonts w:eastAsiaTheme="minorEastAsia" w:cs="Arial"/>
          <w:b w:val="0"/>
          <w:color w:val="auto"/>
          <w:lang w:val="de-DE" w:eastAsia="pl-PL"/>
        </w:rPr>
        <w:t>Im Vortragsprogramm der SPS Connect ist Schneider Electric</w:t>
      </w:r>
      <w:r>
        <w:rPr>
          <w:rFonts w:eastAsiaTheme="minorEastAsia" w:cs="Arial"/>
          <w:b w:val="0"/>
          <w:color w:val="auto"/>
          <w:lang w:val="de-DE" w:eastAsia="pl-PL"/>
        </w:rPr>
        <w:t xml:space="preserve"> in der Diskussionsrunde</w:t>
      </w:r>
      <w:r>
        <w:rPr>
          <w:rFonts w:eastAsiaTheme="minorEastAsia" w:cs="Arial"/>
          <w:bCs/>
          <w:color w:val="auto"/>
          <w:lang w:val="de-DE" w:eastAsia="pl-PL"/>
        </w:rPr>
        <w:t xml:space="preserve"> „</w:t>
      </w:r>
      <w:r w:rsidR="00F71467" w:rsidRPr="003C4B52">
        <w:rPr>
          <w:rFonts w:eastAsiaTheme="minorEastAsia" w:cs="Arial"/>
          <w:bCs/>
          <w:color w:val="auto"/>
          <w:lang w:val="de-DE" w:eastAsia="pl-PL"/>
        </w:rPr>
        <w:t>Der Digitale Zwilling – Herzstück von Industrie 4.0</w:t>
      </w:r>
      <w:r>
        <w:rPr>
          <w:rFonts w:eastAsiaTheme="minorEastAsia" w:cs="Arial"/>
          <w:bCs/>
          <w:color w:val="auto"/>
          <w:lang w:val="de-DE" w:eastAsia="pl-PL"/>
        </w:rPr>
        <w:t xml:space="preserve">“ </w:t>
      </w:r>
      <w:r w:rsidRPr="001A40ED">
        <w:rPr>
          <w:rFonts w:eastAsiaTheme="minorEastAsia" w:cs="Arial"/>
          <w:b w:val="0"/>
          <w:color w:val="auto"/>
          <w:lang w:val="de-DE" w:eastAsia="pl-PL"/>
        </w:rPr>
        <w:t>vertreten.</w:t>
      </w:r>
      <w:r>
        <w:rPr>
          <w:rFonts w:eastAsiaTheme="minorEastAsia" w:cs="Arial"/>
          <w:bCs/>
          <w:color w:val="auto"/>
          <w:lang w:val="de-DE" w:eastAsia="pl-PL"/>
        </w:rPr>
        <w:t xml:space="preserve"> </w:t>
      </w:r>
      <w:r w:rsidRPr="00100A87">
        <w:rPr>
          <w:rFonts w:eastAsiaTheme="minorEastAsia" w:cs="Arial"/>
          <w:b w:val="0"/>
          <w:color w:val="auto"/>
          <w:lang w:val="de-DE" w:eastAsia="pl-PL"/>
        </w:rPr>
        <w:t>An der</w:t>
      </w:r>
      <w:r w:rsidR="00F71467" w:rsidRPr="00100A87">
        <w:rPr>
          <w:rFonts w:eastAsiaTheme="minorEastAsia" w:cs="Arial"/>
          <w:b w:val="0"/>
          <w:color w:val="auto"/>
          <w:lang w:val="de-DE" w:eastAsia="pl-PL"/>
        </w:rPr>
        <w:t xml:space="preserve"> </w:t>
      </w:r>
      <w:r w:rsidR="00C00FAC" w:rsidRPr="00100A87">
        <w:rPr>
          <w:rFonts w:eastAsiaTheme="minorEastAsia" w:cs="Arial"/>
          <w:b w:val="0"/>
          <w:color w:val="auto"/>
          <w:lang w:val="de-DE" w:eastAsia="pl-PL"/>
        </w:rPr>
        <w:t>Talkrunde</w:t>
      </w:r>
      <w:r w:rsidR="00C00FAC" w:rsidRPr="00F71467">
        <w:rPr>
          <w:rFonts w:eastAsiaTheme="minorEastAsia" w:cs="Arial"/>
          <w:b w:val="0"/>
          <w:color w:val="auto"/>
          <w:lang w:val="de-DE" w:eastAsia="pl-PL"/>
        </w:rPr>
        <w:t xml:space="preserve"> des ZVEI</w:t>
      </w:r>
      <w:r>
        <w:rPr>
          <w:rFonts w:eastAsiaTheme="minorEastAsia" w:cs="Arial"/>
          <w:b w:val="0"/>
          <w:color w:val="auto"/>
          <w:lang w:val="de-DE" w:eastAsia="pl-PL"/>
        </w:rPr>
        <w:t xml:space="preserve"> wird</w:t>
      </w:r>
      <w:r w:rsidR="00F71467" w:rsidRPr="00F71467">
        <w:rPr>
          <w:rFonts w:eastAsiaTheme="minorEastAsia" w:cs="Arial"/>
          <w:b w:val="0"/>
          <w:color w:val="auto"/>
          <w:lang w:val="de-DE" w:eastAsia="pl-PL"/>
        </w:rPr>
        <w:t xml:space="preserve"> mit Dr. Matthias Bölke,</w:t>
      </w:r>
      <w:r>
        <w:rPr>
          <w:rFonts w:eastAsiaTheme="minorEastAsia" w:cs="Arial"/>
          <w:b w:val="0"/>
          <w:color w:val="auto"/>
          <w:lang w:val="de-DE" w:eastAsia="pl-PL"/>
        </w:rPr>
        <w:t xml:space="preserve"> der</w:t>
      </w:r>
      <w:r w:rsidR="00F71467" w:rsidRPr="00F71467">
        <w:rPr>
          <w:rFonts w:eastAsiaTheme="minorEastAsia" w:cs="Arial"/>
          <w:b w:val="0"/>
          <w:color w:val="auto"/>
          <w:lang w:val="de-DE" w:eastAsia="pl-PL"/>
        </w:rPr>
        <w:t xml:space="preserve"> V</w:t>
      </w:r>
      <w:proofErr w:type="spellStart"/>
      <w:r w:rsidR="00F71467" w:rsidRPr="00F71467">
        <w:rPr>
          <w:rFonts w:eastAsiaTheme="minorEastAsia" w:cs="Arial"/>
          <w:b w:val="0"/>
          <w:color w:val="auto"/>
          <w:lang w:val="de-DE" w:eastAsia="pl-PL"/>
        </w:rPr>
        <w:t>ice</w:t>
      </w:r>
      <w:proofErr w:type="spellEnd"/>
      <w:r w:rsidR="00F71467" w:rsidRPr="00F71467">
        <w:rPr>
          <w:rFonts w:eastAsiaTheme="minorEastAsia" w:cs="Arial"/>
          <w:b w:val="0"/>
          <w:color w:val="auto"/>
          <w:lang w:val="de-DE" w:eastAsia="pl-PL"/>
        </w:rPr>
        <w:t xml:space="preserve"> </w:t>
      </w:r>
      <w:proofErr w:type="spellStart"/>
      <w:r w:rsidR="00F71467" w:rsidRPr="00F71467">
        <w:rPr>
          <w:rFonts w:eastAsiaTheme="minorEastAsia" w:cs="Arial"/>
          <w:b w:val="0"/>
          <w:color w:val="auto"/>
          <w:lang w:val="de-DE" w:eastAsia="pl-PL"/>
        </w:rPr>
        <w:t>President</w:t>
      </w:r>
      <w:proofErr w:type="spellEnd"/>
      <w:r w:rsidR="00F71467" w:rsidRPr="00F71467">
        <w:rPr>
          <w:rFonts w:eastAsiaTheme="minorEastAsia" w:cs="Arial"/>
          <w:b w:val="0"/>
          <w:color w:val="auto"/>
          <w:lang w:val="de-DE" w:eastAsia="pl-PL"/>
        </w:rPr>
        <w:t xml:space="preserve"> Industrial Market Relations &amp; Public Affairs </w:t>
      </w:r>
      <w:r w:rsidR="009A7990">
        <w:rPr>
          <w:rFonts w:eastAsiaTheme="minorEastAsia" w:cs="Arial"/>
          <w:b w:val="0"/>
          <w:color w:val="auto"/>
          <w:lang w:val="de-DE" w:eastAsia="pl-PL"/>
        </w:rPr>
        <w:t>bei</w:t>
      </w:r>
      <w:r w:rsidR="00F71467" w:rsidRPr="00F71467">
        <w:rPr>
          <w:rFonts w:eastAsiaTheme="minorEastAsia" w:cs="Arial"/>
          <w:b w:val="0"/>
          <w:color w:val="auto"/>
          <w:lang w:val="de-DE" w:eastAsia="pl-PL"/>
        </w:rPr>
        <w:t xml:space="preserve"> Schneider Electric und Vorstandsvorsitzender der Industrial Digital Twin </w:t>
      </w:r>
      <w:proofErr w:type="spellStart"/>
      <w:r w:rsidR="00F71467" w:rsidRPr="00F71467">
        <w:rPr>
          <w:rFonts w:eastAsiaTheme="minorEastAsia" w:cs="Arial"/>
          <w:b w:val="0"/>
          <w:color w:val="auto"/>
          <w:lang w:val="de-DE" w:eastAsia="pl-PL"/>
        </w:rPr>
        <w:t>Association</w:t>
      </w:r>
      <w:bookmarkStart w:id="0" w:name="_Hlk56099208"/>
      <w:proofErr w:type="spellEnd"/>
      <w:r>
        <w:rPr>
          <w:rFonts w:eastAsiaTheme="minorEastAsia" w:cs="Arial"/>
          <w:b w:val="0"/>
          <w:color w:val="auto"/>
          <w:lang w:val="de-DE" w:eastAsia="pl-PL"/>
        </w:rPr>
        <w:t xml:space="preserve"> teilnehmen. Die Veranstaltung findet am 24. November um 15.50 Uhr statt.</w:t>
      </w:r>
    </w:p>
    <w:p w14:paraId="11C0DDB9" w14:textId="77777777" w:rsidR="00100A87" w:rsidRDefault="00100A87" w:rsidP="00B02735">
      <w:pPr>
        <w:spacing w:after="0"/>
        <w:rPr>
          <w:rFonts w:cs="Arial"/>
        </w:rPr>
      </w:pPr>
    </w:p>
    <w:p w14:paraId="78ED525B" w14:textId="42A01134" w:rsidR="00B02735" w:rsidRDefault="00B02735" w:rsidP="00B02735">
      <w:pPr>
        <w:spacing w:after="0"/>
        <w:rPr>
          <w:rFonts w:cs="Arial"/>
        </w:rPr>
      </w:pPr>
      <w:r>
        <w:rPr>
          <w:rFonts w:cs="Arial"/>
        </w:rPr>
        <w:t xml:space="preserve">Interessenten an einem Besuch oder Termin bei Schneider Electric auf der SPS Connect bietet das Unternehmen kostenfreie Zutrittstickets: </w:t>
      </w:r>
      <w:hyperlink r:id="rId8" w:history="1">
        <w:r w:rsidRPr="00337807">
          <w:rPr>
            <w:rStyle w:val="Hyperlink"/>
            <w:rFonts w:cs="Arial"/>
          </w:rPr>
          <w:t>Gratisticke</w:t>
        </w:r>
        <w:r w:rsidRPr="00337807">
          <w:rPr>
            <w:rStyle w:val="Hyperlink"/>
            <w:rFonts w:cs="Arial"/>
          </w:rPr>
          <w:t>t</w:t>
        </w:r>
        <w:r>
          <w:rPr>
            <w:rStyle w:val="Hyperlink"/>
            <w:rFonts w:cs="Arial"/>
          </w:rPr>
          <w:t>s</w:t>
        </w:r>
        <w:r w:rsidRPr="00337807">
          <w:rPr>
            <w:rStyle w:val="Hyperlink"/>
            <w:rFonts w:cs="Arial"/>
          </w:rPr>
          <w:t xml:space="preserve"> für die SPS Connect 2020</w:t>
        </w:r>
      </w:hyperlink>
    </w:p>
    <w:p w14:paraId="1CB9FCA9" w14:textId="77777777" w:rsidR="001A40ED" w:rsidRDefault="001A40ED" w:rsidP="00B02735"/>
    <w:p w14:paraId="4ABCD5CF" w14:textId="68BBAAFB" w:rsidR="00B02735" w:rsidRDefault="001A40ED" w:rsidP="00B02735">
      <w:r>
        <w:t xml:space="preserve">Alles weitere zu Schneider Electric auf der SPS Connect finden Sie hier: </w:t>
      </w:r>
      <w:hyperlink r:id="rId9" w:history="1">
        <w:r w:rsidRPr="00841CA5">
          <w:rPr>
            <w:rStyle w:val="Hyperlink"/>
          </w:rPr>
          <w:t>https://www.se.com/de/de/about-us/events/local/sps.jsp</w:t>
        </w:r>
      </w:hyperlink>
      <w:r>
        <w:t xml:space="preserve"> </w:t>
      </w:r>
    </w:p>
    <w:p w14:paraId="0F59CE57" w14:textId="77777777" w:rsidR="001A40ED" w:rsidRPr="00B02735" w:rsidRDefault="001A40ED" w:rsidP="00B02735"/>
    <w:bookmarkEnd w:id="0"/>
    <w:p w14:paraId="1E85CE7A" w14:textId="6C3DC8BD" w:rsidR="001E0F34" w:rsidRPr="00E22E70" w:rsidRDefault="00FD2DD4" w:rsidP="00FD2DD4">
      <w:pPr>
        <w:pStyle w:val="SEZwischentitel"/>
        <w:rPr>
          <w:lang w:val="de-DE"/>
        </w:rPr>
      </w:pPr>
      <w:r w:rsidRPr="00216DE5">
        <w:rPr>
          <w:lang w:val="de-DE"/>
        </w:rPr>
        <w:t>Über Schneider Electric</w:t>
      </w:r>
    </w:p>
    <w:p w14:paraId="665E9DFC" w14:textId="5B405B7E"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bei Schneider glauben, dass der </w:t>
      </w:r>
      <w:r w:rsidRPr="00DB6171">
        <w:rPr>
          <w:rFonts w:ascii="Arial" w:eastAsiaTheme="minorEastAsia" w:hAnsi="Arial" w:cstheme="minorBidi"/>
          <w:b/>
          <w:bCs/>
          <w:kern w:val="24"/>
          <w:sz w:val="16"/>
          <w:szCs w:val="16"/>
        </w:rPr>
        <w:t>Zugang zu Energie und digitaler Technologie</w:t>
      </w:r>
      <w:r w:rsidRPr="00DB6171">
        <w:rPr>
          <w:rFonts w:ascii="Arial" w:eastAsiaTheme="minorEastAsia" w:hAnsi="Arial" w:cstheme="minorBidi"/>
          <w:kern w:val="24"/>
          <w:sz w:val="16"/>
          <w:szCs w:val="16"/>
        </w:rPr>
        <w:t xml:space="preserve"> ein grundlegendes Menschenrecht ist. Wir befähigen alle, </w:t>
      </w:r>
      <w:r w:rsidRPr="00DB6171">
        <w:rPr>
          <w:rFonts w:ascii="Arial" w:eastAsiaTheme="minorEastAsia" w:hAnsi="Arial" w:cstheme="minorBidi"/>
          <w:b/>
          <w:bCs/>
          <w:kern w:val="24"/>
          <w:sz w:val="16"/>
          <w:szCs w:val="16"/>
        </w:rPr>
        <w:t xml:space="preserve">ihre Energie und Ressourcen </w:t>
      </w:r>
      <w:r w:rsidRPr="00DB6171">
        <w:rPr>
          <w:rFonts w:ascii="Arial" w:eastAsiaTheme="minorEastAsia" w:hAnsi="Arial" w:cstheme="minorBidi"/>
          <w:kern w:val="24"/>
          <w:sz w:val="16"/>
          <w:szCs w:val="16"/>
        </w:rPr>
        <w:t xml:space="preserve">optimal zu nutzen, und sorgen dafür, dass das Motto </w:t>
      </w:r>
      <w:r w:rsidRPr="00DB6171">
        <w:rPr>
          <w:rFonts w:ascii="Arial" w:eastAsiaTheme="minorEastAsia" w:hAnsi="Arial" w:cstheme="minorBidi"/>
          <w:b/>
          <w:bCs/>
          <w:kern w:val="24"/>
          <w:sz w:val="16"/>
          <w:szCs w:val="16"/>
        </w:rPr>
        <w:t>„Life Is On“</w:t>
      </w:r>
      <w:r w:rsidRPr="00DB6171">
        <w:rPr>
          <w:rFonts w:ascii="Arial" w:eastAsiaTheme="minorEastAsia" w:hAnsi="Arial" w:cstheme="minorBidi"/>
          <w:kern w:val="24"/>
          <w:sz w:val="16"/>
          <w:szCs w:val="16"/>
        </w:rPr>
        <w:t xml:space="preserve"> gilt – überall, für jeden, jederzeit.</w:t>
      </w:r>
    </w:p>
    <w:p w14:paraId="4F02CDD5" w14:textId="77777777" w:rsidR="00871576" w:rsidRPr="00DB6171" w:rsidRDefault="00871576" w:rsidP="00871576">
      <w:pPr>
        <w:pStyle w:val="StandardWeb"/>
        <w:spacing w:before="0" w:beforeAutospacing="0" w:after="0" w:afterAutospacing="0"/>
        <w:rPr>
          <w:sz w:val="16"/>
          <w:szCs w:val="16"/>
        </w:rPr>
      </w:pPr>
    </w:p>
    <w:p w14:paraId="56DFC9FA" w14:textId="399F5526" w:rsidR="00871576" w:rsidRPr="00DB6171" w:rsidRDefault="00871576" w:rsidP="00871576">
      <w:pPr>
        <w:pStyle w:val="StandardWeb"/>
        <w:spacing w:before="0" w:beforeAutospacing="0" w:after="0" w:afterAutospacing="0"/>
        <w:rPr>
          <w:rFonts w:ascii="Arial" w:eastAsiaTheme="minorEastAsia" w:hAnsi="Arial" w:cstheme="minorBidi"/>
          <w:kern w:val="24"/>
          <w:sz w:val="16"/>
          <w:szCs w:val="16"/>
        </w:rPr>
      </w:pPr>
      <w:r w:rsidRPr="00DB6171">
        <w:rPr>
          <w:rFonts w:ascii="Arial" w:eastAsiaTheme="minorEastAsia" w:hAnsi="Arial" w:cstheme="minorBidi"/>
          <w:kern w:val="24"/>
          <w:sz w:val="16"/>
          <w:szCs w:val="16"/>
        </w:rPr>
        <w:t xml:space="preserve">Wir bieten </w:t>
      </w:r>
      <w:r w:rsidRPr="00DB6171">
        <w:rPr>
          <w:rFonts w:ascii="Arial" w:eastAsiaTheme="minorEastAsia" w:hAnsi="Arial" w:cstheme="minorBidi"/>
          <w:b/>
          <w:bCs/>
          <w:kern w:val="24"/>
          <w:sz w:val="16"/>
          <w:szCs w:val="16"/>
        </w:rPr>
        <w:t>digitale</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 xml:space="preserve">Energie- und Automatisierungslösungen </w:t>
      </w:r>
      <w:r w:rsidRPr="00DB6171">
        <w:rPr>
          <w:rFonts w:ascii="Arial" w:eastAsiaTheme="minorEastAsia" w:hAnsi="Arial" w:cstheme="minorBidi"/>
          <w:kern w:val="24"/>
          <w:sz w:val="16"/>
          <w:szCs w:val="16"/>
        </w:rPr>
        <w:t xml:space="preserve">für </w:t>
      </w:r>
      <w:r w:rsidRPr="00DB6171">
        <w:rPr>
          <w:rFonts w:ascii="Arial" w:eastAsiaTheme="minorEastAsia" w:hAnsi="Arial" w:cstheme="minorBidi"/>
          <w:b/>
          <w:bCs/>
          <w:kern w:val="24"/>
          <w:sz w:val="16"/>
          <w:szCs w:val="16"/>
        </w:rPr>
        <w:t xml:space="preserve">Effizienz und Nachhaltigkeit. </w:t>
      </w:r>
      <w:r w:rsidRPr="00DB6171">
        <w:rPr>
          <w:rFonts w:ascii="Arial" w:eastAsiaTheme="minorEastAsia" w:hAnsi="Arial" w:cstheme="minorBidi"/>
          <w:kern w:val="24"/>
          <w:sz w:val="16"/>
          <w:szCs w:val="16"/>
        </w:rPr>
        <w:t>Wir kombinieren weltweit führende Energietechnologien, Automatisierung in Echtzeit, Software und Services zu integrierten Lösungen für Häuser, Gebäude, Datacenter, Infrastrukturen und Industrie.</w:t>
      </w:r>
    </w:p>
    <w:p w14:paraId="30925471" w14:textId="77777777" w:rsidR="00871576" w:rsidRPr="00DB6171" w:rsidRDefault="00871576" w:rsidP="00871576">
      <w:pPr>
        <w:pStyle w:val="StandardWeb"/>
        <w:spacing w:before="0" w:beforeAutospacing="0" w:after="0" w:afterAutospacing="0"/>
        <w:rPr>
          <w:sz w:val="16"/>
          <w:szCs w:val="16"/>
        </w:rPr>
      </w:pPr>
    </w:p>
    <w:p w14:paraId="62545835" w14:textId="33CB67F6" w:rsidR="00871576" w:rsidRPr="00DB6171" w:rsidRDefault="00871576" w:rsidP="00871576">
      <w:pPr>
        <w:pStyle w:val="StandardWeb"/>
        <w:spacing w:before="0" w:beforeAutospacing="0" w:after="0" w:afterAutospacing="0"/>
        <w:rPr>
          <w:sz w:val="16"/>
          <w:szCs w:val="16"/>
        </w:rPr>
      </w:pPr>
      <w:r w:rsidRPr="00DB6171">
        <w:rPr>
          <w:rFonts w:ascii="Arial" w:eastAsiaTheme="minorEastAsia" w:hAnsi="Arial" w:cstheme="minorBidi"/>
          <w:kern w:val="24"/>
          <w:sz w:val="16"/>
          <w:szCs w:val="16"/>
        </w:rPr>
        <w:t xml:space="preserve">Unser Ziel ist es, uns die unendlichen Möglichkeiten einer </w:t>
      </w:r>
      <w:r w:rsidRPr="00DB6171">
        <w:rPr>
          <w:rFonts w:ascii="Arial" w:eastAsiaTheme="minorEastAsia" w:hAnsi="Arial" w:cstheme="minorBidi"/>
          <w:b/>
          <w:bCs/>
          <w:kern w:val="24"/>
          <w:sz w:val="16"/>
          <w:szCs w:val="16"/>
        </w:rPr>
        <w:t xml:space="preserve">offenen, globalen und innovativen Gemeinschaft </w:t>
      </w:r>
      <w:r w:rsidRPr="00DB6171">
        <w:rPr>
          <w:rFonts w:ascii="Arial" w:eastAsiaTheme="minorEastAsia" w:hAnsi="Arial" w:cstheme="minorBidi"/>
          <w:kern w:val="24"/>
          <w:sz w:val="16"/>
          <w:szCs w:val="16"/>
        </w:rPr>
        <w:t xml:space="preserve">zunutze zu machen, die sich mit unserer </w:t>
      </w:r>
      <w:r w:rsidRPr="00DB6171">
        <w:rPr>
          <w:rFonts w:ascii="Arial" w:eastAsiaTheme="minorEastAsia" w:hAnsi="Arial" w:cstheme="minorBidi"/>
          <w:b/>
          <w:bCs/>
          <w:kern w:val="24"/>
          <w:sz w:val="16"/>
          <w:szCs w:val="16"/>
        </w:rPr>
        <w:t>richtungsweisenden Aufgabe</w:t>
      </w:r>
      <w:r w:rsidRPr="00DB6171">
        <w:rPr>
          <w:rFonts w:ascii="Arial" w:eastAsiaTheme="minorEastAsia" w:hAnsi="Arial" w:cstheme="minorBidi"/>
          <w:kern w:val="24"/>
          <w:sz w:val="16"/>
          <w:szCs w:val="16"/>
        </w:rPr>
        <w:t xml:space="preserve"> und unseren Werten der</w:t>
      </w:r>
      <w:r w:rsidRPr="00DB6171">
        <w:rPr>
          <w:rFonts w:asciiTheme="minorHAnsi" w:eastAsiaTheme="minorEastAsia" w:hAnsi="Arial" w:cstheme="minorBidi"/>
          <w:kern w:val="24"/>
          <w:sz w:val="16"/>
          <w:szCs w:val="16"/>
        </w:rPr>
        <w:t xml:space="preserve"> </w:t>
      </w:r>
      <w:r w:rsidRPr="00DB6171">
        <w:rPr>
          <w:rFonts w:ascii="Arial" w:eastAsiaTheme="minorEastAsia" w:hAnsi="Arial" w:cstheme="minorBidi"/>
          <w:b/>
          <w:bCs/>
          <w:kern w:val="24"/>
          <w:sz w:val="16"/>
          <w:szCs w:val="16"/>
        </w:rPr>
        <w:t>Inklusion und Förderung</w:t>
      </w:r>
      <w:r w:rsidRPr="00DB6171">
        <w:rPr>
          <w:rFonts w:ascii="Arial" w:eastAsiaTheme="minorEastAsia" w:hAnsi="Arial" w:cstheme="minorBidi"/>
          <w:kern w:val="24"/>
          <w:sz w:val="16"/>
          <w:szCs w:val="16"/>
        </w:rPr>
        <w:t xml:space="preserve"> identifiziert.</w:t>
      </w:r>
    </w:p>
    <w:p w14:paraId="18A1D738" w14:textId="77777777" w:rsidR="00871576" w:rsidRDefault="00871576" w:rsidP="00BE6D56">
      <w:pPr>
        <w:pStyle w:val="SEBoilerplate"/>
      </w:pPr>
    </w:p>
    <w:p w14:paraId="3C22DBA5" w14:textId="6B6154AA" w:rsidR="005F0F98" w:rsidRDefault="00CC3C9F" w:rsidP="00BE6D56">
      <w:pPr>
        <w:pStyle w:val="SEBoilerplate"/>
        <w:rPr>
          <w:rFonts w:cs="Arial"/>
          <w:szCs w:val="16"/>
        </w:rPr>
      </w:pPr>
      <w:hyperlink r:id="rId10" w:history="1">
        <w:r w:rsidR="00871576" w:rsidRPr="00DE6871">
          <w:rPr>
            <w:rStyle w:val="Hyperlink"/>
          </w:rPr>
          <w:t>www.se.com</w:t>
        </w:r>
      </w:hyperlink>
      <w:r w:rsidR="006B5EC4">
        <w:rPr>
          <w:rStyle w:val="Hyperlink"/>
        </w:rPr>
        <w:t>/</w:t>
      </w:r>
      <w:r w:rsidR="008C18C1">
        <w:rPr>
          <w:rStyle w:val="Hyperlink"/>
        </w:rPr>
        <w:t>de</w:t>
      </w:r>
    </w:p>
    <w:p w14:paraId="1541FE6C" w14:textId="77777777" w:rsidR="004E20D6" w:rsidRDefault="002E1C68" w:rsidP="004E20D6">
      <w:pPr>
        <w:rPr>
          <w:rFonts w:cs="Arial"/>
          <w:sz w:val="16"/>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‘Life I</w:t>
                      </w:r>
                      <w:r w:rsidRPr="009C0724">
                        <w:rPr>
                          <w:rFonts w:ascii="Arial Rounded MT Pro" w:hAnsi="Arial Rounded MT Pro"/>
                          <w:color w:val="FFFFFF" w:themeColor="background1"/>
                          <w:szCs w:val="20"/>
                        </w:rPr>
                        <w:t>s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8"/>
      <w:headerReference w:type="default" r:id="rId19"/>
      <w:footerReference w:type="even" r:id="rId20"/>
      <w:footerReference w:type="defaul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1DBC" w14:textId="77777777" w:rsidR="00B63507" w:rsidRDefault="00B63507" w:rsidP="00B230CF">
      <w:r>
        <w:separator/>
      </w:r>
    </w:p>
  </w:endnote>
  <w:endnote w:type="continuationSeparator" w:id="0">
    <w:p w14:paraId="6007CB76" w14:textId="77777777" w:rsidR="00B63507" w:rsidRDefault="00B6350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CFF67"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CC3C9F"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013FABAD" w:rsidR="00451A6B" w:rsidRPr="00191391" w:rsidRDefault="00CC3C9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Martin Barde</w:t>
                                </w:r>
                              </w:p>
                              <w:p w14:paraId="0654E205" w14:textId="055E60D1" w:rsidR="00451A6B" w:rsidRPr="00CC3C9F"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CC3C9F">
                                  <w:rPr>
                                    <w:rFonts w:cs="ArialRoundedMTStd-Light"/>
                                    <w:color w:val="000000"/>
                                    <w:sz w:val="16"/>
                                    <w:szCs w:val="16"/>
                                    <w:lang w:val="en-GB"/>
                                  </w:rPr>
                                  <w:t xml:space="preserve">Tel: </w:t>
                                </w:r>
                                <w:r w:rsidR="007E6A10" w:rsidRPr="00CC3C9F">
                                  <w:rPr>
                                    <w:rFonts w:cs="ArialRoundedMTStd-Light"/>
                                    <w:color w:val="000000"/>
                                    <w:sz w:val="16"/>
                                    <w:szCs w:val="16"/>
                                    <w:lang w:val="en-GB"/>
                                  </w:rPr>
                                  <w:t xml:space="preserve">+49 (0) </w:t>
                                </w:r>
                                <w:r w:rsidRPr="00CC3C9F">
                                  <w:rPr>
                                    <w:rFonts w:cs="ArialRoundedMTStd-Light"/>
                                    <w:color w:val="000000"/>
                                    <w:sz w:val="16"/>
                                    <w:szCs w:val="16"/>
                                    <w:lang w:val="en-GB"/>
                                  </w:rPr>
                                  <w:t xml:space="preserve">261 96 37 57 </w:t>
                                </w:r>
                                <w:r w:rsidR="00C91AAB" w:rsidRPr="00CC3C9F">
                                  <w:rPr>
                                    <w:rFonts w:cs="ArialRoundedMTStd-Light"/>
                                    <w:color w:val="000000"/>
                                    <w:sz w:val="16"/>
                                    <w:szCs w:val="16"/>
                                    <w:lang w:val="en-GB"/>
                                  </w:rPr>
                                  <w:t>1</w:t>
                                </w:r>
                                <w:r w:rsidR="00CC3C9F">
                                  <w:rPr>
                                    <w:rFonts w:cs="ArialRoundedMTStd-Light"/>
                                    <w:color w:val="000000"/>
                                    <w:sz w:val="16"/>
                                    <w:szCs w:val="16"/>
                                    <w:lang w:val="en-GB"/>
                                  </w:rPr>
                                  <w:t>85</w:t>
                                </w:r>
                              </w:p>
                              <w:p w14:paraId="3827BD28" w14:textId="14E5D2D7" w:rsidR="00451A6B" w:rsidRPr="00CC3C9F" w:rsidRDefault="00CC3C9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CC3C9F">
                                  <w:rPr>
                                    <w:rFonts w:cs="ArialRoundedMTStd-Light"/>
                                    <w:sz w:val="16"/>
                                    <w:szCs w:val="16"/>
                                    <w:lang w:val="en-GB"/>
                                  </w:rPr>
                                  <w:t>@riba.eu</w:t>
                                </w:r>
                                <w:r w:rsidR="00451A6B" w:rsidRPr="00CC3C9F">
                                  <w:rPr>
                                    <w:rFonts w:cs="ArialRoundedMTStd-Light"/>
                                    <w:color w:val="000000"/>
                                    <w:sz w:val="16"/>
                                    <w:szCs w:val="16"/>
                                    <w:lang w:val="en-GB"/>
                                  </w:rPr>
                                  <w:t xml:space="preserve"> </w:t>
                                </w:r>
                              </w:p>
                              <w:p w14:paraId="61829076" w14:textId="77777777" w:rsidR="00451A6B" w:rsidRPr="00CC3C9F"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CC3C9F"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CC3C9F"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14:paraId="7FBA7D4F" w14:textId="14D34F55" w:rsidR="00451A6B" w:rsidRDefault="00451A6B" w:rsidP="00E7640D">
                          <w:pPr>
                            <w:pStyle w:val="Pa1"/>
                            <w:spacing w:after="0" w:line="276" w:lineRule="auto"/>
                            <w:jc w:val="left"/>
                            <w:rPr>
                              <w:rStyle w:val="A2"/>
                              <w:rFonts w:ascii="Arial" w:hAnsi="Arial"/>
                              <w:lang w:val="de-DE"/>
                            </w:rPr>
                          </w:pPr>
                          <w:r w:rsidRPr="003A46D0">
                            <w:rPr>
                              <w:rStyle w:val="A2"/>
                              <w:rFonts w:ascii="Arial" w:hAnsi="Arial"/>
                              <w:lang w:val="de-DE"/>
                            </w:rPr>
                            <w:t xml:space="preserve">Telefon: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lang w:val="de-DE"/>
                            </w:rPr>
                          </w:pPr>
                          <w:r w:rsidRPr="003A46D0">
                            <w:rPr>
                              <w:rStyle w:val="A2"/>
                              <w:rFonts w:ascii="Arial" w:hAnsi="Arial"/>
                              <w:lang w:val="de-DE"/>
                            </w:rPr>
                            <w:t xml:space="preserve">Mobil: </w:t>
                          </w:r>
                          <w:r w:rsidR="00082D12">
                            <w:rPr>
                              <w:rStyle w:val="A2"/>
                              <w:rFonts w:ascii="Arial" w:hAnsi="Arial"/>
                              <w:lang w:val="de-DE"/>
                            </w:rPr>
                            <w:t>+49 (</w:t>
                          </w:r>
                          <w:r w:rsidRPr="003A46D0">
                            <w:rPr>
                              <w:rStyle w:val="A2"/>
                              <w:rFonts w:ascii="Arial" w:hAnsi="Arial"/>
                              <w:lang w:val="de-DE"/>
                            </w:rPr>
                            <w:t>0</w:t>
                          </w:r>
                          <w:r w:rsidR="00082D12">
                            <w:rPr>
                              <w:rStyle w:val="A2"/>
                              <w:rFonts w:ascii="Arial" w:hAnsi="Arial"/>
                              <w:lang w:val="de-DE"/>
                            </w:rPr>
                            <w:t xml:space="preserve">) </w:t>
                          </w:r>
                          <w:r w:rsidRPr="003A46D0">
                            <w:rPr>
                              <w:rStyle w:val="A2"/>
                              <w:rFonts w:ascii="Arial" w:hAnsi="Arial"/>
                              <w:lang w:val="de-DE"/>
                            </w:rPr>
                            <w:t>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lang w:val="de-DE"/>
                            </w:rPr>
                          </w:pPr>
                          <w:r w:rsidRPr="003A46D0">
                            <w:rPr>
                              <w:rStyle w:val="A2"/>
                              <w:rFonts w:ascii="Arial" w:hAnsi="Arial"/>
                              <w:lang w:val="de-DE"/>
                            </w:rPr>
                            <w:t>thomas.hammermeister@</w:t>
                          </w:r>
                          <w:r w:rsidR="00497B9A">
                            <w:rPr>
                              <w:rStyle w:val="A2"/>
                              <w:rFonts w:ascii="Arial" w:hAnsi="Arial"/>
                              <w:lang w:val="de-DE"/>
                            </w:rPr>
                            <w:t>se</w:t>
                          </w:r>
                          <w:r w:rsidRPr="003A46D0">
                            <w:rPr>
                              <w:rStyle w:val="A2"/>
                              <w:rFonts w:ascii="Arial" w:hAnsi="Arial"/>
                              <w:lang w:val="de-DE"/>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013FABAD" w:rsidR="00451A6B" w:rsidRPr="00191391" w:rsidRDefault="00CC3C9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color w:val="000000"/>
                              <w:sz w:val="16"/>
                              <w:szCs w:val="16"/>
                              <w:lang w:val="en-GB"/>
                            </w:rPr>
                            <w:t>Martin Barde</w:t>
                          </w:r>
                        </w:p>
                        <w:p w14:paraId="0654E205" w14:textId="055E60D1" w:rsidR="00451A6B" w:rsidRPr="00CC3C9F"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CC3C9F">
                            <w:rPr>
                              <w:rFonts w:cs="ArialRoundedMTStd-Light"/>
                              <w:color w:val="000000"/>
                              <w:sz w:val="16"/>
                              <w:szCs w:val="16"/>
                              <w:lang w:val="en-GB"/>
                            </w:rPr>
                            <w:t xml:space="preserve">Tel: </w:t>
                          </w:r>
                          <w:r w:rsidR="007E6A10" w:rsidRPr="00CC3C9F">
                            <w:rPr>
                              <w:rFonts w:cs="ArialRoundedMTStd-Light"/>
                              <w:color w:val="000000"/>
                              <w:sz w:val="16"/>
                              <w:szCs w:val="16"/>
                              <w:lang w:val="en-GB"/>
                            </w:rPr>
                            <w:t xml:space="preserve">+49 (0) </w:t>
                          </w:r>
                          <w:r w:rsidRPr="00CC3C9F">
                            <w:rPr>
                              <w:rFonts w:cs="ArialRoundedMTStd-Light"/>
                              <w:color w:val="000000"/>
                              <w:sz w:val="16"/>
                              <w:szCs w:val="16"/>
                              <w:lang w:val="en-GB"/>
                            </w:rPr>
                            <w:t xml:space="preserve">261 96 37 57 </w:t>
                          </w:r>
                          <w:r w:rsidR="00C91AAB" w:rsidRPr="00CC3C9F">
                            <w:rPr>
                              <w:rFonts w:cs="ArialRoundedMTStd-Light"/>
                              <w:color w:val="000000"/>
                              <w:sz w:val="16"/>
                              <w:szCs w:val="16"/>
                              <w:lang w:val="en-GB"/>
                            </w:rPr>
                            <w:t>1</w:t>
                          </w:r>
                          <w:r w:rsidR="00CC3C9F">
                            <w:rPr>
                              <w:rFonts w:cs="ArialRoundedMTStd-Light"/>
                              <w:color w:val="000000"/>
                              <w:sz w:val="16"/>
                              <w:szCs w:val="16"/>
                              <w:lang w:val="en-GB"/>
                            </w:rPr>
                            <w:t>85</w:t>
                          </w:r>
                        </w:p>
                        <w:p w14:paraId="3827BD28" w14:textId="14E5D2D7" w:rsidR="00451A6B" w:rsidRPr="00CC3C9F" w:rsidRDefault="00CC3C9F"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CC3C9F">
                            <w:rPr>
                              <w:rFonts w:cs="ArialRoundedMTStd-Light"/>
                              <w:sz w:val="16"/>
                              <w:szCs w:val="16"/>
                              <w:lang w:val="en-GB"/>
                            </w:rPr>
                            <w:t>@riba.eu</w:t>
                          </w:r>
                          <w:r w:rsidR="00451A6B" w:rsidRPr="00CC3C9F">
                            <w:rPr>
                              <w:rFonts w:cs="ArialRoundedMTStd-Light"/>
                              <w:color w:val="000000"/>
                              <w:sz w:val="16"/>
                              <w:szCs w:val="16"/>
                              <w:lang w:val="en-GB"/>
                            </w:rPr>
                            <w:t xml:space="preserve"> </w:t>
                          </w:r>
                        </w:p>
                        <w:p w14:paraId="61829076" w14:textId="77777777" w:rsidR="00451A6B" w:rsidRPr="00CC3C9F" w:rsidRDefault="00451A6B" w:rsidP="00C1284A">
                          <w:pPr>
                            <w:pStyle w:val="Fuzeile"/>
                            <w:tabs>
                              <w:tab w:val="left" w:pos="5103"/>
                              <w:tab w:val="center" w:pos="7371"/>
                            </w:tabs>
                            <w:spacing w:after="0"/>
                            <w:rPr>
                              <w:rFonts w:cs="Arial"/>
                              <w:b/>
                              <w:kern w:val="16"/>
                              <w:sz w:val="16"/>
                              <w:szCs w:val="16"/>
                              <w:lang w:val="en-GB"/>
                            </w:rPr>
                          </w:pPr>
                        </w:p>
                      </w:tc>
                    </w:tr>
                  </w:tbl>
                  <w:p w14:paraId="2BA226A1" w14:textId="77777777" w:rsidR="00451A6B" w:rsidRPr="00CC3C9F"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0C09"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DF64" w14:textId="77777777" w:rsidR="00B63507" w:rsidRDefault="00B63507" w:rsidP="00B230CF">
      <w:r>
        <w:separator/>
      </w:r>
    </w:p>
  </w:footnote>
  <w:footnote w:type="continuationSeparator" w:id="0">
    <w:p w14:paraId="1F992905" w14:textId="77777777" w:rsidR="00B63507" w:rsidRDefault="00B6350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0B1FF46B"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E34883">
      <w:rPr>
        <w:rFonts w:ascii="Arial" w:hAnsi="Arial" w:cs="Arial"/>
        <w:noProof/>
        <w:color w:val="595959" w:themeColor="text1" w:themeTint="A6"/>
        <w:sz w:val="44"/>
        <w:szCs w:val="44"/>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3783383"/>
    <w:multiLevelType w:val="hybridMultilevel"/>
    <w:tmpl w:val="EB62A7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254AD"/>
    <w:multiLevelType w:val="hybridMultilevel"/>
    <w:tmpl w:val="516887A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D75D5B"/>
    <w:multiLevelType w:val="hybridMultilevel"/>
    <w:tmpl w:val="C21C6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0B1C3E"/>
    <w:multiLevelType w:val="hybridMultilevel"/>
    <w:tmpl w:val="4E8CB5E8"/>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0" w15:restartNumberingAfterBreak="0">
    <w:nsid w:val="4C010F5C"/>
    <w:multiLevelType w:val="hybridMultilevel"/>
    <w:tmpl w:val="F9DE4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240F95"/>
    <w:multiLevelType w:val="hybridMultilevel"/>
    <w:tmpl w:val="DDFC915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FC61CC4"/>
    <w:multiLevelType w:val="hybridMultilevel"/>
    <w:tmpl w:val="80AE17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6"/>
  </w:num>
  <w:num w:numId="5">
    <w:abstractNumId w:val="13"/>
  </w:num>
  <w:num w:numId="6">
    <w:abstractNumId w:val="15"/>
  </w:num>
  <w:num w:numId="7">
    <w:abstractNumId w:val="7"/>
  </w:num>
  <w:num w:numId="8">
    <w:abstractNumId w:val="16"/>
  </w:num>
  <w:num w:numId="9">
    <w:abstractNumId w:val="0"/>
  </w:num>
  <w:num w:numId="10">
    <w:abstractNumId w:val="3"/>
  </w:num>
  <w:num w:numId="11">
    <w:abstractNumId w:val="3"/>
  </w:num>
  <w:num w:numId="12">
    <w:abstractNumId w:val="11"/>
  </w:num>
  <w:num w:numId="13">
    <w:abstractNumId w:val="14"/>
  </w:num>
  <w:num w:numId="14">
    <w:abstractNumId w:val="10"/>
  </w:num>
  <w:num w:numId="15">
    <w:abstractNumId w:val="1"/>
  </w:num>
  <w:num w:numId="16">
    <w:abstractNumId w:val="8"/>
  </w:num>
  <w:num w:numId="17">
    <w:abstractNumId w:val="17"/>
  </w:num>
  <w:num w:numId="18">
    <w:abstractNumId w:val="9"/>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CH"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6145">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04BE"/>
    <w:rsid w:val="00001304"/>
    <w:rsid w:val="00002215"/>
    <w:rsid w:val="00002C36"/>
    <w:rsid w:val="00004BBC"/>
    <w:rsid w:val="00004DE8"/>
    <w:rsid w:val="00006460"/>
    <w:rsid w:val="000066FE"/>
    <w:rsid w:val="0000770E"/>
    <w:rsid w:val="00010F9E"/>
    <w:rsid w:val="0001202B"/>
    <w:rsid w:val="00012D6C"/>
    <w:rsid w:val="00020592"/>
    <w:rsid w:val="000229D0"/>
    <w:rsid w:val="00030101"/>
    <w:rsid w:val="000339C6"/>
    <w:rsid w:val="0003502E"/>
    <w:rsid w:val="0003688C"/>
    <w:rsid w:val="00037E64"/>
    <w:rsid w:val="0004398A"/>
    <w:rsid w:val="00050229"/>
    <w:rsid w:val="0005260D"/>
    <w:rsid w:val="00055A8E"/>
    <w:rsid w:val="000611FC"/>
    <w:rsid w:val="000629A4"/>
    <w:rsid w:val="00063F2D"/>
    <w:rsid w:val="000665C6"/>
    <w:rsid w:val="00066D5D"/>
    <w:rsid w:val="00073171"/>
    <w:rsid w:val="00074CE6"/>
    <w:rsid w:val="00075DD6"/>
    <w:rsid w:val="00082238"/>
    <w:rsid w:val="00082D12"/>
    <w:rsid w:val="0008332C"/>
    <w:rsid w:val="00084F50"/>
    <w:rsid w:val="0008503A"/>
    <w:rsid w:val="00090A14"/>
    <w:rsid w:val="00093605"/>
    <w:rsid w:val="00095BF7"/>
    <w:rsid w:val="000A0302"/>
    <w:rsid w:val="000A0406"/>
    <w:rsid w:val="000A1245"/>
    <w:rsid w:val="000A14D6"/>
    <w:rsid w:val="000A18D0"/>
    <w:rsid w:val="000A313D"/>
    <w:rsid w:val="000A3924"/>
    <w:rsid w:val="000A49BC"/>
    <w:rsid w:val="000B39BF"/>
    <w:rsid w:val="000B432F"/>
    <w:rsid w:val="000B5117"/>
    <w:rsid w:val="000B60D5"/>
    <w:rsid w:val="000C251D"/>
    <w:rsid w:val="000C7EE1"/>
    <w:rsid w:val="000D023B"/>
    <w:rsid w:val="000D20BD"/>
    <w:rsid w:val="000D3470"/>
    <w:rsid w:val="000D3621"/>
    <w:rsid w:val="000D5254"/>
    <w:rsid w:val="000D7377"/>
    <w:rsid w:val="000E02BD"/>
    <w:rsid w:val="000E4620"/>
    <w:rsid w:val="000E5D3A"/>
    <w:rsid w:val="000F354B"/>
    <w:rsid w:val="00100A87"/>
    <w:rsid w:val="001034CF"/>
    <w:rsid w:val="00105AA6"/>
    <w:rsid w:val="001101DE"/>
    <w:rsid w:val="00110DFF"/>
    <w:rsid w:val="001118FB"/>
    <w:rsid w:val="00113EB6"/>
    <w:rsid w:val="00116067"/>
    <w:rsid w:val="00117163"/>
    <w:rsid w:val="00120E16"/>
    <w:rsid w:val="00125C68"/>
    <w:rsid w:val="00132648"/>
    <w:rsid w:val="00133999"/>
    <w:rsid w:val="00134914"/>
    <w:rsid w:val="00136290"/>
    <w:rsid w:val="00136337"/>
    <w:rsid w:val="0013728B"/>
    <w:rsid w:val="00137B5D"/>
    <w:rsid w:val="00142AAF"/>
    <w:rsid w:val="00144EBA"/>
    <w:rsid w:val="001458E2"/>
    <w:rsid w:val="00145E89"/>
    <w:rsid w:val="001479C9"/>
    <w:rsid w:val="0015536A"/>
    <w:rsid w:val="00160FC0"/>
    <w:rsid w:val="001611F1"/>
    <w:rsid w:val="00163D79"/>
    <w:rsid w:val="0016405E"/>
    <w:rsid w:val="00164F36"/>
    <w:rsid w:val="00165522"/>
    <w:rsid w:val="00165DFE"/>
    <w:rsid w:val="001674EF"/>
    <w:rsid w:val="00167558"/>
    <w:rsid w:val="001733EF"/>
    <w:rsid w:val="00177B1B"/>
    <w:rsid w:val="00186A40"/>
    <w:rsid w:val="001905BC"/>
    <w:rsid w:val="00190F34"/>
    <w:rsid w:val="00191391"/>
    <w:rsid w:val="00193E59"/>
    <w:rsid w:val="001957D6"/>
    <w:rsid w:val="00195C3E"/>
    <w:rsid w:val="001A0241"/>
    <w:rsid w:val="001A23DD"/>
    <w:rsid w:val="001A40ED"/>
    <w:rsid w:val="001A5DF3"/>
    <w:rsid w:val="001B13FC"/>
    <w:rsid w:val="001B2A9C"/>
    <w:rsid w:val="001B2EF3"/>
    <w:rsid w:val="001B5EDF"/>
    <w:rsid w:val="001B6179"/>
    <w:rsid w:val="001C048F"/>
    <w:rsid w:val="001C1BFD"/>
    <w:rsid w:val="001C210C"/>
    <w:rsid w:val="001D343C"/>
    <w:rsid w:val="001D6A9D"/>
    <w:rsid w:val="001E083F"/>
    <w:rsid w:val="001E0F34"/>
    <w:rsid w:val="001E2984"/>
    <w:rsid w:val="001E45AC"/>
    <w:rsid w:val="001E71E8"/>
    <w:rsid w:val="001E7726"/>
    <w:rsid w:val="001F1D7C"/>
    <w:rsid w:val="002056B2"/>
    <w:rsid w:val="00206548"/>
    <w:rsid w:val="002065BA"/>
    <w:rsid w:val="002070D3"/>
    <w:rsid w:val="00207D7D"/>
    <w:rsid w:val="002104D1"/>
    <w:rsid w:val="002127FA"/>
    <w:rsid w:val="0021280B"/>
    <w:rsid w:val="00214721"/>
    <w:rsid w:val="00214AEF"/>
    <w:rsid w:val="00214D0C"/>
    <w:rsid w:val="00215601"/>
    <w:rsid w:val="00215662"/>
    <w:rsid w:val="00216DE5"/>
    <w:rsid w:val="00217879"/>
    <w:rsid w:val="00221240"/>
    <w:rsid w:val="0022175B"/>
    <w:rsid w:val="002217D4"/>
    <w:rsid w:val="00221D68"/>
    <w:rsid w:val="00222A55"/>
    <w:rsid w:val="00226A16"/>
    <w:rsid w:val="00230748"/>
    <w:rsid w:val="002311BE"/>
    <w:rsid w:val="002322AD"/>
    <w:rsid w:val="00232438"/>
    <w:rsid w:val="0023571A"/>
    <w:rsid w:val="00236493"/>
    <w:rsid w:val="002364B9"/>
    <w:rsid w:val="002520DF"/>
    <w:rsid w:val="00254C0E"/>
    <w:rsid w:val="0025690D"/>
    <w:rsid w:val="00256E35"/>
    <w:rsid w:val="0026197C"/>
    <w:rsid w:val="00261BB9"/>
    <w:rsid w:val="002621F0"/>
    <w:rsid w:val="00262A81"/>
    <w:rsid w:val="00263BB0"/>
    <w:rsid w:val="00272D28"/>
    <w:rsid w:val="002730ED"/>
    <w:rsid w:val="00274B66"/>
    <w:rsid w:val="00274E95"/>
    <w:rsid w:val="00276C45"/>
    <w:rsid w:val="00276F97"/>
    <w:rsid w:val="002858EE"/>
    <w:rsid w:val="00291099"/>
    <w:rsid w:val="00295114"/>
    <w:rsid w:val="00295E72"/>
    <w:rsid w:val="00297AB0"/>
    <w:rsid w:val="002A2A39"/>
    <w:rsid w:val="002A41E2"/>
    <w:rsid w:val="002A6673"/>
    <w:rsid w:val="002A7902"/>
    <w:rsid w:val="002B1AB2"/>
    <w:rsid w:val="002B4FF4"/>
    <w:rsid w:val="002C45C7"/>
    <w:rsid w:val="002C52B8"/>
    <w:rsid w:val="002C6C9C"/>
    <w:rsid w:val="002D047C"/>
    <w:rsid w:val="002D4185"/>
    <w:rsid w:val="002D5DBE"/>
    <w:rsid w:val="002D65CB"/>
    <w:rsid w:val="002E1C68"/>
    <w:rsid w:val="002E213F"/>
    <w:rsid w:val="002E36B4"/>
    <w:rsid w:val="002E4D8B"/>
    <w:rsid w:val="002E5F2D"/>
    <w:rsid w:val="002F07DD"/>
    <w:rsid w:val="002F0CE4"/>
    <w:rsid w:val="002F1EE4"/>
    <w:rsid w:val="002F4418"/>
    <w:rsid w:val="003041B8"/>
    <w:rsid w:val="003060E2"/>
    <w:rsid w:val="00306BD5"/>
    <w:rsid w:val="00307659"/>
    <w:rsid w:val="0031411F"/>
    <w:rsid w:val="00316999"/>
    <w:rsid w:val="00322378"/>
    <w:rsid w:val="0032385D"/>
    <w:rsid w:val="003243DE"/>
    <w:rsid w:val="00325DE3"/>
    <w:rsid w:val="00332358"/>
    <w:rsid w:val="0033261C"/>
    <w:rsid w:val="0033429D"/>
    <w:rsid w:val="00336497"/>
    <w:rsid w:val="00336A3C"/>
    <w:rsid w:val="003372E2"/>
    <w:rsid w:val="00337807"/>
    <w:rsid w:val="003379F4"/>
    <w:rsid w:val="00340049"/>
    <w:rsid w:val="003418F5"/>
    <w:rsid w:val="00343A1C"/>
    <w:rsid w:val="0034734B"/>
    <w:rsid w:val="00350ED7"/>
    <w:rsid w:val="00351F8D"/>
    <w:rsid w:val="003539C6"/>
    <w:rsid w:val="003550EA"/>
    <w:rsid w:val="00356384"/>
    <w:rsid w:val="003605D5"/>
    <w:rsid w:val="0036398D"/>
    <w:rsid w:val="00370EF5"/>
    <w:rsid w:val="00372B72"/>
    <w:rsid w:val="00374C33"/>
    <w:rsid w:val="00376BB4"/>
    <w:rsid w:val="0038085E"/>
    <w:rsid w:val="003849E7"/>
    <w:rsid w:val="0038552E"/>
    <w:rsid w:val="0038715B"/>
    <w:rsid w:val="0038723A"/>
    <w:rsid w:val="00392AE0"/>
    <w:rsid w:val="00394CE9"/>
    <w:rsid w:val="00396339"/>
    <w:rsid w:val="003A2C76"/>
    <w:rsid w:val="003A39B1"/>
    <w:rsid w:val="003B1387"/>
    <w:rsid w:val="003B54DB"/>
    <w:rsid w:val="003C33EB"/>
    <w:rsid w:val="003C4133"/>
    <w:rsid w:val="003C4B52"/>
    <w:rsid w:val="003C4C3F"/>
    <w:rsid w:val="003C68D0"/>
    <w:rsid w:val="003C7C98"/>
    <w:rsid w:val="003D25CE"/>
    <w:rsid w:val="003D61A8"/>
    <w:rsid w:val="003E02C7"/>
    <w:rsid w:val="003E104D"/>
    <w:rsid w:val="003E45B6"/>
    <w:rsid w:val="003E6654"/>
    <w:rsid w:val="003E6CAD"/>
    <w:rsid w:val="003E7D78"/>
    <w:rsid w:val="003F1B2D"/>
    <w:rsid w:val="003F2DCC"/>
    <w:rsid w:val="003F351D"/>
    <w:rsid w:val="003F52B6"/>
    <w:rsid w:val="003F6FCC"/>
    <w:rsid w:val="00400557"/>
    <w:rsid w:val="00401DD0"/>
    <w:rsid w:val="004029A2"/>
    <w:rsid w:val="00403A11"/>
    <w:rsid w:val="004110DE"/>
    <w:rsid w:val="00413C3B"/>
    <w:rsid w:val="004146BC"/>
    <w:rsid w:val="004152B2"/>
    <w:rsid w:val="0041678A"/>
    <w:rsid w:val="004202DD"/>
    <w:rsid w:val="00424993"/>
    <w:rsid w:val="00426895"/>
    <w:rsid w:val="00426D4E"/>
    <w:rsid w:val="0042787C"/>
    <w:rsid w:val="004322A5"/>
    <w:rsid w:val="00436F4C"/>
    <w:rsid w:val="00437779"/>
    <w:rsid w:val="00441F85"/>
    <w:rsid w:val="00443205"/>
    <w:rsid w:val="004502AE"/>
    <w:rsid w:val="00451365"/>
    <w:rsid w:val="00451A6B"/>
    <w:rsid w:val="00451D33"/>
    <w:rsid w:val="00452CF0"/>
    <w:rsid w:val="00453504"/>
    <w:rsid w:val="00454589"/>
    <w:rsid w:val="00460702"/>
    <w:rsid w:val="00461F28"/>
    <w:rsid w:val="0046283C"/>
    <w:rsid w:val="00462A9C"/>
    <w:rsid w:val="00464D2F"/>
    <w:rsid w:val="00467728"/>
    <w:rsid w:val="004734E0"/>
    <w:rsid w:val="0047652D"/>
    <w:rsid w:val="0047734B"/>
    <w:rsid w:val="00483DAF"/>
    <w:rsid w:val="00490852"/>
    <w:rsid w:val="004927E4"/>
    <w:rsid w:val="00493E4E"/>
    <w:rsid w:val="00495A72"/>
    <w:rsid w:val="004972BA"/>
    <w:rsid w:val="00497B9A"/>
    <w:rsid w:val="004A01AE"/>
    <w:rsid w:val="004A16D7"/>
    <w:rsid w:val="004A790B"/>
    <w:rsid w:val="004B3204"/>
    <w:rsid w:val="004B35F7"/>
    <w:rsid w:val="004B47D5"/>
    <w:rsid w:val="004B749D"/>
    <w:rsid w:val="004B77D0"/>
    <w:rsid w:val="004C092D"/>
    <w:rsid w:val="004C23B7"/>
    <w:rsid w:val="004C417D"/>
    <w:rsid w:val="004C66BB"/>
    <w:rsid w:val="004C79ED"/>
    <w:rsid w:val="004C7CD9"/>
    <w:rsid w:val="004D10D4"/>
    <w:rsid w:val="004D2E78"/>
    <w:rsid w:val="004E20D6"/>
    <w:rsid w:val="004E32FB"/>
    <w:rsid w:val="004E3B4B"/>
    <w:rsid w:val="004E65AA"/>
    <w:rsid w:val="004F1AE7"/>
    <w:rsid w:val="004F4B69"/>
    <w:rsid w:val="004F5C0A"/>
    <w:rsid w:val="004F720C"/>
    <w:rsid w:val="004F74BC"/>
    <w:rsid w:val="00501D81"/>
    <w:rsid w:val="00506C46"/>
    <w:rsid w:val="00511AF8"/>
    <w:rsid w:val="00512B01"/>
    <w:rsid w:val="00513C2A"/>
    <w:rsid w:val="00516E63"/>
    <w:rsid w:val="005256E8"/>
    <w:rsid w:val="005265EE"/>
    <w:rsid w:val="00533A52"/>
    <w:rsid w:val="00535E44"/>
    <w:rsid w:val="00543D9A"/>
    <w:rsid w:val="00544ED8"/>
    <w:rsid w:val="00545E7C"/>
    <w:rsid w:val="00547599"/>
    <w:rsid w:val="00547BB7"/>
    <w:rsid w:val="00547C1D"/>
    <w:rsid w:val="00552545"/>
    <w:rsid w:val="00553497"/>
    <w:rsid w:val="00562DE2"/>
    <w:rsid w:val="0056429A"/>
    <w:rsid w:val="00565764"/>
    <w:rsid w:val="00570869"/>
    <w:rsid w:val="00573178"/>
    <w:rsid w:val="00573D76"/>
    <w:rsid w:val="005746F9"/>
    <w:rsid w:val="0058343F"/>
    <w:rsid w:val="00584F11"/>
    <w:rsid w:val="00585FCB"/>
    <w:rsid w:val="00586E56"/>
    <w:rsid w:val="00590F7B"/>
    <w:rsid w:val="00591821"/>
    <w:rsid w:val="00592797"/>
    <w:rsid w:val="00593477"/>
    <w:rsid w:val="00593A58"/>
    <w:rsid w:val="00597782"/>
    <w:rsid w:val="005A2449"/>
    <w:rsid w:val="005A2FC2"/>
    <w:rsid w:val="005A3F40"/>
    <w:rsid w:val="005A4CE1"/>
    <w:rsid w:val="005A6A35"/>
    <w:rsid w:val="005A70FB"/>
    <w:rsid w:val="005A7F8D"/>
    <w:rsid w:val="005B0100"/>
    <w:rsid w:val="005B0643"/>
    <w:rsid w:val="005B14C4"/>
    <w:rsid w:val="005B1D49"/>
    <w:rsid w:val="005B3FB1"/>
    <w:rsid w:val="005B5DE9"/>
    <w:rsid w:val="005B6D44"/>
    <w:rsid w:val="005B7B3A"/>
    <w:rsid w:val="005C2A01"/>
    <w:rsid w:val="005C45D9"/>
    <w:rsid w:val="005C5985"/>
    <w:rsid w:val="005C6677"/>
    <w:rsid w:val="005D01C5"/>
    <w:rsid w:val="005D0236"/>
    <w:rsid w:val="005D431A"/>
    <w:rsid w:val="005D4509"/>
    <w:rsid w:val="005D5C75"/>
    <w:rsid w:val="005E2A00"/>
    <w:rsid w:val="005E38E4"/>
    <w:rsid w:val="005E5921"/>
    <w:rsid w:val="005F0F98"/>
    <w:rsid w:val="005F1D71"/>
    <w:rsid w:val="005F2DF7"/>
    <w:rsid w:val="005F3EBB"/>
    <w:rsid w:val="0060117D"/>
    <w:rsid w:val="00602275"/>
    <w:rsid w:val="00603DA9"/>
    <w:rsid w:val="0060443C"/>
    <w:rsid w:val="006106AF"/>
    <w:rsid w:val="0061663E"/>
    <w:rsid w:val="006256D5"/>
    <w:rsid w:val="00631BB5"/>
    <w:rsid w:val="00632035"/>
    <w:rsid w:val="00632CF9"/>
    <w:rsid w:val="00633A0A"/>
    <w:rsid w:val="00636F43"/>
    <w:rsid w:val="00641A45"/>
    <w:rsid w:val="00641A66"/>
    <w:rsid w:val="006443D7"/>
    <w:rsid w:val="00645C7E"/>
    <w:rsid w:val="00650B18"/>
    <w:rsid w:val="006510C3"/>
    <w:rsid w:val="006555CD"/>
    <w:rsid w:val="00660CEA"/>
    <w:rsid w:val="00667D95"/>
    <w:rsid w:val="0067344D"/>
    <w:rsid w:val="00681AB1"/>
    <w:rsid w:val="0068492D"/>
    <w:rsid w:val="00692FA0"/>
    <w:rsid w:val="00694BA9"/>
    <w:rsid w:val="0069650D"/>
    <w:rsid w:val="006968A3"/>
    <w:rsid w:val="006A1070"/>
    <w:rsid w:val="006A2835"/>
    <w:rsid w:val="006A66E3"/>
    <w:rsid w:val="006A6AF8"/>
    <w:rsid w:val="006B00E6"/>
    <w:rsid w:val="006B23F4"/>
    <w:rsid w:val="006B3A9C"/>
    <w:rsid w:val="006B4B71"/>
    <w:rsid w:val="006B5EC4"/>
    <w:rsid w:val="006B7D9F"/>
    <w:rsid w:val="006C09DE"/>
    <w:rsid w:val="006C4B95"/>
    <w:rsid w:val="006D052D"/>
    <w:rsid w:val="006D2996"/>
    <w:rsid w:val="006D5273"/>
    <w:rsid w:val="006D53A8"/>
    <w:rsid w:val="006D5E4F"/>
    <w:rsid w:val="006D74BE"/>
    <w:rsid w:val="006E236F"/>
    <w:rsid w:val="006E506F"/>
    <w:rsid w:val="006F3E4D"/>
    <w:rsid w:val="006F6821"/>
    <w:rsid w:val="007010EF"/>
    <w:rsid w:val="00705AB8"/>
    <w:rsid w:val="007075C5"/>
    <w:rsid w:val="007078C3"/>
    <w:rsid w:val="007119D1"/>
    <w:rsid w:val="0071209A"/>
    <w:rsid w:val="007128B9"/>
    <w:rsid w:val="00716562"/>
    <w:rsid w:val="00716CD7"/>
    <w:rsid w:val="00720DF3"/>
    <w:rsid w:val="00721929"/>
    <w:rsid w:val="00722007"/>
    <w:rsid w:val="00722952"/>
    <w:rsid w:val="007238BD"/>
    <w:rsid w:val="00723E67"/>
    <w:rsid w:val="0072459B"/>
    <w:rsid w:val="00725834"/>
    <w:rsid w:val="0072704B"/>
    <w:rsid w:val="00731586"/>
    <w:rsid w:val="007329C6"/>
    <w:rsid w:val="00734D43"/>
    <w:rsid w:val="00734D48"/>
    <w:rsid w:val="00736A4A"/>
    <w:rsid w:val="00741A4C"/>
    <w:rsid w:val="00741B52"/>
    <w:rsid w:val="0074330C"/>
    <w:rsid w:val="0074378E"/>
    <w:rsid w:val="00744B40"/>
    <w:rsid w:val="007472EA"/>
    <w:rsid w:val="00747886"/>
    <w:rsid w:val="0075079E"/>
    <w:rsid w:val="00752DEF"/>
    <w:rsid w:val="00754584"/>
    <w:rsid w:val="0075635B"/>
    <w:rsid w:val="00757513"/>
    <w:rsid w:val="00757666"/>
    <w:rsid w:val="007578B3"/>
    <w:rsid w:val="0076256F"/>
    <w:rsid w:val="007711A7"/>
    <w:rsid w:val="00772099"/>
    <w:rsid w:val="007753E2"/>
    <w:rsid w:val="00784378"/>
    <w:rsid w:val="00786679"/>
    <w:rsid w:val="00792687"/>
    <w:rsid w:val="00792986"/>
    <w:rsid w:val="00794112"/>
    <w:rsid w:val="00796E0E"/>
    <w:rsid w:val="0079784C"/>
    <w:rsid w:val="007A1F40"/>
    <w:rsid w:val="007A3CC9"/>
    <w:rsid w:val="007A585B"/>
    <w:rsid w:val="007B0AAE"/>
    <w:rsid w:val="007B1A9E"/>
    <w:rsid w:val="007B35AC"/>
    <w:rsid w:val="007B435C"/>
    <w:rsid w:val="007B4F0C"/>
    <w:rsid w:val="007B6BD2"/>
    <w:rsid w:val="007C1C63"/>
    <w:rsid w:val="007C335F"/>
    <w:rsid w:val="007C369D"/>
    <w:rsid w:val="007C3FDD"/>
    <w:rsid w:val="007E2B41"/>
    <w:rsid w:val="007E60C6"/>
    <w:rsid w:val="007E64EB"/>
    <w:rsid w:val="007E6A10"/>
    <w:rsid w:val="007E77FD"/>
    <w:rsid w:val="007F0C9B"/>
    <w:rsid w:val="007F131F"/>
    <w:rsid w:val="007F1FAD"/>
    <w:rsid w:val="007F2468"/>
    <w:rsid w:val="007F3C54"/>
    <w:rsid w:val="007F3D9E"/>
    <w:rsid w:val="007F5193"/>
    <w:rsid w:val="007F6C16"/>
    <w:rsid w:val="008064B3"/>
    <w:rsid w:val="00806F35"/>
    <w:rsid w:val="00815B2A"/>
    <w:rsid w:val="0082052D"/>
    <w:rsid w:val="00820B2C"/>
    <w:rsid w:val="00825264"/>
    <w:rsid w:val="008254DB"/>
    <w:rsid w:val="008276D3"/>
    <w:rsid w:val="0083025C"/>
    <w:rsid w:val="00831A23"/>
    <w:rsid w:val="008322E1"/>
    <w:rsid w:val="00833460"/>
    <w:rsid w:val="008337F0"/>
    <w:rsid w:val="0083577C"/>
    <w:rsid w:val="00835856"/>
    <w:rsid w:val="008369F8"/>
    <w:rsid w:val="008375A1"/>
    <w:rsid w:val="00840438"/>
    <w:rsid w:val="00840D7C"/>
    <w:rsid w:val="00841099"/>
    <w:rsid w:val="00841577"/>
    <w:rsid w:val="008528F0"/>
    <w:rsid w:val="0085324B"/>
    <w:rsid w:val="008641E4"/>
    <w:rsid w:val="008646F8"/>
    <w:rsid w:val="00867848"/>
    <w:rsid w:val="00867C85"/>
    <w:rsid w:val="00871576"/>
    <w:rsid w:val="00877EB0"/>
    <w:rsid w:val="0088144F"/>
    <w:rsid w:val="008826D5"/>
    <w:rsid w:val="00883201"/>
    <w:rsid w:val="0088427C"/>
    <w:rsid w:val="00886348"/>
    <w:rsid w:val="008874C8"/>
    <w:rsid w:val="00890791"/>
    <w:rsid w:val="008A467E"/>
    <w:rsid w:val="008B3888"/>
    <w:rsid w:val="008B4AE1"/>
    <w:rsid w:val="008B7711"/>
    <w:rsid w:val="008C18C1"/>
    <w:rsid w:val="008C6D14"/>
    <w:rsid w:val="008D3E97"/>
    <w:rsid w:val="008D4E78"/>
    <w:rsid w:val="008D62AB"/>
    <w:rsid w:val="008D7CA9"/>
    <w:rsid w:val="008D7E62"/>
    <w:rsid w:val="008E676D"/>
    <w:rsid w:val="008E7396"/>
    <w:rsid w:val="008F00F7"/>
    <w:rsid w:val="008F089A"/>
    <w:rsid w:val="008F0B45"/>
    <w:rsid w:val="008F0DBF"/>
    <w:rsid w:val="008F19DA"/>
    <w:rsid w:val="008F3650"/>
    <w:rsid w:val="008F3933"/>
    <w:rsid w:val="008F64E0"/>
    <w:rsid w:val="00901E37"/>
    <w:rsid w:val="00902EB0"/>
    <w:rsid w:val="00911591"/>
    <w:rsid w:val="009126D9"/>
    <w:rsid w:val="009127DC"/>
    <w:rsid w:val="00912AA6"/>
    <w:rsid w:val="00922396"/>
    <w:rsid w:val="009268C9"/>
    <w:rsid w:val="009278F9"/>
    <w:rsid w:val="00927BDF"/>
    <w:rsid w:val="00930F2B"/>
    <w:rsid w:val="00932C7C"/>
    <w:rsid w:val="00933404"/>
    <w:rsid w:val="009347B8"/>
    <w:rsid w:val="00934BF3"/>
    <w:rsid w:val="00935B8A"/>
    <w:rsid w:val="00935D7E"/>
    <w:rsid w:val="00936B22"/>
    <w:rsid w:val="009418C3"/>
    <w:rsid w:val="00941984"/>
    <w:rsid w:val="00942146"/>
    <w:rsid w:val="00947931"/>
    <w:rsid w:val="00953A85"/>
    <w:rsid w:val="0095469B"/>
    <w:rsid w:val="00956F35"/>
    <w:rsid w:val="00962A5A"/>
    <w:rsid w:val="00963B3B"/>
    <w:rsid w:val="00964FCA"/>
    <w:rsid w:val="00967223"/>
    <w:rsid w:val="00970815"/>
    <w:rsid w:val="00971775"/>
    <w:rsid w:val="00971B47"/>
    <w:rsid w:val="00973043"/>
    <w:rsid w:val="00973379"/>
    <w:rsid w:val="00974A9D"/>
    <w:rsid w:val="00977AC8"/>
    <w:rsid w:val="0098124A"/>
    <w:rsid w:val="0098336A"/>
    <w:rsid w:val="00983CA8"/>
    <w:rsid w:val="00985D79"/>
    <w:rsid w:val="0098781E"/>
    <w:rsid w:val="00992BDE"/>
    <w:rsid w:val="00993B9A"/>
    <w:rsid w:val="00996ADA"/>
    <w:rsid w:val="009A0E8F"/>
    <w:rsid w:val="009A31D9"/>
    <w:rsid w:val="009A3727"/>
    <w:rsid w:val="009A3F42"/>
    <w:rsid w:val="009A4778"/>
    <w:rsid w:val="009A7990"/>
    <w:rsid w:val="009B1976"/>
    <w:rsid w:val="009B1B20"/>
    <w:rsid w:val="009B213C"/>
    <w:rsid w:val="009B6D00"/>
    <w:rsid w:val="009C0436"/>
    <w:rsid w:val="009C0724"/>
    <w:rsid w:val="009D1411"/>
    <w:rsid w:val="009D2A83"/>
    <w:rsid w:val="009D4BC8"/>
    <w:rsid w:val="009E01CD"/>
    <w:rsid w:val="009E65E0"/>
    <w:rsid w:val="009E7FF8"/>
    <w:rsid w:val="009F272E"/>
    <w:rsid w:val="009F5ED0"/>
    <w:rsid w:val="00A01487"/>
    <w:rsid w:val="00A025D1"/>
    <w:rsid w:val="00A036A7"/>
    <w:rsid w:val="00A03BEA"/>
    <w:rsid w:val="00A051BD"/>
    <w:rsid w:val="00A05509"/>
    <w:rsid w:val="00A066E8"/>
    <w:rsid w:val="00A0707D"/>
    <w:rsid w:val="00A07A63"/>
    <w:rsid w:val="00A113EA"/>
    <w:rsid w:val="00A17305"/>
    <w:rsid w:val="00A173BB"/>
    <w:rsid w:val="00A20FB5"/>
    <w:rsid w:val="00A2153D"/>
    <w:rsid w:val="00A22C9E"/>
    <w:rsid w:val="00A267DF"/>
    <w:rsid w:val="00A26C97"/>
    <w:rsid w:val="00A274BA"/>
    <w:rsid w:val="00A276DF"/>
    <w:rsid w:val="00A3009C"/>
    <w:rsid w:val="00A34FD1"/>
    <w:rsid w:val="00A363F6"/>
    <w:rsid w:val="00A36F28"/>
    <w:rsid w:val="00A42EAE"/>
    <w:rsid w:val="00A44109"/>
    <w:rsid w:val="00A45DD2"/>
    <w:rsid w:val="00A468C0"/>
    <w:rsid w:val="00A50C8A"/>
    <w:rsid w:val="00A522B4"/>
    <w:rsid w:val="00A531B6"/>
    <w:rsid w:val="00A536BE"/>
    <w:rsid w:val="00A53CE6"/>
    <w:rsid w:val="00A604DE"/>
    <w:rsid w:val="00A635BF"/>
    <w:rsid w:val="00A65845"/>
    <w:rsid w:val="00A65871"/>
    <w:rsid w:val="00A65C6F"/>
    <w:rsid w:val="00A7003A"/>
    <w:rsid w:val="00A71AFC"/>
    <w:rsid w:val="00A72DB1"/>
    <w:rsid w:val="00A754DA"/>
    <w:rsid w:val="00A75EFF"/>
    <w:rsid w:val="00A76687"/>
    <w:rsid w:val="00A77228"/>
    <w:rsid w:val="00A80642"/>
    <w:rsid w:val="00A808FC"/>
    <w:rsid w:val="00A8245F"/>
    <w:rsid w:val="00A91B7E"/>
    <w:rsid w:val="00A936E1"/>
    <w:rsid w:val="00A94387"/>
    <w:rsid w:val="00A943D3"/>
    <w:rsid w:val="00A949D4"/>
    <w:rsid w:val="00A96A3D"/>
    <w:rsid w:val="00A97D43"/>
    <w:rsid w:val="00AA0074"/>
    <w:rsid w:val="00AA687C"/>
    <w:rsid w:val="00AA7441"/>
    <w:rsid w:val="00AB2C8F"/>
    <w:rsid w:val="00AB2F11"/>
    <w:rsid w:val="00AB3B8D"/>
    <w:rsid w:val="00AB5A01"/>
    <w:rsid w:val="00AB5A4F"/>
    <w:rsid w:val="00AC0835"/>
    <w:rsid w:val="00AC0B6A"/>
    <w:rsid w:val="00AC0CC4"/>
    <w:rsid w:val="00AC3592"/>
    <w:rsid w:val="00AC373B"/>
    <w:rsid w:val="00AC46BB"/>
    <w:rsid w:val="00AC5B14"/>
    <w:rsid w:val="00AC608A"/>
    <w:rsid w:val="00AC60AB"/>
    <w:rsid w:val="00AC63BA"/>
    <w:rsid w:val="00AD017D"/>
    <w:rsid w:val="00AD3249"/>
    <w:rsid w:val="00AD40CC"/>
    <w:rsid w:val="00AD7895"/>
    <w:rsid w:val="00AE3069"/>
    <w:rsid w:val="00AE533A"/>
    <w:rsid w:val="00AE6F3D"/>
    <w:rsid w:val="00AE73C0"/>
    <w:rsid w:val="00AF0388"/>
    <w:rsid w:val="00AF10A9"/>
    <w:rsid w:val="00AF22D5"/>
    <w:rsid w:val="00AF4A56"/>
    <w:rsid w:val="00B02735"/>
    <w:rsid w:val="00B05248"/>
    <w:rsid w:val="00B05C73"/>
    <w:rsid w:val="00B06607"/>
    <w:rsid w:val="00B06DBF"/>
    <w:rsid w:val="00B0728A"/>
    <w:rsid w:val="00B11DFF"/>
    <w:rsid w:val="00B15F61"/>
    <w:rsid w:val="00B173C9"/>
    <w:rsid w:val="00B17FD5"/>
    <w:rsid w:val="00B230CF"/>
    <w:rsid w:val="00B25AA7"/>
    <w:rsid w:val="00B264AC"/>
    <w:rsid w:val="00B27090"/>
    <w:rsid w:val="00B27BBF"/>
    <w:rsid w:val="00B32937"/>
    <w:rsid w:val="00B37D90"/>
    <w:rsid w:val="00B40949"/>
    <w:rsid w:val="00B43D4C"/>
    <w:rsid w:val="00B43E31"/>
    <w:rsid w:val="00B522E9"/>
    <w:rsid w:val="00B5386E"/>
    <w:rsid w:val="00B53880"/>
    <w:rsid w:val="00B555AD"/>
    <w:rsid w:val="00B6028B"/>
    <w:rsid w:val="00B63507"/>
    <w:rsid w:val="00B64E78"/>
    <w:rsid w:val="00B70469"/>
    <w:rsid w:val="00B70CB8"/>
    <w:rsid w:val="00B74244"/>
    <w:rsid w:val="00B74FCC"/>
    <w:rsid w:val="00B75C90"/>
    <w:rsid w:val="00B7638A"/>
    <w:rsid w:val="00B769DC"/>
    <w:rsid w:val="00B77CB5"/>
    <w:rsid w:val="00B81078"/>
    <w:rsid w:val="00B81B89"/>
    <w:rsid w:val="00B82F29"/>
    <w:rsid w:val="00B85C0E"/>
    <w:rsid w:val="00B87587"/>
    <w:rsid w:val="00B90015"/>
    <w:rsid w:val="00B90AED"/>
    <w:rsid w:val="00B93E9A"/>
    <w:rsid w:val="00B94698"/>
    <w:rsid w:val="00B948C3"/>
    <w:rsid w:val="00B95B92"/>
    <w:rsid w:val="00B96BEA"/>
    <w:rsid w:val="00BA1013"/>
    <w:rsid w:val="00BA2845"/>
    <w:rsid w:val="00BA2FE3"/>
    <w:rsid w:val="00BA67A0"/>
    <w:rsid w:val="00BB0D5B"/>
    <w:rsid w:val="00BB398B"/>
    <w:rsid w:val="00BB3A4D"/>
    <w:rsid w:val="00BC13E3"/>
    <w:rsid w:val="00BC1CA4"/>
    <w:rsid w:val="00BC4061"/>
    <w:rsid w:val="00BC4246"/>
    <w:rsid w:val="00BD0B53"/>
    <w:rsid w:val="00BD0C36"/>
    <w:rsid w:val="00BD4D68"/>
    <w:rsid w:val="00BD6D7D"/>
    <w:rsid w:val="00BD74D3"/>
    <w:rsid w:val="00BD75FC"/>
    <w:rsid w:val="00BE03F1"/>
    <w:rsid w:val="00BE29AB"/>
    <w:rsid w:val="00BE461B"/>
    <w:rsid w:val="00BE4BFB"/>
    <w:rsid w:val="00BE6D56"/>
    <w:rsid w:val="00BF0FAF"/>
    <w:rsid w:val="00BF11A5"/>
    <w:rsid w:val="00BF50ED"/>
    <w:rsid w:val="00BF5807"/>
    <w:rsid w:val="00BF6CD2"/>
    <w:rsid w:val="00BF74F8"/>
    <w:rsid w:val="00C00FAC"/>
    <w:rsid w:val="00C01CFC"/>
    <w:rsid w:val="00C01EE7"/>
    <w:rsid w:val="00C02C51"/>
    <w:rsid w:val="00C07EBF"/>
    <w:rsid w:val="00C1284A"/>
    <w:rsid w:val="00C178BF"/>
    <w:rsid w:val="00C17A3F"/>
    <w:rsid w:val="00C232D6"/>
    <w:rsid w:val="00C30C70"/>
    <w:rsid w:val="00C3160B"/>
    <w:rsid w:val="00C3288A"/>
    <w:rsid w:val="00C33E38"/>
    <w:rsid w:val="00C35CD5"/>
    <w:rsid w:val="00C36135"/>
    <w:rsid w:val="00C40434"/>
    <w:rsid w:val="00C436A1"/>
    <w:rsid w:val="00C44121"/>
    <w:rsid w:val="00C466E7"/>
    <w:rsid w:val="00C47247"/>
    <w:rsid w:val="00C477BD"/>
    <w:rsid w:val="00C51D89"/>
    <w:rsid w:val="00C5312C"/>
    <w:rsid w:val="00C548DF"/>
    <w:rsid w:val="00C54A07"/>
    <w:rsid w:val="00C54A28"/>
    <w:rsid w:val="00C65FDA"/>
    <w:rsid w:val="00C7618D"/>
    <w:rsid w:val="00C8019A"/>
    <w:rsid w:val="00C81455"/>
    <w:rsid w:val="00C854BB"/>
    <w:rsid w:val="00C86D62"/>
    <w:rsid w:val="00C90C1C"/>
    <w:rsid w:val="00C91AAB"/>
    <w:rsid w:val="00C91EEA"/>
    <w:rsid w:val="00C93EE2"/>
    <w:rsid w:val="00C9472E"/>
    <w:rsid w:val="00C95233"/>
    <w:rsid w:val="00C958E7"/>
    <w:rsid w:val="00C96C08"/>
    <w:rsid w:val="00CA10D2"/>
    <w:rsid w:val="00CA49DD"/>
    <w:rsid w:val="00CB2F30"/>
    <w:rsid w:val="00CB2FE1"/>
    <w:rsid w:val="00CB35EC"/>
    <w:rsid w:val="00CB5B1F"/>
    <w:rsid w:val="00CB6A7A"/>
    <w:rsid w:val="00CC0458"/>
    <w:rsid w:val="00CC0CCA"/>
    <w:rsid w:val="00CC348A"/>
    <w:rsid w:val="00CC3C9F"/>
    <w:rsid w:val="00CC3F9C"/>
    <w:rsid w:val="00CC43DA"/>
    <w:rsid w:val="00CC70C9"/>
    <w:rsid w:val="00CD2D49"/>
    <w:rsid w:val="00CD70F8"/>
    <w:rsid w:val="00CE3460"/>
    <w:rsid w:val="00CF2581"/>
    <w:rsid w:val="00CF33C8"/>
    <w:rsid w:val="00CF345E"/>
    <w:rsid w:val="00CF6C74"/>
    <w:rsid w:val="00CF6F52"/>
    <w:rsid w:val="00CF7D01"/>
    <w:rsid w:val="00CF7FCF"/>
    <w:rsid w:val="00D0057D"/>
    <w:rsid w:val="00D00BED"/>
    <w:rsid w:val="00D02267"/>
    <w:rsid w:val="00D03ACB"/>
    <w:rsid w:val="00D05BC4"/>
    <w:rsid w:val="00D066B1"/>
    <w:rsid w:val="00D0688E"/>
    <w:rsid w:val="00D14D6B"/>
    <w:rsid w:val="00D155ED"/>
    <w:rsid w:val="00D15698"/>
    <w:rsid w:val="00D15B38"/>
    <w:rsid w:val="00D15B3D"/>
    <w:rsid w:val="00D168B5"/>
    <w:rsid w:val="00D2046E"/>
    <w:rsid w:val="00D22B0C"/>
    <w:rsid w:val="00D240CF"/>
    <w:rsid w:val="00D26D67"/>
    <w:rsid w:val="00D26FC1"/>
    <w:rsid w:val="00D273E3"/>
    <w:rsid w:val="00D30149"/>
    <w:rsid w:val="00D301DD"/>
    <w:rsid w:val="00D34AB6"/>
    <w:rsid w:val="00D35621"/>
    <w:rsid w:val="00D35EBB"/>
    <w:rsid w:val="00D3726D"/>
    <w:rsid w:val="00D4003A"/>
    <w:rsid w:val="00D43841"/>
    <w:rsid w:val="00D45603"/>
    <w:rsid w:val="00D47B2E"/>
    <w:rsid w:val="00D536E4"/>
    <w:rsid w:val="00D55D7A"/>
    <w:rsid w:val="00D57EEC"/>
    <w:rsid w:val="00D615C2"/>
    <w:rsid w:val="00D61AB5"/>
    <w:rsid w:val="00D638C0"/>
    <w:rsid w:val="00D63A85"/>
    <w:rsid w:val="00D65A34"/>
    <w:rsid w:val="00D66B08"/>
    <w:rsid w:val="00D66DFB"/>
    <w:rsid w:val="00D7173B"/>
    <w:rsid w:val="00D718A1"/>
    <w:rsid w:val="00D75776"/>
    <w:rsid w:val="00D77F40"/>
    <w:rsid w:val="00D805C1"/>
    <w:rsid w:val="00D8130E"/>
    <w:rsid w:val="00D82B4D"/>
    <w:rsid w:val="00D85679"/>
    <w:rsid w:val="00D85F79"/>
    <w:rsid w:val="00D905AB"/>
    <w:rsid w:val="00D90848"/>
    <w:rsid w:val="00D93B65"/>
    <w:rsid w:val="00D97C7E"/>
    <w:rsid w:val="00DA16FF"/>
    <w:rsid w:val="00DA175D"/>
    <w:rsid w:val="00DA1E06"/>
    <w:rsid w:val="00DA1E73"/>
    <w:rsid w:val="00DA2C8C"/>
    <w:rsid w:val="00DA42F8"/>
    <w:rsid w:val="00DA4560"/>
    <w:rsid w:val="00DA71F1"/>
    <w:rsid w:val="00DA7942"/>
    <w:rsid w:val="00DB41AA"/>
    <w:rsid w:val="00DB6171"/>
    <w:rsid w:val="00DB6E06"/>
    <w:rsid w:val="00DB70A1"/>
    <w:rsid w:val="00DB7D03"/>
    <w:rsid w:val="00DC7297"/>
    <w:rsid w:val="00DC7630"/>
    <w:rsid w:val="00DC7FF6"/>
    <w:rsid w:val="00DD0CDC"/>
    <w:rsid w:val="00DD1778"/>
    <w:rsid w:val="00DD4EBB"/>
    <w:rsid w:val="00DE011A"/>
    <w:rsid w:val="00DE416E"/>
    <w:rsid w:val="00DE472B"/>
    <w:rsid w:val="00DE5C96"/>
    <w:rsid w:val="00DF0D90"/>
    <w:rsid w:val="00DF328D"/>
    <w:rsid w:val="00DF56D7"/>
    <w:rsid w:val="00E025A0"/>
    <w:rsid w:val="00E073E7"/>
    <w:rsid w:val="00E117E1"/>
    <w:rsid w:val="00E12DDB"/>
    <w:rsid w:val="00E13E41"/>
    <w:rsid w:val="00E15C43"/>
    <w:rsid w:val="00E163C0"/>
    <w:rsid w:val="00E20BFB"/>
    <w:rsid w:val="00E226CF"/>
    <w:rsid w:val="00E22E70"/>
    <w:rsid w:val="00E243A1"/>
    <w:rsid w:val="00E261D7"/>
    <w:rsid w:val="00E268D5"/>
    <w:rsid w:val="00E269FC"/>
    <w:rsid w:val="00E2723E"/>
    <w:rsid w:val="00E31AE2"/>
    <w:rsid w:val="00E34883"/>
    <w:rsid w:val="00E34E84"/>
    <w:rsid w:val="00E406C7"/>
    <w:rsid w:val="00E43386"/>
    <w:rsid w:val="00E43D52"/>
    <w:rsid w:val="00E47021"/>
    <w:rsid w:val="00E470F2"/>
    <w:rsid w:val="00E52880"/>
    <w:rsid w:val="00E52F9C"/>
    <w:rsid w:val="00E53EE7"/>
    <w:rsid w:val="00E5461A"/>
    <w:rsid w:val="00E617E9"/>
    <w:rsid w:val="00E64585"/>
    <w:rsid w:val="00E64E4A"/>
    <w:rsid w:val="00E65E01"/>
    <w:rsid w:val="00E731AD"/>
    <w:rsid w:val="00E73601"/>
    <w:rsid w:val="00E74ECA"/>
    <w:rsid w:val="00E763E1"/>
    <w:rsid w:val="00E7640D"/>
    <w:rsid w:val="00E76ACC"/>
    <w:rsid w:val="00E84B5B"/>
    <w:rsid w:val="00E85BA5"/>
    <w:rsid w:val="00E91452"/>
    <w:rsid w:val="00E92673"/>
    <w:rsid w:val="00EA3788"/>
    <w:rsid w:val="00EA54F3"/>
    <w:rsid w:val="00EA5B86"/>
    <w:rsid w:val="00EA7F1F"/>
    <w:rsid w:val="00EB1F70"/>
    <w:rsid w:val="00EB3370"/>
    <w:rsid w:val="00EC30F1"/>
    <w:rsid w:val="00EC3290"/>
    <w:rsid w:val="00ED3562"/>
    <w:rsid w:val="00ED5876"/>
    <w:rsid w:val="00ED701C"/>
    <w:rsid w:val="00EE05A1"/>
    <w:rsid w:val="00EE6EC8"/>
    <w:rsid w:val="00EE759E"/>
    <w:rsid w:val="00EF00F1"/>
    <w:rsid w:val="00EF04B0"/>
    <w:rsid w:val="00EF195D"/>
    <w:rsid w:val="00EF49C4"/>
    <w:rsid w:val="00F0024D"/>
    <w:rsid w:val="00F01121"/>
    <w:rsid w:val="00F06E3D"/>
    <w:rsid w:val="00F07548"/>
    <w:rsid w:val="00F12921"/>
    <w:rsid w:val="00F13AE7"/>
    <w:rsid w:val="00F13C43"/>
    <w:rsid w:val="00F201D1"/>
    <w:rsid w:val="00F2306E"/>
    <w:rsid w:val="00F23FB0"/>
    <w:rsid w:val="00F24D20"/>
    <w:rsid w:val="00F252F2"/>
    <w:rsid w:val="00F254C3"/>
    <w:rsid w:val="00F27C0C"/>
    <w:rsid w:val="00F30A0C"/>
    <w:rsid w:val="00F317B4"/>
    <w:rsid w:val="00F34FA9"/>
    <w:rsid w:val="00F448F7"/>
    <w:rsid w:val="00F46F71"/>
    <w:rsid w:val="00F54379"/>
    <w:rsid w:val="00F570C9"/>
    <w:rsid w:val="00F5749B"/>
    <w:rsid w:val="00F61A0A"/>
    <w:rsid w:val="00F63465"/>
    <w:rsid w:val="00F63BC2"/>
    <w:rsid w:val="00F71467"/>
    <w:rsid w:val="00F72DAC"/>
    <w:rsid w:val="00F82FA9"/>
    <w:rsid w:val="00F90B5F"/>
    <w:rsid w:val="00F91FA6"/>
    <w:rsid w:val="00F96043"/>
    <w:rsid w:val="00FA05EE"/>
    <w:rsid w:val="00FA07B9"/>
    <w:rsid w:val="00FA1E26"/>
    <w:rsid w:val="00FB0FA2"/>
    <w:rsid w:val="00FB3103"/>
    <w:rsid w:val="00FB5C0F"/>
    <w:rsid w:val="00FB7044"/>
    <w:rsid w:val="00FB7CC5"/>
    <w:rsid w:val="00FC1BB0"/>
    <w:rsid w:val="00FC20B5"/>
    <w:rsid w:val="00FD018B"/>
    <w:rsid w:val="00FD1DB0"/>
    <w:rsid w:val="00FD2DD4"/>
    <w:rsid w:val="00FD3009"/>
    <w:rsid w:val="00FD3A36"/>
    <w:rsid w:val="00FD6428"/>
    <w:rsid w:val="00FD74C4"/>
    <w:rsid w:val="00FE09AD"/>
    <w:rsid w:val="00FE2007"/>
    <w:rsid w:val="00FE240F"/>
    <w:rsid w:val="00FE4C74"/>
    <w:rsid w:val="00FF4CCC"/>
    <w:rsid w:val="00FF54D8"/>
    <w:rsid w:val="00FF5B55"/>
    <w:rsid w:val="00FF640E"/>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5F3EB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9B213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5B3FB1"/>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9B213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qFormat/>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5F3EBB"/>
  </w:style>
  <w:style w:type="character" w:customStyle="1" w:styleId="berschrift3Zchn">
    <w:name w:val="Überschrift 3 Zchn"/>
    <w:basedOn w:val="Absatz-Standardschriftart"/>
    <w:link w:val="berschrift3"/>
    <w:uiPriority w:val="9"/>
    <w:semiHidden/>
    <w:rsid w:val="005B3FB1"/>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B76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8037">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83743610">
      <w:bodyDiv w:val="1"/>
      <w:marLeft w:val="0"/>
      <w:marRight w:val="0"/>
      <w:marTop w:val="0"/>
      <w:marBottom w:val="0"/>
      <w:divBdr>
        <w:top w:val="none" w:sz="0" w:space="0" w:color="auto"/>
        <w:left w:val="none" w:sz="0" w:space="0" w:color="auto"/>
        <w:bottom w:val="none" w:sz="0" w:space="0" w:color="auto"/>
        <w:right w:val="none" w:sz="0" w:space="0" w:color="auto"/>
      </w:divBdr>
      <w:divsChild>
        <w:div w:id="1246644803">
          <w:marLeft w:val="0"/>
          <w:marRight w:val="0"/>
          <w:marTop w:val="0"/>
          <w:marBottom w:val="0"/>
          <w:divBdr>
            <w:top w:val="none" w:sz="0" w:space="0" w:color="auto"/>
            <w:left w:val="none" w:sz="0" w:space="0" w:color="auto"/>
            <w:bottom w:val="none" w:sz="0" w:space="0" w:color="auto"/>
            <w:right w:val="none" w:sz="0" w:space="0" w:color="auto"/>
          </w:divBdr>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6392102">
      <w:bodyDiv w:val="1"/>
      <w:marLeft w:val="0"/>
      <w:marRight w:val="0"/>
      <w:marTop w:val="0"/>
      <w:marBottom w:val="0"/>
      <w:divBdr>
        <w:top w:val="none" w:sz="0" w:space="0" w:color="auto"/>
        <w:left w:val="none" w:sz="0" w:space="0" w:color="auto"/>
        <w:bottom w:val="none" w:sz="0" w:space="0" w:color="auto"/>
        <w:right w:val="none" w:sz="0" w:space="0" w:color="auto"/>
      </w:divBdr>
    </w:div>
    <w:div w:id="1280380530">
      <w:bodyDiv w:val="1"/>
      <w:marLeft w:val="0"/>
      <w:marRight w:val="0"/>
      <w:marTop w:val="0"/>
      <w:marBottom w:val="0"/>
      <w:divBdr>
        <w:top w:val="none" w:sz="0" w:space="0" w:color="auto"/>
        <w:left w:val="none" w:sz="0" w:space="0" w:color="auto"/>
        <w:bottom w:val="none" w:sz="0" w:space="0" w:color="auto"/>
        <w:right w:val="none" w:sz="0" w:space="0" w:color="auto"/>
      </w:divBdr>
    </w:div>
    <w:div w:id="129397520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chneider-electric.com/DE_202011_Ticketcode-SPS-Connect_EA-LP.html?source=Content&amp;sDetail=SPS-Connect_DE%C2%AC&amp;" TargetMode="External"/><Relationship Id="rId13" Type="http://schemas.openxmlformats.org/officeDocument/2006/relationships/hyperlink" Target="https://twitter.com/SchneiderE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facebook.com/SchneiderElectric?brandloc=DISA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v.schneider-electric.com/site/schneiderTV/index.cfm?video=15aXVtdDriWq9bWNul594OvchdzAiPhW#ooid=15aXVtdDriWq9bWNul594OvchdzAiPhW" TargetMode="External"/><Relationship Id="rId5" Type="http://schemas.openxmlformats.org/officeDocument/2006/relationships/webSettings" Target="webSettings.xml"/><Relationship Id="rId15" Type="http://schemas.openxmlformats.org/officeDocument/2006/relationships/hyperlink" Target="https://www.facebook.com/SchneiderElectricDE" TargetMode="External"/><Relationship Id="rId23" Type="http://schemas.openxmlformats.org/officeDocument/2006/relationships/theme" Target="theme/theme1.xml"/><Relationship Id="rId10" Type="http://schemas.openxmlformats.org/officeDocument/2006/relationships/hyperlink" Target="http://www.s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e.com/de/de/about-us/events/local/sps.jsp"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D4E78-60C1-41F9-B62A-1B184A86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2</cp:revision>
  <cp:lastPrinted>2020-11-12T18:37:00Z</cp:lastPrinted>
  <dcterms:created xsi:type="dcterms:W3CDTF">2020-11-20T10:23:00Z</dcterms:created>
  <dcterms:modified xsi:type="dcterms:W3CDTF">2020-11-20T10:23:00Z</dcterms:modified>
</cp:coreProperties>
</file>