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0AFDE" w14:textId="77777777" w:rsidR="00C825A1" w:rsidRDefault="00D85B59" w:rsidP="0042319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textWrapping" w:clear="all"/>
      </w:r>
    </w:p>
    <w:p w14:paraId="1A07DBF9" w14:textId="5701FE18" w:rsidR="00F5040E" w:rsidRPr="0052144E" w:rsidRDefault="00177620" w:rsidP="003D47F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144E">
        <w:rPr>
          <w:rFonts w:ascii="Arial" w:hAnsi="Arial" w:cs="Arial"/>
          <w:b/>
          <w:sz w:val="28"/>
          <w:szCs w:val="28"/>
        </w:rPr>
        <w:t>Herweck</w:t>
      </w:r>
      <w:r w:rsidR="000376EE">
        <w:rPr>
          <w:rFonts w:ascii="Arial" w:hAnsi="Arial" w:cs="Arial"/>
          <w:b/>
          <w:sz w:val="28"/>
          <w:szCs w:val="28"/>
        </w:rPr>
        <w:t xml:space="preserve">: </w:t>
      </w:r>
      <w:r w:rsidR="003D47F1">
        <w:rPr>
          <w:rFonts w:ascii="Arial" w:hAnsi="Arial" w:cs="Arial"/>
          <w:b/>
          <w:sz w:val="28"/>
          <w:szCs w:val="28"/>
        </w:rPr>
        <w:t xml:space="preserve">Der </w:t>
      </w:r>
      <w:r w:rsidR="000376EE">
        <w:rPr>
          <w:rFonts w:ascii="Arial" w:hAnsi="Arial" w:cs="Arial"/>
          <w:b/>
          <w:sz w:val="28"/>
          <w:szCs w:val="28"/>
        </w:rPr>
        <w:t xml:space="preserve">PoS bleibt auch in Zukunft </w:t>
      </w:r>
      <w:r w:rsidR="00B90B67">
        <w:rPr>
          <w:rFonts w:ascii="Arial" w:hAnsi="Arial" w:cs="Arial"/>
          <w:b/>
          <w:sz w:val="28"/>
          <w:szCs w:val="28"/>
        </w:rPr>
        <w:t xml:space="preserve">unser </w:t>
      </w:r>
      <w:r w:rsidR="003D47F1">
        <w:rPr>
          <w:rFonts w:ascii="Arial" w:hAnsi="Arial" w:cs="Arial"/>
          <w:b/>
          <w:sz w:val="28"/>
          <w:szCs w:val="28"/>
        </w:rPr>
        <w:t>Zuhause</w:t>
      </w:r>
      <w:r w:rsidR="00B90B67">
        <w:rPr>
          <w:rFonts w:ascii="Arial" w:hAnsi="Arial" w:cs="Arial"/>
          <w:b/>
          <w:sz w:val="28"/>
          <w:szCs w:val="28"/>
        </w:rPr>
        <w:t xml:space="preserve"> </w:t>
      </w:r>
    </w:p>
    <w:p w14:paraId="3A8EB0E8" w14:textId="77777777" w:rsidR="00A721CF" w:rsidRPr="00DA0AC0" w:rsidRDefault="00A721CF" w:rsidP="00AE2840">
      <w:pPr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0F2578C5" w14:textId="32BE1BA0" w:rsidR="00F5040E" w:rsidRPr="009F1044" w:rsidRDefault="00295397" w:rsidP="00CF1AF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F14374">
        <w:rPr>
          <w:rFonts w:ascii="Arial" w:hAnsi="Arial" w:cs="Arial"/>
          <w:b/>
          <w:sz w:val="22"/>
          <w:szCs w:val="22"/>
        </w:rPr>
        <w:t xml:space="preserve">rei </w:t>
      </w:r>
      <w:r w:rsidR="00B90B67" w:rsidRPr="00202998">
        <w:rPr>
          <w:rFonts w:ascii="Arial" w:hAnsi="Arial" w:cs="Arial"/>
          <w:b/>
          <w:sz w:val="22"/>
          <w:szCs w:val="22"/>
        </w:rPr>
        <w:t>neu</w:t>
      </w:r>
      <w:r w:rsidR="00202998">
        <w:rPr>
          <w:rFonts w:ascii="Arial" w:hAnsi="Arial" w:cs="Arial"/>
          <w:b/>
          <w:sz w:val="22"/>
          <w:szCs w:val="22"/>
        </w:rPr>
        <w:t xml:space="preserve"> </w:t>
      </w:r>
      <w:r w:rsidR="00616B20" w:rsidRPr="00202998">
        <w:rPr>
          <w:rFonts w:ascii="Arial" w:hAnsi="Arial" w:cs="Arial"/>
          <w:b/>
          <w:sz w:val="22"/>
          <w:szCs w:val="22"/>
        </w:rPr>
        <w:t>geschaffene</w:t>
      </w:r>
      <w:r w:rsidR="0099451D">
        <w:rPr>
          <w:rFonts w:ascii="Arial" w:hAnsi="Arial" w:cs="Arial"/>
          <w:b/>
          <w:sz w:val="22"/>
          <w:szCs w:val="22"/>
        </w:rPr>
        <w:t xml:space="preserve"> </w:t>
      </w:r>
      <w:r w:rsidR="00F14374">
        <w:rPr>
          <w:rFonts w:ascii="Arial" w:hAnsi="Arial" w:cs="Arial"/>
          <w:b/>
          <w:sz w:val="22"/>
          <w:szCs w:val="22"/>
        </w:rPr>
        <w:t>Business Units</w:t>
      </w:r>
      <w:r>
        <w:rPr>
          <w:rFonts w:ascii="Arial" w:hAnsi="Arial" w:cs="Arial"/>
          <w:b/>
          <w:sz w:val="22"/>
          <w:szCs w:val="22"/>
        </w:rPr>
        <w:t xml:space="preserve"> ermöglichen </w:t>
      </w:r>
      <w:r w:rsidR="004735CA">
        <w:rPr>
          <w:rFonts w:ascii="Arial" w:hAnsi="Arial" w:cs="Arial"/>
          <w:b/>
          <w:sz w:val="22"/>
          <w:szCs w:val="22"/>
        </w:rPr>
        <w:t xml:space="preserve">im Mobilfunkbereich </w:t>
      </w:r>
      <w:r>
        <w:rPr>
          <w:rFonts w:ascii="Arial" w:hAnsi="Arial" w:cs="Arial"/>
          <w:b/>
          <w:sz w:val="22"/>
          <w:szCs w:val="22"/>
        </w:rPr>
        <w:t>stärker</w:t>
      </w:r>
      <w:r w:rsidR="00ED0C7E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Fokussierung auf Bestandskunden</w:t>
      </w:r>
      <w:r w:rsidR="0003348D">
        <w:rPr>
          <w:rFonts w:ascii="Arial" w:hAnsi="Arial" w:cs="Arial"/>
          <w:b/>
          <w:sz w:val="22"/>
          <w:szCs w:val="22"/>
        </w:rPr>
        <w:t xml:space="preserve"> </w:t>
      </w:r>
    </w:p>
    <w:p w14:paraId="2B96D1CB" w14:textId="77777777" w:rsidR="00A721CF" w:rsidRPr="00287A40" w:rsidRDefault="00A721CF" w:rsidP="00AE2840">
      <w:pPr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53FB2360" w14:textId="299306EC" w:rsidR="001D62EE" w:rsidRDefault="007C7F95" w:rsidP="00AE2840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A33361">
        <w:rPr>
          <w:rFonts w:ascii="Arial" w:hAnsi="Arial" w:cs="Arial"/>
          <w:i/>
          <w:sz w:val="22"/>
          <w:szCs w:val="22"/>
        </w:rPr>
        <w:t xml:space="preserve">Der Distributor Herweck </w:t>
      </w:r>
      <w:r w:rsidR="00B210E9">
        <w:rPr>
          <w:rFonts w:ascii="Arial" w:hAnsi="Arial" w:cs="Arial"/>
          <w:i/>
          <w:sz w:val="22"/>
          <w:szCs w:val="22"/>
        </w:rPr>
        <w:t>optimiert</w:t>
      </w:r>
      <w:r w:rsidR="00175FCF">
        <w:rPr>
          <w:rFonts w:ascii="Arial" w:hAnsi="Arial" w:cs="Arial"/>
          <w:i/>
          <w:sz w:val="22"/>
          <w:szCs w:val="22"/>
        </w:rPr>
        <w:t xml:space="preserve"> seine Vertriebsorganisation</w:t>
      </w:r>
      <w:r w:rsidR="00B210E9">
        <w:rPr>
          <w:rFonts w:ascii="Arial" w:hAnsi="Arial" w:cs="Arial"/>
          <w:i/>
          <w:sz w:val="22"/>
          <w:szCs w:val="22"/>
        </w:rPr>
        <w:t xml:space="preserve"> </w:t>
      </w:r>
      <w:r w:rsidR="006012B5">
        <w:rPr>
          <w:rFonts w:ascii="Arial" w:hAnsi="Arial" w:cs="Arial"/>
          <w:i/>
          <w:sz w:val="22"/>
          <w:szCs w:val="22"/>
        </w:rPr>
        <w:t xml:space="preserve">im Bereich Netzvermarktung </w:t>
      </w:r>
      <w:r w:rsidR="00424006" w:rsidRPr="00A33361">
        <w:rPr>
          <w:rFonts w:ascii="Arial" w:hAnsi="Arial" w:cs="Arial"/>
          <w:i/>
          <w:sz w:val="22"/>
          <w:szCs w:val="22"/>
        </w:rPr>
        <w:t xml:space="preserve">und setzt </w:t>
      </w:r>
      <w:r w:rsidR="006012B5">
        <w:rPr>
          <w:rFonts w:ascii="Arial" w:hAnsi="Arial" w:cs="Arial"/>
          <w:i/>
          <w:sz w:val="22"/>
          <w:szCs w:val="22"/>
        </w:rPr>
        <w:t xml:space="preserve">strategisch </w:t>
      </w:r>
      <w:r w:rsidR="00424006" w:rsidRPr="00A33361">
        <w:rPr>
          <w:rFonts w:ascii="Arial" w:hAnsi="Arial" w:cs="Arial"/>
          <w:i/>
          <w:sz w:val="22"/>
          <w:szCs w:val="22"/>
        </w:rPr>
        <w:t>voll auf die Stärke seiner Bestandskunden</w:t>
      </w:r>
      <w:r w:rsidR="005C59F5" w:rsidRPr="00A33361">
        <w:rPr>
          <w:rFonts w:ascii="Arial" w:hAnsi="Arial" w:cs="Arial"/>
          <w:i/>
          <w:sz w:val="22"/>
          <w:szCs w:val="22"/>
        </w:rPr>
        <w:t xml:space="preserve">. </w:t>
      </w:r>
      <w:r w:rsidR="00850A1E" w:rsidRPr="00A33361">
        <w:rPr>
          <w:rFonts w:ascii="Arial" w:hAnsi="Arial" w:cs="Arial"/>
          <w:i/>
          <w:sz w:val="22"/>
          <w:szCs w:val="22"/>
        </w:rPr>
        <w:t xml:space="preserve">Fachhändler profitieren </w:t>
      </w:r>
      <w:r w:rsidR="00B90B67">
        <w:rPr>
          <w:rFonts w:ascii="Arial" w:hAnsi="Arial" w:cs="Arial"/>
          <w:i/>
          <w:sz w:val="22"/>
          <w:szCs w:val="22"/>
        </w:rPr>
        <w:t xml:space="preserve">mehr denn je </w:t>
      </w:r>
      <w:r w:rsidR="00850A1E" w:rsidRPr="00A33361">
        <w:rPr>
          <w:rFonts w:ascii="Arial" w:hAnsi="Arial" w:cs="Arial"/>
          <w:i/>
          <w:sz w:val="22"/>
          <w:szCs w:val="22"/>
        </w:rPr>
        <w:t>von</w:t>
      </w:r>
      <w:r w:rsidR="00981E86" w:rsidRPr="00A33361">
        <w:rPr>
          <w:rFonts w:ascii="Arial" w:hAnsi="Arial" w:cs="Arial"/>
          <w:i/>
          <w:sz w:val="22"/>
          <w:szCs w:val="22"/>
        </w:rPr>
        <w:t xml:space="preserve"> </w:t>
      </w:r>
      <w:r w:rsidR="00465293">
        <w:rPr>
          <w:rFonts w:ascii="Arial" w:hAnsi="Arial" w:cs="Arial"/>
          <w:i/>
          <w:sz w:val="22"/>
          <w:szCs w:val="22"/>
        </w:rPr>
        <w:t>kompetenten</w:t>
      </w:r>
      <w:r w:rsidR="00981E86" w:rsidRPr="00A33361">
        <w:rPr>
          <w:rFonts w:ascii="Arial" w:hAnsi="Arial" w:cs="Arial"/>
          <w:i/>
          <w:sz w:val="22"/>
          <w:szCs w:val="22"/>
        </w:rPr>
        <w:t xml:space="preserve"> Ansprechpartnern</w:t>
      </w:r>
      <w:r w:rsidR="00886A2B">
        <w:rPr>
          <w:rFonts w:ascii="Arial" w:hAnsi="Arial" w:cs="Arial"/>
          <w:i/>
          <w:sz w:val="22"/>
          <w:szCs w:val="22"/>
        </w:rPr>
        <w:t xml:space="preserve"> mit voller </w:t>
      </w:r>
      <w:r w:rsidR="00D37509" w:rsidRPr="00A33361">
        <w:rPr>
          <w:rFonts w:ascii="Arial" w:hAnsi="Arial" w:cs="Arial"/>
          <w:i/>
          <w:sz w:val="22"/>
          <w:szCs w:val="22"/>
        </w:rPr>
        <w:t>End-to-End-</w:t>
      </w:r>
      <w:r w:rsidR="00886A2B">
        <w:rPr>
          <w:rFonts w:ascii="Arial" w:hAnsi="Arial" w:cs="Arial"/>
          <w:i/>
          <w:sz w:val="22"/>
          <w:szCs w:val="22"/>
        </w:rPr>
        <w:t>Verantwortung</w:t>
      </w:r>
      <w:r w:rsidR="00D37509" w:rsidRPr="00A33361">
        <w:rPr>
          <w:rFonts w:ascii="Arial" w:hAnsi="Arial" w:cs="Arial"/>
          <w:i/>
          <w:sz w:val="22"/>
          <w:szCs w:val="22"/>
        </w:rPr>
        <w:t xml:space="preserve"> </w:t>
      </w:r>
      <w:r w:rsidR="00981E86" w:rsidRPr="00A33361">
        <w:rPr>
          <w:rFonts w:ascii="Arial" w:hAnsi="Arial" w:cs="Arial"/>
          <w:i/>
          <w:sz w:val="22"/>
          <w:szCs w:val="22"/>
        </w:rPr>
        <w:t>und</w:t>
      </w:r>
      <w:r w:rsidR="00D37509" w:rsidRPr="00A33361">
        <w:rPr>
          <w:rFonts w:ascii="Arial" w:hAnsi="Arial" w:cs="Arial"/>
          <w:i/>
          <w:sz w:val="22"/>
          <w:szCs w:val="22"/>
        </w:rPr>
        <w:t xml:space="preserve"> </w:t>
      </w:r>
      <w:r w:rsidR="00886A2B">
        <w:rPr>
          <w:rFonts w:ascii="Arial" w:hAnsi="Arial" w:cs="Arial"/>
          <w:i/>
          <w:sz w:val="22"/>
          <w:szCs w:val="22"/>
        </w:rPr>
        <w:t>pro</w:t>
      </w:r>
      <w:r w:rsidR="00616B20">
        <w:rPr>
          <w:rFonts w:ascii="Arial" w:hAnsi="Arial" w:cs="Arial"/>
          <w:i/>
          <w:sz w:val="22"/>
          <w:szCs w:val="22"/>
        </w:rPr>
        <w:t xml:space="preserve">aktivem </w:t>
      </w:r>
      <w:r w:rsidR="003D47F1">
        <w:rPr>
          <w:rFonts w:ascii="Arial" w:hAnsi="Arial" w:cs="Arial"/>
          <w:i/>
          <w:sz w:val="22"/>
          <w:szCs w:val="22"/>
        </w:rPr>
        <w:t>Support</w:t>
      </w:r>
      <w:r w:rsidR="00660CD1">
        <w:rPr>
          <w:rFonts w:ascii="Arial" w:hAnsi="Arial" w:cs="Arial"/>
          <w:i/>
          <w:sz w:val="22"/>
          <w:szCs w:val="22"/>
        </w:rPr>
        <w:t>.</w:t>
      </w:r>
      <w:r w:rsidR="00850A1E">
        <w:rPr>
          <w:rFonts w:ascii="Arial" w:hAnsi="Arial" w:cs="Arial"/>
          <w:i/>
          <w:sz w:val="22"/>
          <w:szCs w:val="22"/>
        </w:rPr>
        <w:t xml:space="preserve"> </w:t>
      </w:r>
    </w:p>
    <w:p w14:paraId="6488F06A" w14:textId="77777777" w:rsidR="00E968AB" w:rsidRDefault="00E968AB" w:rsidP="00AE28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13CFC3A" w14:textId="7B33A43E" w:rsidR="00A7081A" w:rsidRDefault="00E72544" w:rsidP="00DA0AC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E72544">
        <w:rPr>
          <w:rFonts w:ascii="Arial" w:hAnsi="Arial" w:cs="Arial"/>
          <w:b/>
          <w:sz w:val="22"/>
          <w:szCs w:val="22"/>
        </w:rPr>
        <w:t xml:space="preserve">St. </w:t>
      </w:r>
      <w:r w:rsidR="00CC643E">
        <w:rPr>
          <w:rFonts w:ascii="Arial" w:hAnsi="Arial" w:cs="Arial"/>
          <w:b/>
          <w:sz w:val="22"/>
          <w:szCs w:val="22"/>
        </w:rPr>
        <w:t>Ingbert</w:t>
      </w:r>
      <w:r w:rsidR="00E45B28" w:rsidRPr="003D69A3">
        <w:rPr>
          <w:rFonts w:ascii="Arial" w:hAnsi="Arial" w:cs="Arial"/>
          <w:b/>
          <w:sz w:val="22"/>
          <w:szCs w:val="22"/>
        </w:rPr>
        <w:t>, den</w:t>
      </w:r>
      <w:r w:rsidR="00920983" w:rsidRPr="003D69A3">
        <w:rPr>
          <w:rFonts w:ascii="Arial" w:hAnsi="Arial" w:cs="Arial"/>
          <w:b/>
          <w:sz w:val="22"/>
          <w:szCs w:val="22"/>
        </w:rPr>
        <w:t xml:space="preserve"> </w:t>
      </w:r>
      <w:r w:rsidR="00AF1A01" w:rsidRPr="00AF1A01">
        <w:rPr>
          <w:rFonts w:ascii="Arial" w:hAnsi="Arial" w:cs="Arial"/>
          <w:b/>
          <w:sz w:val="22"/>
          <w:szCs w:val="22"/>
        </w:rPr>
        <w:t>23</w:t>
      </w:r>
      <w:r w:rsidR="00A72300" w:rsidRPr="00AF1A01">
        <w:rPr>
          <w:rFonts w:ascii="Arial" w:hAnsi="Arial" w:cs="Arial"/>
          <w:b/>
          <w:sz w:val="22"/>
          <w:szCs w:val="22"/>
        </w:rPr>
        <w:t>.</w:t>
      </w:r>
      <w:r w:rsidR="00DA0AC0" w:rsidRPr="00AF1A01">
        <w:rPr>
          <w:rFonts w:ascii="Arial" w:hAnsi="Arial" w:cs="Arial"/>
          <w:b/>
          <w:sz w:val="22"/>
          <w:szCs w:val="22"/>
        </w:rPr>
        <w:t>1</w:t>
      </w:r>
      <w:r w:rsidR="00CB7E1B" w:rsidRPr="00AF1A01">
        <w:rPr>
          <w:rFonts w:ascii="Arial" w:hAnsi="Arial" w:cs="Arial"/>
          <w:b/>
          <w:sz w:val="22"/>
          <w:szCs w:val="22"/>
        </w:rPr>
        <w:t>1</w:t>
      </w:r>
      <w:r w:rsidR="00A72300" w:rsidRPr="00AF1A01">
        <w:rPr>
          <w:rFonts w:ascii="Arial" w:hAnsi="Arial" w:cs="Arial"/>
          <w:b/>
          <w:sz w:val="22"/>
          <w:szCs w:val="22"/>
        </w:rPr>
        <w:t>.</w:t>
      </w:r>
      <w:r w:rsidR="00525302" w:rsidRPr="003D69A3">
        <w:rPr>
          <w:rFonts w:ascii="Arial" w:hAnsi="Arial" w:cs="Arial"/>
          <w:b/>
          <w:sz w:val="22"/>
          <w:szCs w:val="22"/>
        </w:rPr>
        <w:t>2020</w:t>
      </w:r>
      <w:r w:rsidR="00E10F23" w:rsidRPr="00057A32">
        <w:rPr>
          <w:rFonts w:ascii="Arial" w:hAnsi="Arial" w:cs="Arial"/>
          <w:b/>
          <w:sz w:val="22"/>
          <w:szCs w:val="22"/>
        </w:rPr>
        <w:t xml:space="preserve"> –</w:t>
      </w:r>
      <w:r w:rsidR="00CE4A19">
        <w:rPr>
          <w:rFonts w:ascii="Arial" w:hAnsi="Arial" w:cs="Arial"/>
          <w:b/>
          <w:sz w:val="22"/>
          <w:szCs w:val="22"/>
        </w:rPr>
        <w:t xml:space="preserve"> </w:t>
      </w:r>
      <w:r w:rsidR="00CC643E">
        <w:rPr>
          <w:rFonts w:ascii="Arial" w:hAnsi="Arial" w:cs="Arial"/>
          <w:bCs/>
          <w:sz w:val="22"/>
          <w:szCs w:val="22"/>
        </w:rPr>
        <w:t xml:space="preserve">Herweck, </w:t>
      </w:r>
      <w:r w:rsidR="001E30FD">
        <w:rPr>
          <w:rFonts w:ascii="Arial" w:hAnsi="Arial" w:cs="Arial"/>
          <w:bCs/>
          <w:sz w:val="22"/>
          <w:szCs w:val="22"/>
        </w:rPr>
        <w:t xml:space="preserve">einer </w:t>
      </w:r>
      <w:r w:rsidR="00CC643E">
        <w:rPr>
          <w:rFonts w:ascii="Arial" w:hAnsi="Arial" w:cs="Arial"/>
          <w:bCs/>
          <w:sz w:val="22"/>
          <w:szCs w:val="22"/>
        </w:rPr>
        <w:t>der führenden deutschen Value-Added-Distributoren für Telekommunikations</w:t>
      </w:r>
      <w:r w:rsidR="005B39EC">
        <w:rPr>
          <w:rFonts w:ascii="Arial" w:hAnsi="Arial" w:cs="Arial"/>
          <w:bCs/>
          <w:sz w:val="22"/>
          <w:szCs w:val="22"/>
        </w:rPr>
        <w:t>- und Informations</w:t>
      </w:r>
      <w:r w:rsidR="00CC643E">
        <w:rPr>
          <w:rFonts w:ascii="Arial" w:hAnsi="Arial" w:cs="Arial"/>
          <w:bCs/>
          <w:sz w:val="22"/>
          <w:szCs w:val="22"/>
        </w:rPr>
        <w:t>technologie</w:t>
      </w:r>
      <w:r w:rsidR="00BF4A33">
        <w:rPr>
          <w:rFonts w:ascii="Arial" w:hAnsi="Arial" w:cs="Arial"/>
          <w:bCs/>
          <w:sz w:val="22"/>
          <w:szCs w:val="22"/>
        </w:rPr>
        <w:t>n</w:t>
      </w:r>
      <w:r w:rsidR="00CC643E">
        <w:rPr>
          <w:rFonts w:ascii="Arial" w:hAnsi="Arial" w:cs="Arial"/>
          <w:bCs/>
          <w:sz w:val="22"/>
          <w:szCs w:val="22"/>
        </w:rPr>
        <w:t>,</w:t>
      </w:r>
      <w:r w:rsidR="002D571C">
        <w:rPr>
          <w:rFonts w:ascii="Arial" w:hAnsi="Arial" w:cs="Arial"/>
          <w:bCs/>
          <w:sz w:val="22"/>
          <w:szCs w:val="22"/>
        </w:rPr>
        <w:t xml:space="preserve"> </w:t>
      </w:r>
      <w:r w:rsidR="00616B20">
        <w:rPr>
          <w:rFonts w:ascii="Arial" w:hAnsi="Arial" w:cs="Arial"/>
          <w:bCs/>
          <w:sz w:val="22"/>
          <w:szCs w:val="22"/>
        </w:rPr>
        <w:t>hat</w:t>
      </w:r>
      <w:r w:rsidR="00CD0182">
        <w:rPr>
          <w:rFonts w:ascii="Arial" w:hAnsi="Arial" w:cs="Arial"/>
          <w:bCs/>
          <w:sz w:val="22"/>
          <w:szCs w:val="22"/>
        </w:rPr>
        <w:t xml:space="preserve"> </w:t>
      </w:r>
      <w:r w:rsidR="00BC516C">
        <w:rPr>
          <w:rFonts w:ascii="Arial" w:hAnsi="Arial" w:cs="Arial"/>
          <w:bCs/>
          <w:sz w:val="22"/>
          <w:szCs w:val="22"/>
        </w:rPr>
        <w:t>seinen Vertrieb im Bereich Netz</w:t>
      </w:r>
      <w:r w:rsidR="00616B20">
        <w:rPr>
          <w:rFonts w:ascii="Arial" w:hAnsi="Arial" w:cs="Arial"/>
          <w:bCs/>
          <w:sz w:val="22"/>
          <w:szCs w:val="22"/>
        </w:rPr>
        <w:t>e</w:t>
      </w:r>
      <w:r w:rsidR="00BC516C">
        <w:rPr>
          <w:rFonts w:ascii="Arial" w:hAnsi="Arial" w:cs="Arial"/>
          <w:bCs/>
          <w:sz w:val="22"/>
          <w:szCs w:val="22"/>
        </w:rPr>
        <w:t>vermarktung neu</w:t>
      </w:r>
      <w:r w:rsidR="00CD0182">
        <w:rPr>
          <w:rFonts w:ascii="Arial" w:hAnsi="Arial" w:cs="Arial"/>
          <w:bCs/>
          <w:sz w:val="22"/>
          <w:szCs w:val="22"/>
        </w:rPr>
        <w:t xml:space="preserve"> auf</w:t>
      </w:r>
      <w:r w:rsidR="00616B20">
        <w:rPr>
          <w:rFonts w:ascii="Arial" w:hAnsi="Arial" w:cs="Arial"/>
          <w:bCs/>
          <w:sz w:val="22"/>
          <w:szCs w:val="22"/>
        </w:rPr>
        <w:t>gestellt</w:t>
      </w:r>
      <w:r w:rsidR="00BC516C">
        <w:rPr>
          <w:rFonts w:ascii="Arial" w:hAnsi="Arial" w:cs="Arial"/>
          <w:bCs/>
          <w:sz w:val="22"/>
          <w:szCs w:val="22"/>
        </w:rPr>
        <w:t>, um sich noch intensiver um bestehende Fachhandelspartner kümmern</w:t>
      </w:r>
      <w:r w:rsidR="00293C96">
        <w:rPr>
          <w:rFonts w:ascii="Arial" w:hAnsi="Arial" w:cs="Arial"/>
          <w:bCs/>
          <w:sz w:val="22"/>
          <w:szCs w:val="22"/>
        </w:rPr>
        <w:t xml:space="preserve"> und </w:t>
      </w:r>
      <w:r w:rsidR="00F72EE2">
        <w:rPr>
          <w:rFonts w:ascii="Arial" w:hAnsi="Arial" w:cs="Arial"/>
          <w:bCs/>
          <w:sz w:val="22"/>
          <w:szCs w:val="22"/>
        </w:rPr>
        <w:t xml:space="preserve">gemeinsam </w:t>
      </w:r>
      <w:r w:rsidR="003D47F1">
        <w:rPr>
          <w:rFonts w:ascii="Arial" w:hAnsi="Arial" w:cs="Arial"/>
          <w:bCs/>
          <w:sz w:val="22"/>
          <w:szCs w:val="22"/>
        </w:rPr>
        <w:t xml:space="preserve">weiter </w:t>
      </w:r>
      <w:r w:rsidR="00F72EE2">
        <w:rPr>
          <w:rFonts w:ascii="Arial" w:hAnsi="Arial" w:cs="Arial"/>
          <w:bCs/>
          <w:sz w:val="22"/>
          <w:szCs w:val="22"/>
        </w:rPr>
        <w:t>organisch wachsen zu können</w:t>
      </w:r>
      <w:r w:rsidR="00BC516C">
        <w:rPr>
          <w:rFonts w:ascii="Arial" w:hAnsi="Arial" w:cs="Arial"/>
          <w:bCs/>
          <w:sz w:val="22"/>
          <w:szCs w:val="22"/>
        </w:rPr>
        <w:t xml:space="preserve">. </w:t>
      </w:r>
      <w:r w:rsidR="00A7081A">
        <w:rPr>
          <w:rFonts w:ascii="Arial" w:hAnsi="Arial" w:cs="Arial"/>
          <w:bCs/>
          <w:sz w:val="22"/>
          <w:szCs w:val="22"/>
        </w:rPr>
        <w:t xml:space="preserve">So </w:t>
      </w:r>
      <w:r w:rsidR="00FE5A40">
        <w:rPr>
          <w:rFonts w:ascii="Arial" w:hAnsi="Arial" w:cs="Arial"/>
          <w:bCs/>
          <w:sz w:val="22"/>
          <w:szCs w:val="22"/>
        </w:rPr>
        <w:t xml:space="preserve">wurde </w:t>
      </w:r>
      <w:r w:rsidR="00B3254D">
        <w:rPr>
          <w:rFonts w:ascii="Arial" w:hAnsi="Arial" w:cs="Arial"/>
          <w:bCs/>
          <w:sz w:val="22"/>
          <w:szCs w:val="22"/>
        </w:rPr>
        <w:t>für die Netze Telefónica, Telekom und Vodafone</w:t>
      </w:r>
      <w:r w:rsidR="00B668AC">
        <w:rPr>
          <w:rFonts w:ascii="Arial" w:hAnsi="Arial" w:cs="Arial"/>
          <w:bCs/>
          <w:sz w:val="22"/>
          <w:szCs w:val="22"/>
        </w:rPr>
        <w:t xml:space="preserve"> </w:t>
      </w:r>
      <w:r w:rsidR="003D47F1">
        <w:rPr>
          <w:rFonts w:ascii="Arial" w:hAnsi="Arial" w:cs="Arial"/>
          <w:bCs/>
          <w:sz w:val="22"/>
          <w:szCs w:val="22"/>
        </w:rPr>
        <w:t>jeweils eine</w:t>
      </w:r>
      <w:r w:rsidR="00B668AC">
        <w:rPr>
          <w:rFonts w:ascii="Arial" w:hAnsi="Arial" w:cs="Arial"/>
          <w:bCs/>
          <w:sz w:val="22"/>
          <w:szCs w:val="22"/>
        </w:rPr>
        <w:t xml:space="preserve"> </w:t>
      </w:r>
      <w:r w:rsidR="00E53897">
        <w:rPr>
          <w:rFonts w:ascii="Arial" w:hAnsi="Arial" w:cs="Arial"/>
          <w:bCs/>
          <w:sz w:val="22"/>
          <w:szCs w:val="22"/>
        </w:rPr>
        <w:t>dedizierte</w:t>
      </w:r>
      <w:r w:rsidR="003F3522">
        <w:rPr>
          <w:rFonts w:ascii="Arial" w:hAnsi="Arial" w:cs="Arial"/>
          <w:bCs/>
          <w:sz w:val="22"/>
          <w:szCs w:val="22"/>
        </w:rPr>
        <w:t xml:space="preserve"> </w:t>
      </w:r>
      <w:r w:rsidR="00B668AC">
        <w:rPr>
          <w:rFonts w:ascii="Arial" w:hAnsi="Arial" w:cs="Arial"/>
          <w:bCs/>
          <w:sz w:val="22"/>
          <w:szCs w:val="22"/>
        </w:rPr>
        <w:t>Business Unit</w:t>
      </w:r>
      <w:r w:rsidR="00FE5A40">
        <w:rPr>
          <w:rFonts w:ascii="Arial" w:hAnsi="Arial" w:cs="Arial"/>
          <w:bCs/>
          <w:sz w:val="22"/>
          <w:szCs w:val="22"/>
        </w:rPr>
        <w:t xml:space="preserve"> </w:t>
      </w:r>
      <w:r w:rsidR="00E701A3">
        <w:rPr>
          <w:rFonts w:ascii="Arial" w:hAnsi="Arial" w:cs="Arial"/>
          <w:bCs/>
          <w:sz w:val="22"/>
          <w:szCs w:val="22"/>
        </w:rPr>
        <w:t>geschaffen</w:t>
      </w:r>
      <w:r w:rsidR="00B3254D">
        <w:rPr>
          <w:rFonts w:ascii="Arial" w:hAnsi="Arial" w:cs="Arial"/>
          <w:bCs/>
          <w:sz w:val="22"/>
          <w:szCs w:val="22"/>
        </w:rPr>
        <w:t xml:space="preserve">, </w:t>
      </w:r>
      <w:r w:rsidR="00B3254D" w:rsidRPr="002344ED">
        <w:rPr>
          <w:rFonts w:ascii="Arial" w:hAnsi="Arial" w:cs="Arial"/>
          <w:bCs/>
          <w:sz w:val="22"/>
          <w:szCs w:val="22"/>
        </w:rPr>
        <w:t xml:space="preserve">die </w:t>
      </w:r>
      <w:r w:rsidR="00B94AA7">
        <w:rPr>
          <w:rFonts w:ascii="Arial" w:hAnsi="Arial" w:cs="Arial"/>
          <w:bCs/>
          <w:sz w:val="22"/>
          <w:szCs w:val="22"/>
        </w:rPr>
        <w:t>aus erfahrenen Spezialisten besteh</w:t>
      </w:r>
      <w:r w:rsidR="003D47F1">
        <w:rPr>
          <w:rFonts w:ascii="Arial" w:hAnsi="Arial" w:cs="Arial"/>
          <w:bCs/>
          <w:sz w:val="22"/>
          <w:szCs w:val="22"/>
        </w:rPr>
        <w:t>t</w:t>
      </w:r>
      <w:r w:rsidR="00B94AA7">
        <w:rPr>
          <w:rFonts w:ascii="Arial" w:hAnsi="Arial" w:cs="Arial"/>
          <w:bCs/>
          <w:sz w:val="22"/>
          <w:szCs w:val="22"/>
        </w:rPr>
        <w:t xml:space="preserve"> und</w:t>
      </w:r>
      <w:r w:rsidR="00B3254D" w:rsidRPr="002344ED">
        <w:rPr>
          <w:rFonts w:ascii="Arial" w:hAnsi="Arial" w:cs="Arial"/>
          <w:bCs/>
          <w:sz w:val="22"/>
          <w:szCs w:val="22"/>
        </w:rPr>
        <w:t xml:space="preserve"> </w:t>
      </w:r>
      <w:r w:rsidR="00FE51D4" w:rsidRPr="002344ED">
        <w:rPr>
          <w:rFonts w:ascii="Arial" w:hAnsi="Arial" w:cs="Arial"/>
          <w:bCs/>
          <w:sz w:val="22"/>
          <w:szCs w:val="22"/>
        </w:rPr>
        <w:t>autonom</w:t>
      </w:r>
      <w:r w:rsidR="00B3254D" w:rsidRPr="002344ED">
        <w:rPr>
          <w:rFonts w:ascii="Arial" w:hAnsi="Arial" w:cs="Arial"/>
          <w:bCs/>
          <w:sz w:val="22"/>
          <w:szCs w:val="22"/>
        </w:rPr>
        <w:t xml:space="preserve"> agier</w:t>
      </w:r>
      <w:r w:rsidR="003D47F1">
        <w:rPr>
          <w:rFonts w:ascii="Arial" w:hAnsi="Arial" w:cs="Arial"/>
          <w:bCs/>
          <w:sz w:val="22"/>
          <w:szCs w:val="22"/>
        </w:rPr>
        <w:t>t</w:t>
      </w:r>
      <w:r w:rsidR="00B3254D" w:rsidRPr="002344ED">
        <w:rPr>
          <w:rFonts w:ascii="Arial" w:hAnsi="Arial" w:cs="Arial"/>
          <w:bCs/>
          <w:sz w:val="22"/>
          <w:szCs w:val="22"/>
        </w:rPr>
        <w:t>.</w:t>
      </w:r>
      <w:r w:rsidR="00B3254D">
        <w:rPr>
          <w:rFonts w:ascii="Arial" w:hAnsi="Arial" w:cs="Arial"/>
          <w:bCs/>
          <w:sz w:val="22"/>
          <w:szCs w:val="22"/>
        </w:rPr>
        <w:t xml:space="preserve"> </w:t>
      </w:r>
      <w:r w:rsidR="0021701A" w:rsidRPr="00D04C32">
        <w:rPr>
          <w:rFonts w:ascii="Arial" w:hAnsi="Arial" w:cs="Arial"/>
          <w:bCs/>
          <w:sz w:val="22"/>
          <w:szCs w:val="22"/>
        </w:rPr>
        <w:t xml:space="preserve">Als Head of Sales für die jeweilige </w:t>
      </w:r>
      <w:r w:rsidR="00871F83">
        <w:rPr>
          <w:rFonts w:ascii="Arial" w:hAnsi="Arial" w:cs="Arial"/>
          <w:bCs/>
          <w:sz w:val="22"/>
          <w:szCs w:val="22"/>
        </w:rPr>
        <w:t>BU</w:t>
      </w:r>
      <w:r w:rsidR="0021701A" w:rsidRPr="00D04C32">
        <w:rPr>
          <w:rFonts w:ascii="Arial" w:hAnsi="Arial" w:cs="Arial"/>
          <w:bCs/>
          <w:sz w:val="22"/>
          <w:szCs w:val="22"/>
        </w:rPr>
        <w:t xml:space="preserve"> fungieren Timo Klasen (Telefónica</w:t>
      </w:r>
      <w:r w:rsidR="003D47F1">
        <w:rPr>
          <w:rFonts w:ascii="Arial" w:hAnsi="Arial" w:cs="Arial"/>
          <w:bCs/>
          <w:sz w:val="22"/>
          <w:szCs w:val="22"/>
        </w:rPr>
        <w:t>, 1&amp;1, Yourfone</w:t>
      </w:r>
      <w:r w:rsidR="0021701A" w:rsidRPr="00D04C32">
        <w:rPr>
          <w:rFonts w:ascii="Arial" w:hAnsi="Arial" w:cs="Arial"/>
          <w:bCs/>
          <w:sz w:val="22"/>
          <w:szCs w:val="22"/>
        </w:rPr>
        <w:t xml:space="preserve">), </w:t>
      </w:r>
      <w:r w:rsidR="009A4B07">
        <w:rPr>
          <w:rFonts w:ascii="Arial" w:hAnsi="Arial" w:cs="Arial"/>
          <w:bCs/>
          <w:sz w:val="22"/>
          <w:szCs w:val="22"/>
        </w:rPr>
        <w:t>Thomas Bauer</w:t>
      </w:r>
      <w:r w:rsidR="0021701A" w:rsidRPr="00D04C32">
        <w:rPr>
          <w:rFonts w:ascii="Arial" w:hAnsi="Arial" w:cs="Arial"/>
          <w:bCs/>
          <w:sz w:val="22"/>
          <w:szCs w:val="22"/>
        </w:rPr>
        <w:t xml:space="preserve"> (Telekom</w:t>
      </w:r>
      <w:r w:rsidR="003D47F1">
        <w:rPr>
          <w:rFonts w:ascii="Arial" w:hAnsi="Arial" w:cs="Arial"/>
          <w:bCs/>
          <w:sz w:val="22"/>
          <w:szCs w:val="22"/>
        </w:rPr>
        <w:t xml:space="preserve"> und MobilcomDebitel</w:t>
      </w:r>
      <w:r w:rsidR="0021701A" w:rsidRPr="00D04C32">
        <w:rPr>
          <w:rFonts w:ascii="Arial" w:hAnsi="Arial" w:cs="Arial"/>
          <w:bCs/>
          <w:sz w:val="22"/>
          <w:szCs w:val="22"/>
        </w:rPr>
        <w:t>) und Rene Götz (Vodafone).</w:t>
      </w:r>
      <w:r w:rsidR="0021701A">
        <w:rPr>
          <w:rFonts w:ascii="Arial" w:hAnsi="Arial" w:cs="Arial"/>
          <w:bCs/>
          <w:sz w:val="22"/>
          <w:szCs w:val="22"/>
        </w:rPr>
        <w:t xml:space="preserve"> </w:t>
      </w:r>
      <w:r w:rsidR="00724E2D">
        <w:rPr>
          <w:rFonts w:ascii="Arial" w:hAnsi="Arial" w:cs="Arial"/>
          <w:bCs/>
          <w:sz w:val="22"/>
          <w:szCs w:val="22"/>
        </w:rPr>
        <w:t xml:space="preserve">Mit dieser Strategie </w:t>
      </w:r>
      <w:r w:rsidR="00BC516C">
        <w:rPr>
          <w:rFonts w:ascii="Arial" w:hAnsi="Arial" w:cs="Arial"/>
          <w:bCs/>
          <w:sz w:val="22"/>
          <w:szCs w:val="22"/>
        </w:rPr>
        <w:t xml:space="preserve">reagiert Herweck auf die sich verändernde Mobilfunklandschaft und </w:t>
      </w:r>
      <w:r w:rsidR="0017074E">
        <w:rPr>
          <w:rFonts w:ascii="Arial" w:hAnsi="Arial" w:cs="Arial"/>
          <w:bCs/>
          <w:sz w:val="22"/>
          <w:szCs w:val="22"/>
        </w:rPr>
        <w:t>unterstreicht</w:t>
      </w:r>
      <w:r w:rsidR="00284363">
        <w:rPr>
          <w:rFonts w:ascii="Arial" w:hAnsi="Arial" w:cs="Arial"/>
          <w:bCs/>
          <w:sz w:val="22"/>
          <w:szCs w:val="22"/>
        </w:rPr>
        <w:t xml:space="preserve"> seine </w:t>
      </w:r>
      <w:r w:rsidR="005152F0">
        <w:rPr>
          <w:rFonts w:ascii="Arial" w:hAnsi="Arial" w:cs="Arial"/>
          <w:bCs/>
          <w:sz w:val="22"/>
          <w:szCs w:val="22"/>
        </w:rPr>
        <w:t xml:space="preserve">feste </w:t>
      </w:r>
      <w:r w:rsidR="00284363">
        <w:rPr>
          <w:rFonts w:ascii="Arial" w:hAnsi="Arial" w:cs="Arial"/>
          <w:bCs/>
          <w:sz w:val="22"/>
          <w:szCs w:val="22"/>
        </w:rPr>
        <w:t>Überzeugung, dass d</w:t>
      </w:r>
      <w:r w:rsidR="009C52A7">
        <w:rPr>
          <w:rFonts w:ascii="Arial" w:hAnsi="Arial" w:cs="Arial"/>
          <w:bCs/>
          <w:sz w:val="22"/>
          <w:szCs w:val="22"/>
        </w:rPr>
        <w:t>er Point of Sale in Zukunft</w:t>
      </w:r>
      <w:r w:rsidR="009338C4">
        <w:rPr>
          <w:rFonts w:ascii="Arial" w:hAnsi="Arial" w:cs="Arial"/>
          <w:bCs/>
          <w:sz w:val="22"/>
          <w:szCs w:val="22"/>
        </w:rPr>
        <w:t xml:space="preserve"> weiterhin</w:t>
      </w:r>
      <w:r w:rsidR="00A72405">
        <w:rPr>
          <w:rFonts w:ascii="Arial" w:hAnsi="Arial" w:cs="Arial"/>
          <w:bCs/>
          <w:sz w:val="22"/>
          <w:szCs w:val="22"/>
        </w:rPr>
        <w:t xml:space="preserve"> </w:t>
      </w:r>
      <w:r w:rsidR="009C52A7">
        <w:rPr>
          <w:rFonts w:ascii="Arial" w:hAnsi="Arial" w:cs="Arial"/>
          <w:bCs/>
          <w:sz w:val="22"/>
          <w:szCs w:val="22"/>
        </w:rPr>
        <w:t xml:space="preserve">Bestand </w:t>
      </w:r>
      <w:r w:rsidR="00D811E7">
        <w:rPr>
          <w:rFonts w:ascii="Arial" w:hAnsi="Arial" w:cs="Arial"/>
          <w:bCs/>
          <w:sz w:val="22"/>
          <w:szCs w:val="22"/>
        </w:rPr>
        <w:t xml:space="preserve">haben </w:t>
      </w:r>
      <w:r w:rsidR="002A5621">
        <w:rPr>
          <w:rFonts w:ascii="Arial" w:hAnsi="Arial" w:cs="Arial"/>
          <w:bCs/>
          <w:sz w:val="22"/>
          <w:szCs w:val="22"/>
        </w:rPr>
        <w:t xml:space="preserve">und eine </w:t>
      </w:r>
      <w:r w:rsidR="00886A2B">
        <w:rPr>
          <w:rFonts w:ascii="Arial" w:hAnsi="Arial" w:cs="Arial"/>
          <w:bCs/>
          <w:sz w:val="22"/>
          <w:szCs w:val="22"/>
        </w:rPr>
        <w:t xml:space="preserve">sehr </w:t>
      </w:r>
      <w:r w:rsidR="002A5621">
        <w:rPr>
          <w:rFonts w:ascii="Arial" w:hAnsi="Arial" w:cs="Arial"/>
          <w:bCs/>
          <w:sz w:val="22"/>
          <w:szCs w:val="22"/>
        </w:rPr>
        <w:t xml:space="preserve">wichtige Rolle </w:t>
      </w:r>
      <w:r w:rsidR="00D315BC">
        <w:rPr>
          <w:rFonts w:ascii="Arial" w:hAnsi="Arial" w:cs="Arial"/>
          <w:bCs/>
          <w:sz w:val="22"/>
          <w:szCs w:val="22"/>
        </w:rPr>
        <w:t xml:space="preserve">spielen </w:t>
      </w:r>
      <w:r w:rsidR="009C52A7">
        <w:rPr>
          <w:rFonts w:ascii="Arial" w:hAnsi="Arial" w:cs="Arial"/>
          <w:bCs/>
          <w:sz w:val="22"/>
          <w:szCs w:val="22"/>
        </w:rPr>
        <w:t>wird.</w:t>
      </w:r>
    </w:p>
    <w:p w14:paraId="7147D1C2" w14:textId="6B46E886" w:rsidR="001C0527" w:rsidRDefault="001C0527" w:rsidP="00DA0AC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322FDD4" w14:textId="3A8D905D" w:rsidR="00781034" w:rsidRDefault="00936E94" w:rsidP="00DA0AC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</w:t>
      </w:r>
      <w:r w:rsidR="00A72601">
        <w:rPr>
          <w:rFonts w:ascii="Arial" w:hAnsi="Arial" w:cs="Arial"/>
          <w:bCs/>
          <w:sz w:val="22"/>
          <w:szCs w:val="22"/>
        </w:rPr>
        <w:t xml:space="preserve"> </w:t>
      </w:r>
      <w:r w:rsidR="003D47F1">
        <w:rPr>
          <w:rFonts w:ascii="Arial" w:hAnsi="Arial" w:cs="Arial"/>
          <w:bCs/>
          <w:sz w:val="22"/>
          <w:szCs w:val="22"/>
        </w:rPr>
        <w:t>Produktmanagement</w:t>
      </w:r>
      <w:r w:rsidR="009554F1">
        <w:rPr>
          <w:rFonts w:ascii="Arial" w:hAnsi="Arial" w:cs="Arial"/>
          <w:bCs/>
          <w:sz w:val="22"/>
          <w:szCs w:val="22"/>
        </w:rPr>
        <w:t xml:space="preserve"> sowie</w:t>
      </w:r>
      <w:r w:rsidR="003D47F1">
        <w:rPr>
          <w:rFonts w:ascii="Arial" w:hAnsi="Arial" w:cs="Arial"/>
          <w:bCs/>
          <w:sz w:val="22"/>
          <w:szCs w:val="22"/>
        </w:rPr>
        <w:t xml:space="preserve"> </w:t>
      </w:r>
      <w:r w:rsidR="00A72601">
        <w:rPr>
          <w:rFonts w:ascii="Arial" w:hAnsi="Arial" w:cs="Arial"/>
          <w:bCs/>
          <w:sz w:val="22"/>
          <w:szCs w:val="22"/>
        </w:rPr>
        <w:t>Innen- und Außendienst</w:t>
      </w:r>
      <w:r w:rsidR="00D61716">
        <w:rPr>
          <w:rFonts w:ascii="Arial" w:hAnsi="Arial" w:cs="Arial"/>
          <w:bCs/>
          <w:sz w:val="22"/>
          <w:szCs w:val="22"/>
        </w:rPr>
        <w:t xml:space="preserve"> jetzt</w:t>
      </w:r>
      <w:r w:rsidR="00A72601">
        <w:rPr>
          <w:rFonts w:ascii="Arial" w:hAnsi="Arial" w:cs="Arial"/>
          <w:bCs/>
          <w:sz w:val="22"/>
          <w:szCs w:val="22"/>
        </w:rPr>
        <w:t xml:space="preserve"> </w:t>
      </w:r>
      <w:r w:rsidR="002F33F9">
        <w:rPr>
          <w:rFonts w:ascii="Arial" w:hAnsi="Arial" w:cs="Arial"/>
          <w:bCs/>
          <w:sz w:val="22"/>
          <w:szCs w:val="22"/>
        </w:rPr>
        <w:t>in einer Organisation zusammengefasst</w:t>
      </w:r>
      <w:r w:rsidR="00886A2B">
        <w:rPr>
          <w:rFonts w:ascii="Arial" w:hAnsi="Arial" w:cs="Arial"/>
          <w:bCs/>
          <w:sz w:val="22"/>
          <w:szCs w:val="22"/>
        </w:rPr>
        <w:t xml:space="preserve"> sind</w:t>
      </w:r>
      <w:r w:rsidR="000D2D74">
        <w:rPr>
          <w:rFonts w:ascii="Arial" w:hAnsi="Arial" w:cs="Arial"/>
          <w:bCs/>
          <w:sz w:val="22"/>
          <w:szCs w:val="22"/>
        </w:rPr>
        <w:t>,</w:t>
      </w:r>
      <w:r w:rsidR="002F33F9">
        <w:rPr>
          <w:rFonts w:ascii="Arial" w:hAnsi="Arial" w:cs="Arial"/>
          <w:bCs/>
          <w:sz w:val="22"/>
          <w:szCs w:val="22"/>
        </w:rPr>
        <w:t xml:space="preserve"> lassen sich Anfragen von </w:t>
      </w:r>
      <w:r w:rsidR="002F33F9" w:rsidRPr="002344ED">
        <w:rPr>
          <w:rFonts w:ascii="Arial" w:hAnsi="Arial" w:cs="Arial"/>
          <w:bCs/>
          <w:sz w:val="22"/>
          <w:szCs w:val="22"/>
        </w:rPr>
        <w:t>Fachhandelspartnern</w:t>
      </w:r>
      <w:r w:rsidR="00616B20">
        <w:rPr>
          <w:rFonts w:ascii="Arial" w:hAnsi="Arial" w:cs="Arial"/>
          <w:bCs/>
          <w:sz w:val="22"/>
          <w:szCs w:val="22"/>
        </w:rPr>
        <w:t xml:space="preserve"> noch</w:t>
      </w:r>
      <w:r w:rsidR="002F33F9">
        <w:rPr>
          <w:rFonts w:ascii="Arial" w:hAnsi="Arial" w:cs="Arial"/>
          <w:bCs/>
          <w:sz w:val="22"/>
          <w:szCs w:val="22"/>
        </w:rPr>
        <w:t xml:space="preserve"> schneller bearbeiten und</w:t>
      </w:r>
      <w:r w:rsidR="00886A2B">
        <w:rPr>
          <w:rFonts w:ascii="Arial" w:hAnsi="Arial" w:cs="Arial"/>
          <w:bCs/>
          <w:sz w:val="22"/>
          <w:szCs w:val="22"/>
        </w:rPr>
        <w:t xml:space="preserve"> einfacher lösen</w:t>
      </w:r>
      <w:r w:rsidR="002F33F9">
        <w:rPr>
          <w:rFonts w:ascii="Arial" w:hAnsi="Arial" w:cs="Arial"/>
          <w:bCs/>
          <w:sz w:val="22"/>
          <w:szCs w:val="22"/>
        </w:rPr>
        <w:t xml:space="preserve">. </w:t>
      </w:r>
      <w:r w:rsidR="00E6579B">
        <w:rPr>
          <w:rFonts w:ascii="Arial" w:hAnsi="Arial" w:cs="Arial"/>
          <w:bCs/>
          <w:sz w:val="22"/>
          <w:szCs w:val="22"/>
        </w:rPr>
        <w:t xml:space="preserve">Darüber hinaus </w:t>
      </w:r>
      <w:r w:rsidR="00B0474D">
        <w:rPr>
          <w:rFonts w:ascii="Arial" w:hAnsi="Arial" w:cs="Arial"/>
          <w:bCs/>
          <w:sz w:val="22"/>
          <w:szCs w:val="22"/>
        </w:rPr>
        <w:t>er</w:t>
      </w:r>
      <w:r w:rsidR="00886A2B">
        <w:rPr>
          <w:rFonts w:ascii="Arial" w:hAnsi="Arial" w:cs="Arial"/>
          <w:bCs/>
          <w:sz w:val="22"/>
          <w:szCs w:val="22"/>
        </w:rPr>
        <w:t>möglicht</w:t>
      </w:r>
      <w:r w:rsidR="00E6579B">
        <w:rPr>
          <w:rFonts w:ascii="Arial" w:hAnsi="Arial" w:cs="Arial"/>
          <w:bCs/>
          <w:sz w:val="22"/>
          <w:szCs w:val="22"/>
        </w:rPr>
        <w:t xml:space="preserve"> die </w:t>
      </w:r>
      <w:r w:rsidR="00886A2B">
        <w:rPr>
          <w:rFonts w:ascii="Arial" w:hAnsi="Arial" w:cs="Arial"/>
          <w:bCs/>
          <w:sz w:val="22"/>
          <w:szCs w:val="22"/>
        </w:rPr>
        <w:t>verstärkte</w:t>
      </w:r>
      <w:r w:rsidR="00F068E4">
        <w:rPr>
          <w:rFonts w:ascii="Arial" w:hAnsi="Arial" w:cs="Arial"/>
          <w:bCs/>
          <w:sz w:val="22"/>
          <w:szCs w:val="22"/>
        </w:rPr>
        <w:t xml:space="preserve"> </w:t>
      </w:r>
      <w:r w:rsidR="00E6579B">
        <w:rPr>
          <w:rFonts w:ascii="Arial" w:hAnsi="Arial" w:cs="Arial"/>
          <w:bCs/>
          <w:sz w:val="22"/>
          <w:szCs w:val="22"/>
        </w:rPr>
        <w:t xml:space="preserve">Marktnähe eine noch </w:t>
      </w:r>
      <w:r w:rsidR="00886A2B">
        <w:rPr>
          <w:rFonts w:ascii="Arial" w:hAnsi="Arial" w:cs="Arial"/>
          <w:bCs/>
          <w:sz w:val="22"/>
          <w:szCs w:val="22"/>
        </w:rPr>
        <w:t>zielorientiertere</w:t>
      </w:r>
      <w:r w:rsidR="00E6579B">
        <w:rPr>
          <w:rFonts w:ascii="Arial" w:hAnsi="Arial" w:cs="Arial"/>
          <w:bCs/>
          <w:sz w:val="22"/>
          <w:szCs w:val="22"/>
        </w:rPr>
        <w:t xml:space="preserve"> Unterstützung der Partner </w:t>
      </w:r>
      <w:r w:rsidR="00886A2B">
        <w:rPr>
          <w:rFonts w:ascii="Arial" w:hAnsi="Arial" w:cs="Arial"/>
          <w:bCs/>
          <w:sz w:val="22"/>
          <w:szCs w:val="22"/>
        </w:rPr>
        <w:t xml:space="preserve">bei </w:t>
      </w:r>
      <w:r w:rsidR="00A567CB">
        <w:rPr>
          <w:rFonts w:ascii="Arial" w:hAnsi="Arial" w:cs="Arial"/>
          <w:bCs/>
          <w:sz w:val="22"/>
          <w:szCs w:val="22"/>
        </w:rPr>
        <w:t>i</w:t>
      </w:r>
      <w:r w:rsidR="00886A2B">
        <w:rPr>
          <w:rFonts w:ascii="Arial" w:hAnsi="Arial" w:cs="Arial"/>
          <w:bCs/>
          <w:sz w:val="22"/>
          <w:szCs w:val="22"/>
        </w:rPr>
        <w:t>hren Herausforderungen im</w:t>
      </w:r>
      <w:r w:rsidR="00E6579B">
        <w:rPr>
          <w:rFonts w:ascii="Arial" w:hAnsi="Arial" w:cs="Arial"/>
          <w:bCs/>
          <w:sz w:val="22"/>
          <w:szCs w:val="22"/>
        </w:rPr>
        <w:t xml:space="preserve"> Tagesgeschäft. </w:t>
      </w:r>
      <w:r w:rsidR="007F3BB1">
        <w:rPr>
          <w:rFonts w:ascii="Arial" w:hAnsi="Arial" w:cs="Arial"/>
          <w:bCs/>
          <w:sz w:val="22"/>
          <w:szCs w:val="22"/>
        </w:rPr>
        <w:t>Dank</w:t>
      </w:r>
      <w:r w:rsidR="000650AD">
        <w:rPr>
          <w:rFonts w:ascii="Arial" w:hAnsi="Arial" w:cs="Arial"/>
          <w:bCs/>
          <w:sz w:val="22"/>
          <w:szCs w:val="22"/>
        </w:rPr>
        <w:t xml:space="preserve"> </w:t>
      </w:r>
      <w:r w:rsidR="00890E7D">
        <w:rPr>
          <w:rFonts w:ascii="Arial" w:hAnsi="Arial" w:cs="Arial"/>
          <w:bCs/>
          <w:sz w:val="22"/>
          <w:szCs w:val="22"/>
        </w:rPr>
        <w:t>fester</w:t>
      </w:r>
      <w:r w:rsidR="007D7A6D">
        <w:rPr>
          <w:rFonts w:ascii="Arial" w:hAnsi="Arial" w:cs="Arial"/>
          <w:bCs/>
          <w:sz w:val="22"/>
          <w:szCs w:val="22"/>
        </w:rPr>
        <w:t xml:space="preserve"> Ansprechpartner erhalten die </w:t>
      </w:r>
      <w:r w:rsidR="007C5785">
        <w:rPr>
          <w:rFonts w:ascii="Arial" w:hAnsi="Arial" w:cs="Arial"/>
          <w:bCs/>
          <w:sz w:val="22"/>
          <w:szCs w:val="22"/>
        </w:rPr>
        <w:t>Mobilfunkfachhändler</w:t>
      </w:r>
      <w:r w:rsidR="007D7A6D">
        <w:rPr>
          <w:rFonts w:ascii="Arial" w:hAnsi="Arial" w:cs="Arial"/>
          <w:bCs/>
          <w:sz w:val="22"/>
          <w:szCs w:val="22"/>
        </w:rPr>
        <w:t xml:space="preserve"> zudem Marketing</w:t>
      </w:r>
      <w:r w:rsidR="002D2B07">
        <w:rPr>
          <w:rFonts w:ascii="Arial" w:hAnsi="Arial" w:cs="Arial"/>
          <w:bCs/>
          <w:sz w:val="22"/>
          <w:szCs w:val="22"/>
        </w:rPr>
        <w:t>leistungen</w:t>
      </w:r>
      <w:r w:rsidR="007D7A6D">
        <w:rPr>
          <w:rFonts w:ascii="Arial" w:hAnsi="Arial" w:cs="Arial"/>
          <w:bCs/>
          <w:sz w:val="22"/>
          <w:szCs w:val="22"/>
        </w:rPr>
        <w:t xml:space="preserve">, </w:t>
      </w:r>
      <w:r w:rsidR="007F3BB1">
        <w:rPr>
          <w:rFonts w:ascii="Arial" w:hAnsi="Arial" w:cs="Arial"/>
          <w:bCs/>
          <w:sz w:val="22"/>
          <w:szCs w:val="22"/>
        </w:rPr>
        <w:t>Hardware</w:t>
      </w:r>
      <w:r w:rsidR="007D7A6D">
        <w:rPr>
          <w:rFonts w:ascii="Arial" w:hAnsi="Arial" w:cs="Arial"/>
          <w:bCs/>
          <w:sz w:val="22"/>
          <w:szCs w:val="22"/>
        </w:rPr>
        <w:t xml:space="preserve"> und Dienste aus einer Hand. </w:t>
      </w:r>
      <w:r w:rsidR="00061BA8">
        <w:rPr>
          <w:rFonts w:ascii="Arial" w:hAnsi="Arial" w:cs="Arial"/>
          <w:bCs/>
          <w:sz w:val="22"/>
          <w:szCs w:val="22"/>
        </w:rPr>
        <w:t>In diesem Kontext</w:t>
      </w:r>
      <w:r w:rsidR="00AE5D22">
        <w:rPr>
          <w:rFonts w:ascii="Arial" w:hAnsi="Arial" w:cs="Arial"/>
          <w:bCs/>
          <w:sz w:val="22"/>
          <w:szCs w:val="22"/>
        </w:rPr>
        <w:t xml:space="preserve"> kommt </w:t>
      </w:r>
      <w:r w:rsidR="007C5785">
        <w:rPr>
          <w:rFonts w:ascii="Arial" w:hAnsi="Arial" w:cs="Arial"/>
          <w:bCs/>
          <w:sz w:val="22"/>
          <w:szCs w:val="22"/>
        </w:rPr>
        <w:t>ihnen</w:t>
      </w:r>
      <w:r w:rsidR="00AE5D22">
        <w:rPr>
          <w:rFonts w:ascii="Arial" w:hAnsi="Arial" w:cs="Arial"/>
          <w:bCs/>
          <w:sz w:val="22"/>
          <w:szCs w:val="22"/>
        </w:rPr>
        <w:t xml:space="preserve"> die </w:t>
      </w:r>
      <w:r w:rsidR="006C123B">
        <w:rPr>
          <w:rFonts w:ascii="Arial" w:hAnsi="Arial" w:cs="Arial"/>
          <w:bCs/>
          <w:sz w:val="22"/>
          <w:szCs w:val="22"/>
        </w:rPr>
        <w:t xml:space="preserve">zunehmende </w:t>
      </w:r>
      <w:r w:rsidR="00886A2B">
        <w:rPr>
          <w:rFonts w:ascii="Arial" w:hAnsi="Arial" w:cs="Arial"/>
          <w:bCs/>
          <w:sz w:val="22"/>
          <w:szCs w:val="22"/>
        </w:rPr>
        <w:t>inhaltliche Annäherung der</w:t>
      </w:r>
      <w:r w:rsidR="00C75637">
        <w:rPr>
          <w:rFonts w:ascii="Arial" w:hAnsi="Arial" w:cs="Arial"/>
          <w:bCs/>
          <w:sz w:val="22"/>
          <w:szCs w:val="22"/>
        </w:rPr>
        <w:t xml:space="preserve"> </w:t>
      </w:r>
      <w:r w:rsidR="003D47F1">
        <w:rPr>
          <w:rFonts w:ascii="Arial" w:hAnsi="Arial" w:cs="Arial"/>
          <w:bCs/>
          <w:sz w:val="22"/>
          <w:szCs w:val="22"/>
        </w:rPr>
        <w:t>einzelnen P</w:t>
      </w:r>
      <w:r w:rsidR="00C75637">
        <w:rPr>
          <w:rFonts w:ascii="Arial" w:hAnsi="Arial" w:cs="Arial"/>
          <w:bCs/>
          <w:sz w:val="22"/>
          <w:szCs w:val="22"/>
        </w:rPr>
        <w:t>ositionen</w:t>
      </w:r>
      <w:r w:rsidR="00AE5D22">
        <w:rPr>
          <w:rFonts w:ascii="Arial" w:hAnsi="Arial" w:cs="Arial"/>
          <w:bCs/>
          <w:sz w:val="22"/>
          <w:szCs w:val="22"/>
        </w:rPr>
        <w:t xml:space="preserve"> </w:t>
      </w:r>
      <w:r w:rsidR="00616B20">
        <w:rPr>
          <w:rFonts w:ascii="Arial" w:hAnsi="Arial" w:cs="Arial"/>
          <w:bCs/>
          <w:sz w:val="22"/>
          <w:szCs w:val="22"/>
        </w:rPr>
        <w:t xml:space="preserve">innerhalb der Business Units </w:t>
      </w:r>
      <w:r w:rsidR="007D7A6D">
        <w:rPr>
          <w:rFonts w:ascii="Arial" w:hAnsi="Arial" w:cs="Arial"/>
          <w:bCs/>
          <w:sz w:val="22"/>
          <w:szCs w:val="22"/>
        </w:rPr>
        <w:t>und de</w:t>
      </w:r>
      <w:r w:rsidR="00616B20">
        <w:rPr>
          <w:rFonts w:ascii="Arial" w:hAnsi="Arial" w:cs="Arial"/>
          <w:bCs/>
          <w:sz w:val="22"/>
          <w:szCs w:val="22"/>
        </w:rPr>
        <w:t>r</w:t>
      </w:r>
      <w:r w:rsidR="007D7A6D">
        <w:rPr>
          <w:rFonts w:ascii="Arial" w:hAnsi="Arial" w:cs="Arial"/>
          <w:bCs/>
          <w:sz w:val="22"/>
          <w:szCs w:val="22"/>
        </w:rPr>
        <w:t xml:space="preserve"> damit einhergehende Kompetenzanstieg der Mitarbeiter </w:t>
      </w:r>
      <w:r w:rsidR="0027271B">
        <w:rPr>
          <w:rFonts w:ascii="Arial" w:hAnsi="Arial" w:cs="Arial"/>
          <w:bCs/>
          <w:sz w:val="22"/>
          <w:szCs w:val="22"/>
        </w:rPr>
        <w:t xml:space="preserve">zugute. </w:t>
      </w:r>
      <w:r w:rsidR="007D7A6D">
        <w:rPr>
          <w:rFonts w:ascii="Arial" w:hAnsi="Arial" w:cs="Arial"/>
          <w:bCs/>
          <w:sz w:val="22"/>
          <w:szCs w:val="22"/>
        </w:rPr>
        <w:t xml:space="preserve"> </w:t>
      </w:r>
    </w:p>
    <w:p w14:paraId="6EBC843A" w14:textId="77777777" w:rsidR="00742C70" w:rsidRDefault="00742C70" w:rsidP="00DA0AC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CE3A806" w14:textId="0730DFDA" w:rsidR="00D816A3" w:rsidRDefault="00742C70" w:rsidP="00DA0AC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Als </w:t>
      </w:r>
      <w:r w:rsidR="003D47F1">
        <w:rPr>
          <w:rFonts w:ascii="Arial" w:hAnsi="Arial" w:cs="Arial"/>
          <w:bCs/>
          <w:sz w:val="22"/>
          <w:szCs w:val="22"/>
        </w:rPr>
        <w:t xml:space="preserve">direkter </w:t>
      </w:r>
      <w:r>
        <w:rPr>
          <w:rFonts w:ascii="Arial" w:hAnsi="Arial" w:cs="Arial"/>
          <w:bCs/>
          <w:sz w:val="22"/>
          <w:szCs w:val="22"/>
        </w:rPr>
        <w:t>Partner aller deutschen Netzbetreiber</w:t>
      </w:r>
      <w:r w:rsidR="00886A2B">
        <w:rPr>
          <w:rFonts w:ascii="Arial" w:hAnsi="Arial" w:cs="Arial"/>
          <w:bCs/>
          <w:sz w:val="22"/>
          <w:szCs w:val="22"/>
        </w:rPr>
        <w:t xml:space="preserve"> </w:t>
      </w:r>
      <w:r w:rsidR="003F194B">
        <w:rPr>
          <w:rFonts w:ascii="Arial" w:hAnsi="Arial" w:cs="Arial"/>
          <w:bCs/>
          <w:sz w:val="22"/>
          <w:szCs w:val="22"/>
        </w:rPr>
        <w:t>und</w:t>
      </w:r>
      <w:r w:rsidR="00886A2B">
        <w:rPr>
          <w:rFonts w:ascii="Arial" w:hAnsi="Arial" w:cs="Arial"/>
          <w:bCs/>
          <w:sz w:val="22"/>
          <w:szCs w:val="22"/>
        </w:rPr>
        <w:t xml:space="preserve"> Netzanbieter </w:t>
      </w:r>
      <w:r w:rsidR="005A3DED">
        <w:rPr>
          <w:rFonts w:ascii="Arial" w:hAnsi="Arial" w:cs="Arial"/>
          <w:bCs/>
          <w:sz w:val="22"/>
          <w:szCs w:val="22"/>
        </w:rPr>
        <w:t>stellt</w:t>
      </w:r>
      <w:r w:rsidR="002378C6">
        <w:rPr>
          <w:rFonts w:ascii="Arial" w:hAnsi="Arial" w:cs="Arial"/>
          <w:bCs/>
          <w:sz w:val="22"/>
          <w:szCs w:val="22"/>
        </w:rPr>
        <w:t xml:space="preserve"> Herweck</w:t>
      </w:r>
      <w:r w:rsidR="00886A2B">
        <w:rPr>
          <w:rFonts w:ascii="Arial" w:hAnsi="Arial" w:cs="Arial"/>
          <w:bCs/>
          <w:sz w:val="22"/>
          <w:szCs w:val="22"/>
        </w:rPr>
        <w:t xml:space="preserve"> für jeden Mobilfunkvermarkter in Deutschland </w:t>
      </w:r>
      <w:r w:rsidR="00837147">
        <w:rPr>
          <w:rFonts w:ascii="Arial" w:hAnsi="Arial" w:cs="Arial"/>
          <w:bCs/>
          <w:sz w:val="22"/>
          <w:szCs w:val="22"/>
        </w:rPr>
        <w:t>eine attraktive</w:t>
      </w:r>
      <w:r w:rsidR="00886A2B">
        <w:rPr>
          <w:rFonts w:ascii="Arial" w:hAnsi="Arial" w:cs="Arial"/>
          <w:bCs/>
          <w:sz w:val="22"/>
          <w:szCs w:val="22"/>
        </w:rPr>
        <w:t xml:space="preserve"> Wahl</w:t>
      </w:r>
      <w:r w:rsidR="005A3DED">
        <w:rPr>
          <w:rFonts w:ascii="Arial" w:hAnsi="Arial" w:cs="Arial"/>
          <w:bCs/>
          <w:sz w:val="22"/>
          <w:szCs w:val="22"/>
        </w:rPr>
        <w:t xml:space="preserve"> dar</w:t>
      </w:r>
      <w:r w:rsidR="00D816A3">
        <w:rPr>
          <w:rFonts w:ascii="Arial" w:hAnsi="Arial" w:cs="Arial"/>
          <w:bCs/>
          <w:sz w:val="22"/>
          <w:szCs w:val="22"/>
        </w:rPr>
        <w:t>.</w:t>
      </w:r>
      <w:r w:rsidR="00886A2B">
        <w:rPr>
          <w:rFonts w:ascii="Arial" w:hAnsi="Arial" w:cs="Arial"/>
          <w:bCs/>
          <w:sz w:val="22"/>
          <w:szCs w:val="22"/>
        </w:rPr>
        <w:t xml:space="preserve"> Herweck verfolgt </w:t>
      </w:r>
      <w:r w:rsidR="003A1B25">
        <w:rPr>
          <w:rFonts w:ascii="Arial" w:hAnsi="Arial" w:cs="Arial"/>
          <w:bCs/>
          <w:sz w:val="22"/>
          <w:szCs w:val="22"/>
        </w:rPr>
        <w:t xml:space="preserve">dabei </w:t>
      </w:r>
      <w:r w:rsidR="00886A2B">
        <w:rPr>
          <w:rFonts w:ascii="Arial" w:hAnsi="Arial" w:cs="Arial"/>
          <w:bCs/>
          <w:sz w:val="22"/>
          <w:szCs w:val="22"/>
        </w:rPr>
        <w:t>ein klares Ziel</w:t>
      </w:r>
      <w:r w:rsidR="00B6456A">
        <w:rPr>
          <w:rFonts w:ascii="Arial" w:hAnsi="Arial" w:cs="Arial"/>
          <w:bCs/>
          <w:sz w:val="22"/>
          <w:szCs w:val="22"/>
        </w:rPr>
        <w:t>:</w:t>
      </w:r>
      <w:r w:rsidR="003455A3">
        <w:rPr>
          <w:rFonts w:ascii="Arial" w:hAnsi="Arial" w:cs="Arial"/>
          <w:bCs/>
          <w:sz w:val="22"/>
          <w:szCs w:val="22"/>
        </w:rPr>
        <w:t xml:space="preserve"> </w:t>
      </w:r>
      <w:r w:rsidR="00B6456A">
        <w:rPr>
          <w:rFonts w:ascii="Arial" w:hAnsi="Arial" w:cs="Arial"/>
          <w:bCs/>
          <w:sz w:val="22"/>
          <w:szCs w:val="22"/>
        </w:rPr>
        <w:t>J</w:t>
      </w:r>
      <w:r w:rsidR="00616B20">
        <w:rPr>
          <w:rFonts w:ascii="Arial" w:hAnsi="Arial" w:cs="Arial"/>
          <w:bCs/>
          <w:sz w:val="22"/>
          <w:szCs w:val="22"/>
        </w:rPr>
        <w:t xml:space="preserve">eder </w:t>
      </w:r>
      <w:r w:rsidR="003D47F1">
        <w:rPr>
          <w:rFonts w:ascii="Arial" w:hAnsi="Arial" w:cs="Arial"/>
          <w:bCs/>
          <w:sz w:val="22"/>
          <w:szCs w:val="22"/>
        </w:rPr>
        <w:t xml:space="preserve">Partner soll </w:t>
      </w:r>
      <w:r w:rsidR="00886A2B">
        <w:rPr>
          <w:rFonts w:ascii="Arial" w:hAnsi="Arial" w:cs="Arial"/>
          <w:bCs/>
          <w:sz w:val="22"/>
          <w:szCs w:val="22"/>
        </w:rPr>
        <w:t>gemeinsam mit Herweck langfristig erfolgreicher</w:t>
      </w:r>
      <w:r w:rsidR="00597FCE">
        <w:rPr>
          <w:rFonts w:ascii="Arial" w:hAnsi="Arial" w:cs="Arial"/>
          <w:bCs/>
          <w:sz w:val="22"/>
          <w:szCs w:val="22"/>
        </w:rPr>
        <w:t xml:space="preserve"> werden</w:t>
      </w:r>
      <w:r w:rsidR="003455A3">
        <w:rPr>
          <w:rFonts w:ascii="Arial" w:hAnsi="Arial" w:cs="Arial"/>
          <w:bCs/>
          <w:sz w:val="22"/>
          <w:szCs w:val="22"/>
        </w:rPr>
        <w:t xml:space="preserve">. </w:t>
      </w:r>
      <w:r w:rsidR="000B2CC2">
        <w:rPr>
          <w:rFonts w:ascii="Arial" w:hAnsi="Arial" w:cs="Arial"/>
          <w:bCs/>
          <w:sz w:val="22"/>
          <w:szCs w:val="22"/>
        </w:rPr>
        <w:t xml:space="preserve">Weitere Informationen gibt es unter </w:t>
      </w:r>
      <w:hyperlink r:id="rId7" w:history="1">
        <w:r w:rsidR="000B2CC2" w:rsidRPr="005A03CC">
          <w:rPr>
            <w:rStyle w:val="Hyperlink"/>
            <w:rFonts w:ascii="Arial" w:hAnsi="Arial" w:cs="Arial"/>
            <w:bCs/>
            <w:sz w:val="22"/>
            <w:szCs w:val="22"/>
          </w:rPr>
          <w:t>www.herweck.de/netzvermarktung/</w:t>
        </w:r>
      </w:hyperlink>
      <w:r w:rsidR="00F43F9B">
        <w:rPr>
          <w:rFonts w:ascii="Arial" w:hAnsi="Arial" w:cs="Arial"/>
          <w:bCs/>
          <w:sz w:val="22"/>
          <w:szCs w:val="22"/>
        </w:rPr>
        <w:t xml:space="preserve">. </w:t>
      </w:r>
    </w:p>
    <w:p w14:paraId="79087573" w14:textId="548EB303" w:rsidR="00AF1A01" w:rsidRDefault="00AF1A01" w:rsidP="00DA0AC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1766C36" w14:textId="6A3933A6" w:rsidR="00AF1A01" w:rsidRDefault="00AF1A01" w:rsidP="00DA0AC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Bild 1</w:t>
      </w:r>
      <w:r w:rsidR="00F5683B">
        <w:rPr>
          <w:rFonts w:ascii="Arial" w:hAnsi="Arial" w:cs="Arial"/>
          <w:bCs/>
          <w:sz w:val="22"/>
          <w:szCs w:val="22"/>
        </w:rPr>
        <w:t xml:space="preserve"> (Archivfoto)</w:t>
      </w:r>
      <w:r>
        <w:rPr>
          <w:rFonts w:ascii="Arial" w:hAnsi="Arial" w:cs="Arial"/>
          <w:bCs/>
          <w:sz w:val="22"/>
          <w:szCs w:val="22"/>
        </w:rPr>
        <w:t>: v. l. n. r. Thomas Bauer (Telekom und MobilcomDebitel), Timo Klasen</w:t>
      </w:r>
      <w:r w:rsidR="00F5683B">
        <w:rPr>
          <w:rFonts w:ascii="Arial" w:hAnsi="Arial" w:cs="Arial"/>
          <w:bCs/>
          <w:sz w:val="22"/>
          <w:szCs w:val="22"/>
        </w:rPr>
        <w:t xml:space="preserve"> </w:t>
      </w:r>
      <w:r w:rsidR="00F5683B" w:rsidRPr="00D04C32">
        <w:rPr>
          <w:rFonts w:ascii="Arial" w:hAnsi="Arial" w:cs="Arial"/>
          <w:bCs/>
          <w:sz w:val="22"/>
          <w:szCs w:val="22"/>
        </w:rPr>
        <w:t>(Telefónica</w:t>
      </w:r>
      <w:r w:rsidR="00F5683B">
        <w:rPr>
          <w:rFonts w:ascii="Arial" w:hAnsi="Arial" w:cs="Arial"/>
          <w:bCs/>
          <w:sz w:val="22"/>
          <w:szCs w:val="22"/>
        </w:rPr>
        <w:t>, 1&amp;1, Yourfone</w:t>
      </w:r>
      <w:r w:rsidR="00F5683B" w:rsidRPr="00D04C32">
        <w:rPr>
          <w:rFonts w:ascii="Arial" w:hAnsi="Arial" w:cs="Arial"/>
          <w:bCs/>
          <w:sz w:val="22"/>
          <w:szCs w:val="22"/>
        </w:rPr>
        <w:t>)</w:t>
      </w:r>
      <w:r w:rsidR="00F5683B">
        <w:rPr>
          <w:rFonts w:ascii="Arial" w:hAnsi="Arial" w:cs="Arial"/>
          <w:bCs/>
          <w:sz w:val="22"/>
          <w:szCs w:val="22"/>
        </w:rPr>
        <w:t xml:space="preserve"> und Rene Götz (Vodafone)</w:t>
      </w:r>
    </w:p>
    <w:p w14:paraId="60CAA605" w14:textId="77777777" w:rsidR="004D06FD" w:rsidRDefault="004D06FD" w:rsidP="008133E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1DC3651" w14:textId="77777777" w:rsidR="000946AF" w:rsidRDefault="000946AF" w:rsidP="00E10F23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06BA40B" w14:textId="77777777" w:rsidR="00CE68A6" w:rsidRPr="00900828" w:rsidRDefault="00CE68A6" w:rsidP="00CE68A6">
      <w:pPr>
        <w:spacing w:line="276" w:lineRule="auto"/>
        <w:rPr>
          <w:rFonts w:ascii="Arial" w:hAnsi="Arial" w:cs="Arial"/>
          <w:b/>
          <w:szCs w:val="20"/>
        </w:rPr>
      </w:pPr>
      <w:bookmarkStart w:id="0" w:name="_Hlk36800546"/>
      <w:r w:rsidRPr="00900828">
        <w:rPr>
          <w:rFonts w:ascii="Arial" w:hAnsi="Arial" w:cs="Arial"/>
          <w:b/>
          <w:szCs w:val="20"/>
        </w:rPr>
        <w:t xml:space="preserve">Über </w:t>
      </w:r>
      <w:r>
        <w:rPr>
          <w:rFonts w:ascii="Arial" w:hAnsi="Arial" w:cs="Arial"/>
          <w:b/>
          <w:szCs w:val="20"/>
        </w:rPr>
        <w:t xml:space="preserve">die </w:t>
      </w:r>
      <w:r w:rsidRPr="00900828">
        <w:rPr>
          <w:rFonts w:ascii="Arial" w:hAnsi="Arial" w:cs="Arial"/>
          <w:b/>
          <w:szCs w:val="20"/>
        </w:rPr>
        <w:t>Herweck</w:t>
      </w:r>
      <w:r>
        <w:rPr>
          <w:rFonts w:ascii="Arial" w:hAnsi="Arial" w:cs="Arial"/>
          <w:b/>
          <w:szCs w:val="20"/>
        </w:rPr>
        <w:t xml:space="preserve"> AG</w:t>
      </w:r>
    </w:p>
    <w:p w14:paraId="6C813F5E" w14:textId="77777777" w:rsidR="00CE68A6" w:rsidRPr="000946AF" w:rsidRDefault="00CE68A6" w:rsidP="00CE68A6">
      <w:pPr>
        <w:spacing w:line="276" w:lineRule="auto"/>
        <w:rPr>
          <w:rFonts w:ascii="Arial" w:hAnsi="Arial" w:cs="Arial"/>
          <w:bCs/>
          <w:szCs w:val="20"/>
        </w:rPr>
      </w:pPr>
      <w:r w:rsidRPr="000946AF">
        <w:rPr>
          <w:rFonts w:ascii="Arial" w:hAnsi="Arial" w:cs="Arial"/>
          <w:bCs/>
          <w:szCs w:val="20"/>
        </w:rPr>
        <w:t xml:space="preserve">Die Herweck AG wurde 1985 von Dieter Philippi und Jörg Herweck gegründet. Aus der ursprünglichen Geschäftsidee – dem Handel mit importierten Anrufbeantwortern und Designtelefonen – entstand einer der führenden Distributoren für Telekommunikation und Informationstechnologie in Deutschland. </w:t>
      </w:r>
      <w:r w:rsidRPr="000946AF">
        <w:rPr>
          <w:rFonts w:ascii="Arial" w:hAnsi="Arial" w:cs="Arial"/>
          <w:bCs/>
          <w:szCs w:val="20"/>
        </w:rPr>
        <w:lastRenderedPageBreak/>
        <w:t>Herweck vermarktet außerdem die Produkte der größten Netzbetreiber in Deutschland, u. a. Telekom, Vodafone, Telefónica und 1&amp;1.</w:t>
      </w:r>
    </w:p>
    <w:p w14:paraId="3568DF47" w14:textId="77777777" w:rsidR="00CE68A6" w:rsidRPr="000946AF" w:rsidRDefault="00CE68A6" w:rsidP="00CE68A6">
      <w:pPr>
        <w:spacing w:line="276" w:lineRule="auto"/>
        <w:rPr>
          <w:rFonts w:ascii="Arial" w:hAnsi="Arial" w:cs="Arial"/>
          <w:bCs/>
          <w:szCs w:val="20"/>
        </w:rPr>
      </w:pPr>
    </w:p>
    <w:p w14:paraId="134A7073" w14:textId="77777777" w:rsidR="00CE68A6" w:rsidRDefault="00CE68A6" w:rsidP="00CE68A6">
      <w:pPr>
        <w:spacing w:line="276" w:lineRule="auto"/>
        <w:rPr>
          <w:rFonts w:ascii="Arial" w:hAnsi="Arial" w:cs="Arial"/>
          <w:bCs/>
          <w:szCs w:val="20"/>
        </w:rPr>
      </w:pPr>
      <w:r w:rsidRPr="000946AF">
        <w:rPr>
          <w:rFonts w:ascii="Arial" w:hAnsi="Arial" w:cs="Arial"/>
          <w:bCs/>
          <w:szCs w:val="20"/>
        </w:rPr>
        <w:t>Die Gründer Jörg Herweck und Dieter Philippi stehen nach wie vor an der Spitze des Unternehmens</w:t>
      </w:r>
      <w:r>
        <w:rPr>
          <w:rFonts w:ascii="Arial" w:hAnsi="Arial" w:cs="Arial"/>
          <w:bCs/>
          <w:szCs w:val="20"/>
        </w:rPr>
        <w:t>.</w:t>
      </w:r>
    </w:p>
    <w:p w14:paraId="29C8B476" w14:textId="77777777" w:rsidR="00CE68A6" w:rsidRPr="00687F99" w:rsidRDefault="00CE68A6" w:rsidP="00CE68A6">
      <w:pPr>
        <w:spacing w:line="276" w:lineRule="auto"/>
        <w:rPr>
          <w:rFonts w:ascii="Arial" w:hAnsi="Arial" w:cs="Arial"/>
          <w:bCs/>
          <w:color w:val="000000" w:themeColor="text1"/>
          <w:szCs w:val="20"/>
        </w:rPr>
      </w:pPr>
      <w:r w:rsidRPr="00687F99">
        <w:rPr>
          <w:rFonts w:ascii="Arial" w:hAnsi="Arial" w:cs="Arial"/>
          <w:bCs/>
          <w:color w:val="000000" w:themeColor="text1"/>
          <w:szCs w:val="20"/>
        </w:rPr>
        <w:t>Die Herweck und Philippi Gruppe beschäftigt heute ca. 400 Mitarbeiter.</w:t>
      </w:r>
    </w:p>
    <w:p w14:paraId="13BFCDB0" w14:textId="77777777" w:rsidR="00CE68A6" w:rsidRPr="000946AF" w:rsidRDefault="00CE68A6" w:rsidP="00CE68A6">
      <w:pPr>
        <w:spacing w:line="276" w:lineRule="auto"/>
        <w:rPr>
          <w:rFonts w:ascii="Arial" w:hAnsi="Arial" w:cs="Arial"/>
          <w:bCs/>
          <w:szCs w:val="20"/>
        </w:rPr>
      </w:pPr>
    </w:p>
    <w:p w14:paraId="4042A2F8" w14:textId="77777777" w:rsidR="00CE68A6" w:rsidRDefault="00CE68A6" w:rsidP="00CE68A6">
      <w:pPr>
        <w:spacing w:line="276" w:lineRule="auto"/>
        <w:rPr>
          <w:rFonts w:ascii="Arial" w:hAnsi="Arial" w:cs="Arial"/>
          <w:bCs/>
          <w:szCs w:val="20"/>
        </w:rPr>
      </w:pPr>
      <w:r w:rsidRPr="00687F99">
        <w:rPr>
          <w:rFonts w:ascii="Arial" w:hAnsi="Arial" w:cs="Arial"/>
          <w:bCs/>
          <w:color w:val="000000" w:themeColor="text1"/>
          <w:szCs w:val="20"/>
        </w:rPr>
        <w:t xml:space="preserve">Über 30.000 registrierte Fachhandelspartner </w:t>
      </w:r>
      <w:r w:rsidRPr="000946AF">
        <w:rPr>
          <w:rFonts w:ascii="Arial" w:hAnsi="Arial" w:cs="Arial"/>
          <w:bCs/>
          <w:szCs w:val="20"/>
        </w:rPr>
        <w:t>profitieren außerdem von den Premium Services wie Finanzierung, Marketingunterstützung, technischem Support und vielen anderen.</w:t>
      </w:r>
    </w:p>
    <w:p w14:paraId="5772C940" w14:textId="77777777" w:rsidR="00CE68A6" w:rsidRDefault="00CE68A6" w:rsidP="00CE68A6">
      <w:pPr>
        <w:spacing w:line="276" w:lineRule="auto"/>
        <w:rPr>
          <w:rFonts w:ascii="Arial" w:hAnsi="Arial" w:cs="Arial"/>
          <w:bCs/>
          <w:szCs w:val="20"/>
        </w:rPr>
      </w:pPr>
    </w:p>
    <w:p w14:paraId="699F8F30" w14:textId="77777777" w:rsidR="00CE68A6" w:rsidRDefault="00F5683B" w:rsidP="00CE68A6">
      <w:pPr>
        <w:spacing w:line="276" w:lineRule="auto"/>
        <w:rPr>
          <w:rFonts w:ascii="Arial" w:hAnsi="Arial" w:cs="Arial"/>
          <w:bCs/>
          <w:szCs w:val="20"/>
        </w:rPr>
      </w:pPr>
      <w:hyperlink r:id="rId8" w:history="1">
        <w:r w:rsidR="00CE68A6" w:rsidRPr="00314F91">
          <w:rPr>
            <w:rStyle w:val="Hyperlink"/>
            <w:rFonts w:ascii="Arial" w:hAnsi="Arial" w:cs="Arial"/>
            <w:bCs/>
            <w:szCs w:val="20"/>
          </w:rPr>
          <w:t>www.herweck.de</w:t>
        </w:r>
      </w:hyperlink>
    </w:p>
    <w:bookmarkEnd w:id="0"/>
    <w:p w14:paraId="03BFE110" w14:textId="6305CBE3" w:rsidR="00D00767" w:rsidRPr="000946AF" w:rsidRDefault="00D00767" w:rsidP="00CE68A6">
      <w:pPr>
        <w:spacing w:line="276" w:lineRule="auto"/>
        <w:rPr>
          <w:rFonts w:ascii="Arial" w:hAnsi="Arial" w:cs="Arial"/>
          <w:bCs/>
          <w:szCs w:val="20"/>
        </w:rPr>
      </w:pPr>
    </w:p>
    <w:sectPr w:rsidR="00D00767" w:rsidRPr="000946AF" w:rsidSect="00957FF9">
      <w:head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AF989" w14:textId="77777777" w:rsidR="003A0BAA" w:rsidRDefault="003A0BAA" w:rsidP="00DE7956">
      <w:r>
        <w:separator/>
      </w:r>
    </w:p>
  </w:endnote>
  <w:endnote w:type="continuationSeparator" w:id="0">
    <w:p w14:paraId="06DA01D3" w14:textId="77777777" w:rsidR="003A0BAA" w:rsidRDefault="003A0BAA" w:rsidP="00DE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-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DEBF9" w14:textId="77777777" w:rsidR="003A0BAA" w:rsidRDefault="003A0BAA" w:rsidP="00DE7956">
      <w:r>
        <w:separator/>
      </w:r>
    </w:p>
  </w:footnote>
  <w:footnote w:type="continuationSeparator" w:id="0">
    <w:p w14:paraId="2827AD7F" w14:textId="77777777" w:rsidR="003A0BAA" w:rsidRDefault="003A0BAA" w:rsidP="00DE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6920" w14:textId="77777777" w:rsidR="00D85B59" w:rsidRPr="00D85B59" w:rsidRDefault="00D85B59">
    <w:pPr>
      <w:pStyle w:val="Kopfzeile"/>
      <w:rPr>
        <w:rFonts w:ascii="Arial" w:hAnsi="Arial" w:cs="Arial"/>
        <w:sz w:val="32"/>
        <w:szCs w:val="32"/>
      </w:rPr>
    </w:pPr>
    <w:r w:rsidRPr="004E6B48">
      <w:rPr>
        <w:rFonts w:ascii="Arial" w:hAnsi="Arial" w:cs="Arial"/>
        <w:b/>
        <w:bCs/>
        <w:color w:val="000000" w:themeColor="text1"/>
        <w:sz w:val="32"/>
        <w:szCs w:val="32"/>
      </w:rPr>
      <w:t>Presseinformation</w:t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noProof/>
        <w:sz w:val="32"/>
        <w:szCs w:val="32"/>
      </w:rPr>
      <w:drawing>
        <wp:inline distT="0" distB="0" distL="0" distR="0" wp14:anchorId="29543333" wp14:editId="1E3CEAEB">
          <wp:extent cx="1342092" cy="11811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00px-Herweck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489" cy="119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95E417" w14:textId="77777777" w:rsidR="00D85B59" w:rsidRDefault="00D85B59">
    <w:pPr>
      <w:pStyle w:val="Kopfzeile"/>
    </w:pPr>
  </w:p>
  <w:p w14:paraId="6A5C1CAC" w14:textId="77777777" w:rsidR="00D85B59" w:rsidRPr="00E323AA" w:rsidRDefault="00D85B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66"/>
    <w:rsid w:val="0000050D"/>
    <w:rsid w:val="0000361C"/>
    <w:rsid w:val="000040BC"/>
    <w:rsid w:val="00005BF0"/>
    <w:rsid w:val="00007878"/>
    <w:rsid w:val="00010262"/>
    <w:rsid w:val="00010CA5"/>
    <w:rsid w:val="0001113D"/>
    <w:rsid w:val="00011A57"/>
    <w:rsid w:val="00011F7A"/>
    <w:rsid w:val="00012A41"/>
    <w:rsid w:val="00012EBC"/>
    <w:rsid w:val="000141C4"/>
    <w:rsid w:val="00014459"/>
    <w:rsid w:val="000147D6"/>
    <w:rsid w:val="00015267"/>
    <w:rsid w:val="00017D4D"/>
    <w:rsid w:val="00021A39"/>
    <w:rsid w:val="00021DC0"/>
    <w:rsid w:val="00021E6D"/>
    <w:rsid w:val="000238B3"/>
    <w:rsid w:val="000246F5"/>
    <w:rsid w:val="00026A9B"/>
    <w:rsid w:val="0002767A"/>
    <w:rsid w:val="000277D1"/>
    <w:rsid w:val="00031919"/>
    <w:rsid w:val="000331A6"/>
    <w:rsid w:val="0003348D"/>
    <w:rsid w:val="000338B9"/>
    <w:rsid w:val="00035168"/>
    <w:rsid w:val="000352FD"/>
    <w:rsid w:val="0003598E"/>
    <w:rsid w:val="000376EE"/>
    <w:rsid w:val="0004121E"/>
    <w:rsid w:val="00041564"/>
    <w:rsid w:val="00043199"/>
    <w:rsid w:val="00043F9C"/>
    <w:rsid w:val="000444CF"/>
    <w:rsid w:val="00044F1D"/>
    <w:rsid w:val="00045076"/>
    <w:rsid w:val="00045624"/>
    <w:rsid w:val="0004634B"/>
    <w:rsid w:val="00054CA6"/>
    <w:rsid w:val="0005528F"/>
    <w:rsid w:val="00056AF7"/>
    <w:rsid w:val="00057A32"/>
    <w:rsid w:val="00061BA8"/>
    <w:rsid w:val="00062F2E"/>
    <w:rsid w:val="000650AD"/>
    <w:rsid w:val="00067B42"/>
    <w:rsid w:val="000702AF"/>
    <w:rsid w:val="00070B68"/>
    <w:rsid w:val="0007148E"/>
    <w:rsid w:val="00071D43"/>
    <w:rsid w:val="00071E47"/>
    <w:rsid w:val="000722A5"/>
    <w:rsid w:val="00073194"/>
    <w:rsid w:val="00073996"/>
    <w:rsid w:val="0007594C"/>
    <w:rsid w:val="00081160"/>
    <w:rsid w:val="00081D2F"/>
    <w:rsid w:val="00081FB0"/>
    <w:rsid w:val="00084CCF"/>
    <w:rsid w:val="00092541"/>
    <w:rsid w:val="00093039"/>
    <w:rsid w:val="00094008"/>
    <w:rsid w:val="000946AF"/>
    <w:rsid w:val="000970B4"/>
    <w:rsid w:val="000A0C19"/>
    <w:rsid w:val="000A1138"/>
    <w:rsid w:val="000A38C4"/>
    <w:rsid w:val="000A3D25"/>
    <w:rsid w:val="000A5298"/>
    <w:rsid w:val="000A562B"/>
    <w:rsid w:val="000A72DE"/>
    <w:rsid w:val="000A7AE0"/>
    <w:rsid w:val="000B2CC2"/>
    <w:rsid w:val="000B2D64"/>
    <w:rsid w:val="000B4045"/>
    <w:rsid w:val="000B4609"/>
    <w:rsid w:val="000B4DD3"/>
    <w:rsid w:val="000B6653"/>
    <w:rsid w:val="000C2310"/>
    <w:rsid w:val="000C5114"/>
    <w:rsid w:val="000D0149"/>
    <w:rsid w:val="000D0FA6"/>
    <w:rsid w:val="000D1AED"/>
    <w:rsid w:val="000D2A65"/>
    <w:rsid w:val="000D2D74"/>
    <w:rsid w:val="000D3101"/>
    <w:rsid w:val="000D4267"/>
    <w:rsid w:val="000D5696"/>
    <w:rsid w:val="000D65AA"/>
    <w:rsid w:val="000D769E"/>
    <w:rsid w:val="000D7D79"/>
    <w:rsid w:val="000D7F1F"/>
    <w:rsid w:val="000E20D8"/>
    <w:rsid w:val="000E3063"/>
    <w:rsid w:val="000E374E"/>
    <w:rsid w:val="000E5B2E"/>
    <w:rsid w:val="000E6BBD"/>
    <w:rsid w:val="000F1A1E"/>
    <w:rsid w:val="000F3959"/>
    <w:rsid w:val="000F39C5"/>
    <w:rsid w:val="000F3EBF"/>
    <w:rsid w:val="000F4199"/>
    <w:rsid w:val="000F5F50"/>
    <w:rsid w:val="000F794D"/>
    <w:rsid w:val="00100197"/>
    <w:rsid w:val="00103A24"/>
    <w:rsid w:val="00103F80"/>
    <w:rsid w:val="00104948"/>
    <w:rsid w:val="0010542E"/>
    <w:rsid w:val="00105B33"/>
    <w:rsid w:val="00105BCE"/>
    <w:rsid w:val="00106333"/>
    <w:rsid w:val="00107002"/>
    <w:rsid w:val="00111866"/>
    <w:rsid w:val="00111DF6"/>
    <w:rsid w:val="00112964"/>
    <w:rsid w:val="00112DBD"/>
    <w:rsid w:val="00113CFD"/>
    <w:rsid w:val="00114664"/>
    <w:rsid w:val="00114AB8"/>
    <w:rsid w:val="00114F83"/>
    <w:rsid w:val="00115F21"/>
    <w:rsid w:val="00116B3D"/>
    <w:rsid w:val="00116EE4"/>
    <w:rsid w:val="0011743B"/>
    <w:rsid w:val="0012211D"/>
    <w:rsid w:val="001221C3"/>
    <w:rsid w:val="0012298A"/>
    <w:rsid w:val="00122CE3"/>
    <w:rsid w:val="001247CD"/>
    <w:rsid w:val="00125E9B"/>
    <w:rsid w:val="001260C7"/>
    <w:rsid w:val="001260D1"/>
    <w:rsid w:val="00126DB3"/>
    <w:rsid w:val="00127162"/>
    <w:rsid w:val="001272EE"/>
    <w:rsid w:val="00127530"/>
    <w:rsid w:val="00131FA6"/>
    <w:rsid w:val="0013526D"/>
    <w:rsid w:val="00137963"/>
    <w:rsid w:val="001413C5"/>
    <w:rsid w:val="00141C8E"/>
    <w:rsid w:val="00142387"/>
    <w:rsid w:val="00142D41"/>
    <w:rsid w:val="00143374"/>
    <w:rsid w:val="00145EEC"/>
    <w:rsid w:val="00146119"/>
    <w:rsid w:val="001474B6"/>
    <w:rsid w:val="00147DEF"/>
    <w:rsid w:val="00147ED0"/>
    <w:rsid w:val="001500EE"/>
    <w:rsid w:val="00150ADD"/>
    <w:rsid w:val="00151D9B"/>
    <w:rsid w:val="001521F1"/>
    <w:rsid w:val="00152A95"/>
    <w:rsid w:val="00153561"/>
    <w:rsid w:val="00154967"/>
    <w:rsid w:val="001554C6"/>
    <w:rsid w:val="001562E9"/>
    <w:rsid w:val="001568FA"/>
    <w:rsid w:val="001600F0"/>
    <w:rsid w:val="0016061E"/>
    <w:rsid w:val="00160A4E"/>
    <w:rsid w:val="00160E79"/>
    <w:rsid w:val="00160F30"/>
    <w:rsid w:val="00163D7D"/>
    <w:rsid w:val="0016630C"/>
    <w:rsid w:val="00166BFA"/>
    <w:rsid w:val="001670D0"/>
    <w:rsid w:val="00167724"/>
    <w:rsid w:val="001706D7"/>
    <w:rsid w:val="0017074E"/>
    <w:rsid w:val="00170890"/>
    <w:rsid w:val="00170B97"/>
    <w:rsid w:val="0017325C"/>
    <w:rsid w:val="00174B4C"/>
    <w:rsid w:val="00174F42"/>
    <w:rsid w:val="001752E8"/>
    <w:rsid w:val="00175FCF"/>
    <w:rsid w:val="001775EF"/>
    <w:rsid w:val="00177620"/>
    <w:rsid w:val="0018044B"/>
    <w:rsid w:val="00180E0F"/>
    <w:rsid w:val="001816CC"/>
    <w:rsid w:val="00182DFF"/>
    <w:rsid w:val="0018588C"/>
    <w:rsid w:val="001908D8"/>
    <w:rsid w:val="00197DCA"/>
    <w:rsid w:val="001A160C"/>
    <w:rsid w:val="001A188A"/>
    <w:rsid w:val="001A2F9F"/>
    <w:rsid w:val="001A343D"/>
    <w:rsid w:val="001A3AD7"/>
    <w:rsid w:val="001A5E89"/>
    <w:rsid w:val="001A626E"/>
    <w:rsid w:val="001B20C3"/>
    <w:rsid w:val="001C0527"/>
    <w:rsid w:val="001C18D4"/>
    <w:rsid w:val="001C1FBE"/>
    <w:rsid w:val="001C3DA1"/>
    <w:rsid w:val="001C3F3B"/>
    <w:rsid w:val="001C6BA0"/>
    <w:rsid w:val="001C71DF"/>
    <w:rsid w:val="001D1DCC"/>
    <w:rsid w:val="001D48F3"/>
    <w:rsid w:val="001D52D4"/>
    <w:rsid w:val="001D554B"/>
    <w:rsid w:val="001D573E"/>
    <w:rsid w:val="001D58EA"/>
    <w:rsid w:val="001D61E2"/>
    <w:rsid w:val="001D62EE"/>
    <w:rsid w:val="001D6638"/>
    <w:rsid w:val="001D7432"/>
    <w:rsid w:val="001D7F64"/>
    <w:rsid w:val="001E0B1F"/>
    <w:rsid w:val="001E0C55"/>
    <w:rsid w:val="001E3022"/>
    <w:rsid w:val="001E30FD"/>
    <w:rsid w:val="001E32F1"/>
    <w:rsid w:val="001E3328"/>
    <w:rsid w:val="001E5759"/>
    <w:rsid w:val="001E79CC"/>
    <w:rsid w:val="001F021B"/>
    <w:rsid w:val="001F1544"/>
    <w:rsid w:val="001F5B66"/>
    <w:rsid w:val="001F63AC"/>
    <w:rsid w:val="001F6454"/>
    <w:rsid w:val="001F6A9F"/>
    <w:rsid w:val="001F6B40"/>
    <w:rsid w:val="001F78C0"/>
    <w:rsid w:val="002000AC"/>
    <w:rsid w:val="00200BE6"/>
    <w:rsid w:val="00200C78"/>
    <w:rsid w:val="00200D26"/>
    <w:rsid w:val="00200EB2"/>
    <w:rsid w:val="00200FF2"/>
    <w:rsid w:val="002020AD"/>
    <w:rsid w:val="00202998"/>
    <w:rsid w:val="00202E0B"/>
    <w:rsid w:val="0020329E"/>
    <w:rsid w:val="002035FE"/>
    <w:rsid w:val="002040F2"/>
    <w:rsid w:val="002058D9"/>
    <w:rsid w:val="00206570"/>
    <w:rsid w:val="00207235"/>
    <w:rsid w:val="0021032A"/>
    <w:rsid w:val="002103B2"/>
    <w:rsid w:val="0021118B"/>
    <w:rsid w:val="002113FA"/>
    <w:rsid w:val="0021152A"/>
    <w:rsid w:val="002158FB"/>
    <w:rsid w:val="00215ACF"/>
    <w:rsid w:val="00216EF4"/>
    <w:rsid w:val="0021701A"/>
    <w:rsid w:val="00217048"/>
    <w:rsid w:val="00220D6C"/>
    <w:rsid w:val="002219DF"/>
    <w:rsid w:val="00221E38"/>
    <w:rsid w:val="00224071"/>
    <w:rsid w:val="00224641"/>
    <w:rsid w:val="00225DF7"/>
    <w:rsid w:val="00226845"/>
    <w:rsid w:val="00226EAB"/>
    <w:rsid w:val="00227F47"/>
    <w:rsid w:val="002342F0"/>
    <w:rsid w:val="002344ED"/>
    <w:rsid w:val="002345A5"/>
    <w:rsid w:val="002362D5"/>
    <w:rsid w:val="002378C6"/>
    <w:rsid w:val="0024030C"/>
    <w:rsid w:val="002418D1"/>
    <w:rsid w:val="00242647"/>
    <w:rsid w:val="00244104"/>
    <w:rsid w:val="00246030"/>
    <w:rsid w:val="002465D9"/>
    <w:rsid w:val="00251A20"/>
    <w:rsid w:val="00251BB2"/>
    <w:rsid w:val="00252451"/>
    <w:rsid w:val="00252D1B"/>
    <w:rsid w:val="0025402A"/>
    <w:rsid w:val="0025445C"/>
    <w:rsid w:val="0025698B"/>
    <w:rsid w:val="00257D36"/>
    <w:rsid w:val="0026043A"/>
    <w:rsid w:val="0026271F"/>
    <w:rsid w:val="0026294A"/>
    <w:rsid w:val="00263434"/>
    <w:rsid w:val="00264EBF"/>
    <w:rsid w:val="002655D8"/>
    <w:rsid w:val="00265723"/>
    <w:rsid w:val="00266967"/>
    <w:rsid w:val="002672C2"/>
    <w:rsid w:val="0026739C"/>
    <w:rsid w:val="00270010"/>
    <w:rsid w:val="00271234"/>
    <w:rsid w:val="0027243E"/>
    <w:rsid w:val="0027271B"/>
    <w:rsid w:val="00272828"/>
    <w:rsid w:val="00273C66"/>
    <w:rsid w:val="00275C4E"/>
    <w:rsid w:val="00276CF3"/>
    <w:rsid w:val="002814DA"/>
    <w:rsid w:val="00283246"/>
    <w:rsid w:val="00284363"/>
    <w:rsid w:val="00284EBB"/>
    <w:rsid w:val="0028674F"/>
    <w:rsid w:val="00286CB4"/>
    <w:rsid w:val="00287A40"/>
    <w:rsid w:val="00291D38"/>
    <w:rsid w:val="00293C96"/>
    <w:rsid w:val="00295397"/>
    <w:rsid w:val="002A2484"/>
    <w:rsid w:val="002A3C64"/>
    <w:rsid w:val="002A4F7E"/>
    <w:rsid w:val="002A5621"/>
    <w:rsid w:val="002A5715"/>
    <w:rsid w:val="002A595A"/>
    <w:rsid w:val="002A72FD"/>
    <w:rsid w:val="002B0BD6"/>
    <w:rsid w:val="002B2428"/>
    <w:rsid w:val="002B3559"/>
    <w:rsid w:val="002B479B"/>
    <w:rsid w:val="002B4D9A"/>
    <w:rsid w:val="002B52FF"/>
    <w:rsid w:val="002B58F5"/>
    <w:rsid w:val="002B6570"/>
    <w:rsid w:val="002C33CF"/>
    <w:rsid w:val="002C5F3A"/>
    <w:rsid w:val="002C6BE2"/>
    <w:rsid w:val="002D2B07"/>
    <w:rsid w:val="002D4CBE"/>
    <w:rsid w:val="002D4D13"/>
    <w:rsid w:val="002D571C"/>
    <w:rsid w:val="002D646D"/>
    <w:rsid w:val="002D7200"/>
    <w:rsid w:val="002E1351"/>
    <w:rsid w:val="002E17ED"/>
    <w:rsid w:val="002E255E"/>
    <w:rsid w:val="002E2915"/>
    <w:rsid w:val="002E5E38"/>
    <w:rsid w:val="002E60A1"/>
    <w:rsid w:val="002E615B"/>
    <w:rsid w:val="002E6B0C"/>
    <w:rsid w:val="002E6F01"/>
    <w:rsid w:val="002E7848"/>
    <w:rsid w:val="002F18BC"/>
    <w:rsid w:val="002F33F9"/>
    <w:rsid w:val="002F68F4"/>
    <w:rsid w:val="002F7343"/>
    <w:rsid w:val="002F7C30"/>
    <w:rsid w:val="003018BF"/>
    <w:rsid w:val="0030559A"/>
    <w:rsid w:val="00307C12"/>
    <w:rsid w:val="003110BA"/>
    <w:rsid w:val="0031116C"/>
    <w:rsid w:val="00311C66"/>
    <w:rsid w:val="00311E0B"/>
    <w:rsid w:val="003157AF"/>
    <w:rsid w:val="00315EC9"/>
    <w:rsid w:val="00316D1B"/>
    <w:rsid w:val="00322ED7"/>
    <w:rsid w:val="003239AB"/>
    <w:rsid w:val="00323C21"/>
    <w:rsid w:val="003255F4"/>
    <w:rsid w:val="0032581D"/>
    <w:rsid w:val="00325ACB"/>
    <w:rsid w:val="003310AA"/>
    <w:rsid w:val="00332D1D"/>
    <w:rsid w:val="003336E7"/>
    <w:rsid w:val="00333EE8"/>
    <w:rsid w:val="003364BA"/>
    <w:rsid w:val="00340086"/>
    <w:rsid w:val="003402DF"/>
    <w:rsid w:val="00344D7A"/>
    <w:rsid w:val="003455A3"/>
    <w:rsid w:val="003502C2"/>
    <w:rsid w:val="003513CF"/>
    <w:rsid w:val="00354CD8"/>
    <w:rsid w:val="00356B00"/>
    <w:rsid w:val="003571B1"/>
    <w:rsid w:val="003602F9"/>
    <w:rsid w:val="00363621"/>
    <w:rsid w:val="003655D4"/>
    <w:rsid w:val="00365931"/>
    <w:rsid w:val="00365D53"/>
    <w:rsid w:val="0036681C"/>
    <w:rsid w:val="0037013B"/>
    <w:rsid w:val="00371189"/>
    <w:rsid w:val="0037152A"/>
    <w:rsid w:val="00373561"/>
    <w:rsid w:val="003758C9"/>
    <w:rsid w:val="00376903"/>
    <w:rsid w:val="003817A9"/>
    <w:rsid w:val="003822A5"/>
    <w:rsid w:val="003823BC"/>
    <w:rsid w:val="0038356D"/>
    <w:rsid w:val="00383950"/>
    <w:rsid w:val="00383D8C"/>
    <w:rsid w:val="003856CC"/>
    <w:rsid w:val="0038578E"/>
    <w:rsid w:val="00387D55"/>
    <w:rsid w:val="00387D77"/>
    <w:rsid w:val="0039135C"/>
    <w:rsid w:val="00391AC2"/>
    <w:rsid w:val="00391B33"/>
    <w:rsid w:val="00392464"/>
    <w:rsid w:val="00394160"/>
    <w:rsid w:val="003949C1"/>
    <w:rsid w:val="00394D06"/>
    <w:rsid w:val="00395301"/>
    <w:rsid w:val="003A0BAA"/>
    <w:rsid w:val="003A1B25"/>
    <w:rsid w:val="003A3FBB"/>
    <w:rsid w:val="003A4C23"/>
    <w:rsid w:val="003A774B"/>
    <w:rsid w:val="003B0AC8"/>
    <w:rsid w:val="003B1696"/>
    <w:rsid w:val="003B1BD4"/>
    <w:rsid w:val="003B1C05"/>
    <w:rsid w:val="003B1E12"/>
    <w:rsid w:val="003B4529"/>
    <w:rsid w:val="003B45E1"/>
    <w:rsid w:val="003B6472"/>
    <w:rsid w:val="003B6473"/>
    <w:rsid w:val="003B69BB"/>
    <w:rsid w:val="003B7A7F"/>
    <w:rsid w:val="003B7F70"/>
    <w:rsid w:val="003C0224"/>
    <w:rsid w:val="003C2A92"/>
    <w:rsid w:val="003C3346"/>
    <w:rsid w:val="003C53C5"/>
    <w:rsid w:val="003C798C"/>
    <w:rsid w:val="003C799C"/>
    <w:rsid w:val="003D0D4C"/>
    <w:rsid w:val="003D13AF"/>
    <w:rsid w:val="003D24AA"/>
    <w:rsid w:val="003D47F1"/>
    <w:rsid w:val="003D4E5F"/>
    <w:rsid w:val="003D69A3"/>
    <w:rsid w:val="003D6B1B"/>
    <w:rsid w:val="003E0326"/>
    <w:rsid w:val="003E1712"/>
    <w:rsid w:val="003E383E"/>
    <w:rsid w:val="003E3B21"/>
    <w:rsid w:val="003E5ADC"/>
    <w:rsid w:val="003E7A37"/>
    <w:rsid w:val="003F194B"/>
    <w:rsid w:val="003F278F"/>
    <w:rsid w:val="003F2F5F"/>
    <w:rsid w:val="003F3522"/>
    <w:rsid w:val="003F358A"/>
    <w:rsid w:val="003F39B2"/>
    <w:rsid w:val="003F4BEE"/>
    <w:rsid w:val="003F5302"/>
    <w:rsid w:val="003F6DFB"/>
    <w:rsid w:val="004016CD"/>
    <w:rsid w:val="0040171F"/>
    <w:rsid w:val="004025FB"/>
    <w:rsid w:val="00402A80"/>
    <w:rsid w:val="004038CA"/>
    <w:rsid w:val="00403A6E"/>
    <w:rsid w:val="004048B6"/>
    <w:rsid w:val="00404FD0"/>
    <w:rsid w:val="00406170"/>
    <w:rsid w:val="00410555"/>
    <w:rsid w:val="004109AE"/>
    <w:rsid w:val="00413B05"/>
    <w:rsid w:val="00413BF2"/>
    <w:rsid w:val="004147AC"/>
    <w:rsid w:val="004148F9"/>
    <w:rsid w:val="004161B8"/>
    <w:rsid w:val="004163F5"/>
    <w:rsid w:val="004173DD"/>
    <w:rsid w:val="00417693"/>
    <w:rsid w:val="00421BCA"/>
    <w:rsid w:val="00423198"/>
    <w:rsid w:val="0042371B"/>
    <w:rsid w:val="00424006"/>
    <w:rsid w:val="00424170"/>
    <w:rsid w:val="004255FD"/>
    <w:rsid w:val="00425DC2"/>
    <w:rsid w:val="00426397"/>
    <w:rsid w:val="004279D1"/>
    <w:rsid w:val="00427F43"/>
    <w:rsid w:val="00433941"/>
    <w:rsid w:val="00433975"/>
    <w:rsid w:val="004339D5"/>
    <w:rsid w:val="00434E84"/>
    <w:rsid w:val="00436A31"/>
    <w:rsid w:val="00437432"/>
    <w:rsid w:val="00440F34"/>
    <w:rsid w:val="0044124C"/>
    <w:rsid w:val="004439F4"/>
    <w:rsid w:val="00445093"/>
    <w:rsid w:val="004453DC"/>
    <w:rsid w:val="00446946"/>
    <w:rsid w:val="004501FD"/>
    <w:rsid w:val="0045170C"/>
    <w:rsid w:val="00453DA3"/>
    <w:rsid w:val="00455109"/>
    <w:rsid w:val="00455188"/>
    <w:rsid w:val="004553AF"/>
    <w:rsid w:val="00455EA5"/>
    <w:rsid w:val="00465293"/>
    <w:rsid w:val="0046579D"/>
    <w:rsid w:val="00467FB9"/>
    <w:rsid w:val="0047046C"/>
    <w:rsid w:val="004725D2"/>
    <w:rsid w:val="00472EAF"/>
    <w:rsid w:val="004732F8"/>
    <w:rsid w:val="004735CA"/>
    <w:rsid w:val="00474DE5"/>
    <w:rsid w:val="004821EF"/>
    <w:rsid w:val="0048259C"/>
    <w:rsid w:val="00482EA7"/>
    <w:rsid w:val="0048364F"/>
    <w:rsid w:val="00483983"/>
    <w:rsid w:val="00485A22"/>
    <w:rsid w:val="00487808"/>
    <w:rsid w:val="0049061C"/>
    <w:rsid w:val="0049134F"/>
    <w:rsid w:val="004920A8"/>
    <w:rsid w:val="00497776"/>
    <w:rsid w:val="004A02AB"/>
    <w:rsid w:val="004A02B8"/>
    <w:rsid w:val="004A2712"/>
    <w:rsid w:val="004A2BFD"/>
    <w:rsid w:val="004A2C9D"/>
    <w:rsid w:val="004A2DA4"/>
    <w:rsid w:val="004A471A"/>
    <w:rsid w:val="004A49F3"/>
    <w:rsid w:val="004A6245"/>
    <w:rsid w:val="004B1ED0"/>
    <w:rsid w:val="004B5AE3"/>
    <w:rsid w:val="004B5F35"/>
    <w:rsid w:val="004B6A56"/>
    <w:rsid w:val="004B6D37"/>
    <w:rsid w:val="004C2FE0"/>
    <w:rsid w:val="004C3188"/>
    <w:rsid w:val="004C4718"/>
    <w:rsid w:val="004C5E54"/>
    <w:rsid w:val="004C6B92"/>
    <w:rsid w:val="004C6C22"/>
    <w:rsid w:val="004D0431"/>
    <w:rsid w:val="004D06FD"/>
    <w:rsid w:val="004D0FE9"/>
    <w:rsid w:val="004D2F0F"/>
    <w:rsid w:val="004D5849"/>
    <w:rsid w:val="004D5BA5"/>
    <w:rsid w:val="004D619C"/>
    <w:rsid w:val="004D6CBC"/>
    <w:rsid w:val="004E038C"/>
    <w:rsid w:val="004E1A48"/>
    <w:rsid w:val="004E2DA7"/>
    <w:rsid w:val="004E31C0"/>
    <w:rsid w:val="004E4E30"/>
    <w:rsid w:val="004E5622"/>
    <w:rsid w:val="004E5AF2"/>
    <w:rsid w:val="004E5EFD"/>
    <w:rsid w:val="004E6B48"/>
    <w:rsid w:val="004F1AA4"/>
    <w:rsid w:val="004F1B2D"/>
    <w:rsid w:val="004F3F59"/>
    <w:rsid w:val="004F6486"/>
    <w:rsid w:val="004F71B7"/>
    <w:rsid w:val="00500165"/>
    <w:rsid w:val="005001F6"/>
    <w:rsid w:val="005005BB"/>
    <w:rsid w:val="005020A4"/>
    <w:rsid w:val="005027B5"/>
    <w:rsid w:val="00503051"/>
    <w:rsid w:val="0050387B"/>
    <w:rsid w:val="0050417B"/>
    <w:rsid w:val="00504E2F"/>
    <w:rsid w:val="00505B30"/>
    <w:rsid w:val="00505D26"/>
    <w:rsid w:val="005064F3"/>
    <w:rsid w:val="00506905"/>
    <w:rsid w:val="00511387"/>
    <w:rsid w:val="00511781"/>
    <w:rsid w:val="00512DED"/>
    <w:rsid w:val="0051343E"/>
    <w:rsid w:val="00513816"/>
    <w:rsid w:val="0051414E"/>
    <w:rsid w:val="00514F2F"/>
    <w:rsid w:val="005152F0"/>
    <w:rsid w:val="005209E7"/>
    <w:rsid w:val="0052144E"/>
    <w:rsid w:val="0052206D"/>
    <w:rsid w:val="0052344F"/>
    <w:rsid w:val="0052528D"/>
    <w:rsid w:val="00525302"/>
    <w:rsid w:val="00527820"/>
    <w:rsid w:val="00530431"/>
    <w:rsid w:val="005314C7"/>
    <w:rsid w:val="005328A6"/>
    <w:rsid w:val="00532FFE"/>
    <w:rsid w:val="005349A6"/>
    <w:rsid w:val="0053505F"/>
    <w:rsid w:val="00537888"/>
    <w:rsid w:val="00540C93"/>
    <w:rsid w:val="0054553D"/>
    <w:rsid w:val="00545828"/>
    <w:rsid w:val="00545B57"/>
    <w:rsid w:val="005467CC"/>
    <w:rsid w:val="005478E3"/>
    <w:rsid w:val="00551610"/>
    <w:rsid w:val="00551B94"/>
    <w:rsid w:val="00552064"/>
    <w:rsid w:val="00554B1C"/>
    <w:rsid w:val="00555C98"/>
    <w:rsid w:val="005564D4"/>
    <w:rsid w:val="0055677D"/>
    <w:rsid w:val="00556972"/>
    <w:rsid w:val="005608A6"/>
    <w:rsid w:val="00560D3F"/>
    <w:rsid w:val="00561660"/>
    <w:rsid w:val="00563C97"/>
    <w:rsid w:val="00563F6F"/>
    <w:rsid w:val="00564451"/>
    <w:rsid w:val="00564D57"/>
    <w:rsid w:val="00565C5B"/>
    <w:rsid w:val="00565F12"/>
    <w:rsid w:val="005702E9"/>
    <w:rsid w:val="00571275"/>
    <w:rsid w:val="0057291D"/>
    <w:rsid w:val="005735CE"/>
    <w:rsid w:val="00575203"/>
    <w:rsid w:val="00575738"/>
    <w:rsid w:val="005779F1"/>
    <w:rsid w:val="00577E56"/>
    <w:rsid w:val="005803EE"/>
    <w:rsid w:val="0058084D"/>
    <w:rsid w:val="00581288"/>
    <w:rsid w:val="0058213D"/>
    <w:rsid w:val="00584747"/>
    <w:rsid w:val="00584CAA"/>
    <w:rsid w:val="00585220"/>
    <w:rsid w:val="00585EE6"/>
    <w:rsid w:val="00587C9C"/>
    <w:rsid w:val="00587D04"/>
    <w:rsid w:val="00596516"/>
    <w:rsid w:val="00597076"/>
    <w:rsid w:val="005978E9"/>
    <w:rsid w:val="00597936"/>
    <w:rsid w:val="00597FCE"/>
    <w:rsid w:val="005A0371"/>
    <w:rsid w:val="005A2F42"/>
    <w:rsid w:val="005A35A6"/>
    <w:rsid w:val="005A3DED"/>
    <w:rsid w:val="005A5D8C"/>
    <w:rsid w:val="005B028E"/>
    <w:rsid w:val="005B044D"/>
    <w:rsid w:val="005B0AFE"/>
    <w:rsid w:val="005B0C91"/>
    <w:rsid w:val="005B151C"/>
    <w:rsid w:val="005B22CA"/>
    <w:rsid w:val="005B24B5"/>
    <w:rsid w:val="005B24F7"/>
    <w:rsid w:val="005B25A2"/>
    <w:rsid w:val="005B39EC"/>
    <w:rsid w:val="005B3A0E"/>
    <w:rsid w:val="005B5735"/>
    <w:rsid w:val="005B6238"/>
    <w:rsid w:val="005B62D5"/>
    <w:rsid w:val="005C1CD3"/>
    <w:rsid w:val="005C282F"/>
    <w:rsid w:val="005C3E86"/>
    <w:rsid w:val="005C59F5"/>
    <w:rsid w:val="005C6282"/>
    <w:rsid w:val="005C6AFC"/>
    <w:rsid w:val="005C7B0D"/>
    <w:rsid w:val="005C7C25"/>
    <w:rsid w:val="005D025A"/>
    <w:rsid w:val="005D1121"/>
    <w:rsid w:val="005D2013"/>
    <w:rsid w:val="005D2230"/>
    <w:rsid w:val="005D2DEC"/>
    <w:rsid w:val="005D319E"/>
    <w:rsid w:val="005D3247"/>
    <w:rsid w:val="005D44A3"/>
    <w:rsid w:val="005D4594"/>
    <w:rsid w:val="005D50E7"/>
    <w:rsid w:val="005D53B3"/>
    <w:rsid w:val="005D5757"/>
    <w:rsid w:val="005D5FD0"/>
    <w:rsid w:val="005D63BD"/>
    <w:rsid w:val="005D6996"/>
    <w:rsid w:val="005D7348"/>
    <w:rsid w:val="005E0511"/>
    <w:rsid w:val="005E208D"/>
    <w:rsid w:val="005E412D"/>
    <w:rsid w:val="005E6542"/>
    <w:rsid w:val="005E6CAF"/>
    <w:rsid w:val="005E7F0A"/>
    <w:rsid w:val="005F0183"/>
    <w:rsid w:val="005F23A5"/>
    <w:rsid w:val="005F7BB5"/>
    <w:rsid w:val="0060104E"/>
    <w:rsid w:val="006012B5"/>
    <w:rsid w:val="0060156B"/>
    <w:rsid w:val="006023DB"/>
    <w:rsid w:val="00603ADC"/>
    <w:rsid w:val="00605BA4"/>
    <w:rsid w:val="00605FB3"/>
    <w:rsid w:val="006066EE"/>
    <w:rsid w:val="006066F8"/>
    <w:rsid w:val="00606FCF"/>
    <w:rsid w:val="00607579"/>
    <w:rsid w:val="006106A3"/>
    <w:rsid w:val="00610CB9"/>
    <w:rsid w:val="0061155A"/>
    <w:rsid w:val="006129CE"/>
    <w:rsid w:val="00612F4E"/>
    <w:rsid w:val="00613D65"/>
    <w:rsid w:val="006149AF"/>
    <w:rsid w:val="0061686B"/>
    <w:rsid w:val="00616B20"/>
    <w:rsid w:val="006204CF"/>
    <w:rsid w:val="00620784"/>
    <w:rsid w:val="00620839"/>
    <w:rsid w:val="006216DF"/>
    <w:rsid w:val="00622132"/>
    <w:rsid w:val="006235E5"/>
    <w:rsid w:val="00625A37"/>
    <w:rsid w:val="00627CAC"/>
    <w:rsid w:val="00630DBB"/>
    <w:rsid w:val="00631559"/>
    <w:rsid w:val="00631EC0"/>
    <w:rsid w:val="006339FF"/>
    <w:rsid w:val="00633BF6"/>
    <w:rsid w:val="006340F8"/>
    <w:rsid w:val="00634C51"/>
    <w:rsid w:val="00636B55"/>
    <w:rsid w:val="00636F1A"/>
    <w:rsid w:val="00640D94"/>
    <w:rsid w:val="00641550"/>
    <w:rsid w:val="00643CA4"/>
    <w:rsid w:val="00643D67"/>
    <w:rsid w:val="00645095"/>
    <w:rsid w:val="00645CEA"/>
    <w:rsid w:val="0065082C"/>
    <w:rsid w:val="0065112D"/>
    <w:rsid w:val="006526C0"/>
    <w:rsid w:val="00652ECF"/>
    <w:rsid w:val="00654F87"/>
    <w:rsid w:val="00657242"/>
    <w:rsid w:val="0066075C"/>
    <w:rsid w:val="00660CD1"/>
    <w:rsid w:val="00660F7F"/>
    <w:rsid w:val="006619A3"/>
    <w:rsid w:val="006634BC"/>
    <w:rsid w:val="00663967"/>
    <w:rsid w:val="00664D5A"/>
    <w:rsid w:val="00665C75"/>
    <w:rsid w:val="00666234"/>
    <w:rsid w:val="00671ADC"/>
    <w:rsid w:val="00672D19"/>
    <w:rsid w:val="006761D7"/>
    <w:rsid w:val="00677C3F"/>
    <w:rsid w:val="00680711"/>
    <w:rsid w:val="00680CC4"/>
    <w:rsid w:val="006811FF"/>
    <w:rsid w:val="00682F46"/>
    <w:rsid w:val="0068345B"/>
    <w:rsid w:val="0068345E"/>
    <w:rsid w:val="006837C9"/>
    <w:rsid w:val="00683E6B"/>
    <w:rsid w:val="00690A6F"/>
    <w:rsid w:val="00691042"/>
    <w:rsid w:val="00691525"/>
    <w:rsid w:val="006915D6"/>
    <w:rsid w:val="00691A6E"/>
    <w:rsid w:val="0069249F"/>
    <w:rsid w:val="0069269D"/>
    <w:rsid w:val="0069432A"/>
    <w:rsid w:val="0069649D"/>
    <w:rsid w:val="006965E3"/>
    <w:rsid w:val="006970E7"/>
    <w:rsid w:val="006A18D0"/>
    <w:rsid w:val="006A1B37"/>
    <w:rsid w:val="006A22CC"/>
    <w:rsid w:val="006A4D57"/>
    <w:rsid w:val="006A76D9"/>
    <w:rsid w:val="006B08D7"/>
    <w:rsid w:val="006B092A"/>
    <w:rsid w:val="006B1CFF"/>
    <w:rsid w:val="006B26AA"/>
    <w:rsid w:val="006B566F"/>
    <w:rsid w:val="006B5CD3"/>
    <w:rsid w:val="006B623E"/>
    <w:rsid w:val="006B6A0E"/>
    <w:rsid w:val="006B6AF7"/>
    <w:rsid w:val="006C123B"/>
    <w:rsid w:val="006C16C9"/>
    <w:rsid w:val="006C3063"/>
    <w:rsid w:val="006C451A"/>
    <w:rsid w:val="006C4D22"/>
    <w:rsid w:val="006C4F6D"/>
    <w:rsid w:val="006C6043"/>
    <w:rsid w:val="006C78D8"/>
    <w:rsid w:val="006D06E4"/>
    <w:rsid w:val="006D3AC7"/>
    <w:rsid w:val="006D3BCF"/>
    <w:rsid w:val="006D5B21"/>
    <w:rsid w:val="006D74F3"/>
    <w:rsid w:val="006E12CA"/>
    <w:rsid w:val="006E25B0"/>
    <w:rsid w:val="006E3AEF"/>
    <w:rsid w:val="006E5C02"/>
    <w:rsid w:val="006E63BA"/>
    <w:rsid w:val="006F0353"/>
    <w:rsid w:val="006F13E1"/>
    <w:rsid w:val="006F25A8"/>
    <w:rsid w:val="006F6C5C"/>
    <w:rsid w:val="006F77D7"/>
    <w:rsid w:val="006F7FA6"/>
    <w:rsid w:val="00700054"/>
    <w:rsid w:val="00700ACC"/>
    <w:rsid w:val="00700B1F"/>
    <w:rsid w:val="00701DA4"/>
    <w:rsid w:val="007033AB"/>
    <w:rsid w:val="00703E60"/>
    <w:rsid w:val="00711B77"/>
    <w:rsid w:val="00711E85"/>
    <w:rsid w:val="00712113"/>
    <w:rsid w:val="00712354"/>
    <w:rsid w:val="00713030"/>
    <w:rsid w:val="007135A2"/>
    <w:rsid w:val="0071373E"/>
    <w:rsid w:val="0071396E"/>
    <w:rsid w:val="00714441"/>
    <w:rsid w:val="00714A62"/>
    <w:rsid w:val="00717C8D"/>
    <w:rsid w:val="00717D93"/>
    <w:rsid w:val="00722FE7"/>
    <w:rsid w:val="0072468C"/>
    <w:rsid w:val="00724E2D"/>
    <w:rsid w:val="00724F73"/>
    <w:rsid w:val="00725FA4"/>
    <w:rsid w:val="00726F9C"/>
    <w:rsid w:val="00731F4D"/>
    <w:rsid w:val="00732280"/>
    <w:rsid w:val="0073522D"/>
    <w:rsid w:val="00736491"/>
    <w:rsid w:val="00737191"/>
    <w:rsid w:val="00737A97"/>
    <w:rsid w:val="0074121D"/>
    <w:rsid w:val="00742651"/>
    <w:rsid w:val="00742844"/>
    <w:rsid w:val="007428DC"/>
    <w:rsid w:val="00742C70"/>
    <w:rsid w:val="00742E8D"/>
    <w:rsid w:val="00744443"/>
    <w:rsid w:val="00745345"/>
    <w:rsid w:val="00747069"/>
    <w:rsid w:val="00747335"/>
    <w:rsid w:val="00755E72"/>
    <w:rsid w:val="00760B20"/>
    <w:rsid w:val="007611B4"/>
    <w:rsid w:val="00761529"/>
    <w:rsid w:val="007626EE"/>
    <w:rsid w:val="00762AF4"/>
    <w:rsid w:val="00763996"/>
    <w:rsid w:val="007644CD"/>
    <w:rsid w:val="00766614"/>
    <w:rsid w:val="00767D49"/>
    <w:rsid w:val="0077003D"/>
    <w:rsid w:val="007700EB"/>
    <w:rsid w:val="0077071F"/>
    <w:rsid w:val="007709E7"/>
    <w:rsid w:val="007722BB"/>
    <w:rsid w:val="007730E6"/>
    <w:rsid w:val="00773E32"/>
    <w:rsid w:val="007753AA"/>
    <w:rsid w:val="0077664C"/>
    <w:rsid w:val="007766FB"/>
    <w:rsid w:val="00781034"/>
    <w:rsid w:val="00781585"/>
    <w:rsid w:val="0078217B"/>
    <w:rsid w:val="00783783"/>
    <w:rsid w:val="0078517A"/>
    <w:rsid w:val="007878C5"/>
    <w:rsid w:val="007911A3"/>
    <w:rsid w:val="00791A33"/>
    <w:rsid w:val="00793A9C"/>
    <w:rsid w:val="007945E5"/>
    <w:rsid w:val="00796AD9"/>
    <w:rsid w:val="007978FF"/>
    <w:rsid w:val="007A3195"/>
    <w:rsid w:val="007A332D"/>
    <w:rsid w:val="007A3FBB"/>
    <w:rsid w:val="007A493C"/>
    <w:rsid w:val="007A553C"/>
    <w:rsid w:val="007A68CA"/>
    <w:rsid w:val="007A7074"/>
    <w:rsid w:val="007A79F7"/>
    <w:rsid w:val="007B0228"/>
    <w:rsid w:val="007B023E"/>
    <w:rsid w:val="007B12B6"/>
    <w:rsid w:val="007B2020"/>
    <w:rsid w:val="007B592D"/>
    <w:rsid w:val="007B7D68"/>
    <w:rsid w:val="007C055C"/>
    <w:rsid w:val="007C0D18"/>
    <w:rsid w:val="007C444B"/>
    <w:rsid w:val="007C5785"/>
    <w:rsid w:val="007C5B59"/>
    <w:rsid w:val="007C7199"/>
    <w:rsid w:val="007C7F95"/>
    <w:rsid w:val="007D1FE5"/>
    <w:rsid w:val="007D3513"/>
    <w:rsid w:val="007D40DC"/>
    <w:rsid w:val="007D4AA2"/>
    <w:rsid w:val="007D4E93"/>
    <w:rsid w:val="007D5AF0"/>
    <w:rsid w:val="007D7A6D"/>
    <w:rsid w:val="007E0EE4"/>
    <w:rsid w:val="007E23A7"/>
    <w:rsid w:val="007E62FF"/>
    <w:rsid w:val="007F127B"/>
    <w:rsid w:val="007F3BB1"/>
    <w:rsid w:val="007F4936"/>
    <w:rsid w:val="007F6FC7"/>
    <w:rsid w:val="00802733"/>
    <w:rsid w:val="00805395"/>
    <w:rsid w:val="00805429"/>
    <w:rsid w:val="00806378"/>
    <w:rsid w:val="00807104"/>
    <w:rsid w:val="00807341"/>
    <w:rsid w:val="00807B44"/>
    <w:rsid w:val="00807EDF"/>
    <w:rsid w:val="00810141"/>
    <w:rsid w:val="008133E8"/>
    <w:rsid w:val="0081597C"/>
    <w:rsid w:val="008175D1"/>
    <w:rsid w:val="00817D88"/>
    <w:rsid w:val="00821D6E"/>
    <w:rsid w:val="008238FD"/>
    <w:rsid w:val="00823C3B"/>
    <w:rsid w:val="008253F2"/>
    <w:rsid w:val="0082572D"/>
    <w:rsid w:val="0082627E"/>
    <w:rsid w:val="00827A76"/>
    <w:rsid w:val="00831F67"/>
    <w:rsid w:val="00833D57"/>
    <w:rsid w:val="008346CA"/>
    <w:rsid w:val="00834DC1"/>
    <w:rsid w:val="008357ED"/>
    <w:rsid w:val="00837147"/>
    <w:rsid w:val="0084081E"/>
    <w:rsid w:val="00840B51"/>
    <w:rsid w:val="008432B6"/>
    <w:rsid w:val="008453CC"/>
    <w:rsid w:val="00846FFE"/>
    <w:rsid w:val="008474DB"/>
    <w:rsid w:val="00850A1E"/>
    <w:rsid w:val="00850F2C"/>
    <w:rsid w:val="0085230B"/>
    <w:rsid w:val="00852646"/>
    <w:rsid w:val="00853D37"/>
    <w:rsid w:val="008551CD"/>
    <w:rsid w:val="008563CA"/>
    <w:rsid w:val="008565D0"/>
    <w:rsid w:val="00860B00"/>
    <w:rsid w:val="00860E31"/>
    <w:rsid w:val="00863422"/>
    <w:rsid w:val="00863675"/>
    <w:rsid w:val="00863E22"/>
    <w:rsid w:val="00865911"/>
    <w:rsid w:val="00867A82"/>
    <w:rsid w:val="00871F83"/>
    <w:rsid w:val="008729E2"/>
    <w:rsid w:val="00872D4E"/>
    <w:rsid w:val="00872F16"/>
    <w:rsid w:val="0087457E"/>
    <w:rsid w:val="00876140"/>
    <w:rsid w:val="00881B5B"/>
    <w:rsid w:val="00883913"/>
    <w:rsid w:val="00883A15"/>
    <w:rsid w:val="00884795"/>
    <w:rsid w:val="008849F1"/>
    <w:rsid w:val="00886540"/>
    <w:rsid w:val="00886A2B"/>
    <w:rsid w:val="008871C1"/>
    <w:rsid w:val="008904E6"/>
    <w:rsid w:val="00890D3C"/>
    <w:rsid w:val="00890E7D"/>
    <w:rsid w:val="00892A46"/>
    <w:rsid w:val="00893CF4"/>
    <w:rsid w:val="008947AB"/>
    <w:rsid w:val="00894E09"/>
    <w:rsid w:val="008953CB"/>
    <w:rsid w:val="00895E8C"/>
    <w:rsid w:val="00896C4B"/>
    <w:rsid w:val="00896C84"/>
    <w:rsid w:val="008A0476"/>
    <w:rsid w:val="008A105A"/>
    <w:rsid w:val="008A2C32"/>
    <w:rsid w:val="008A3627"/>
    <w:rsid w:val="008A4AB6"/>
    <w:rsid w:val="008A5621"/>
    <w:rsid w:val="008A6D8B"/>
    <w:rsid w:val="008A7416"/>
    <w:rsid w:val="008B0059"/>
    <w:rsid w:val="008B0B65"/>
    <w:rsid w:val="008B0F99"/>
    <w:rsid w:val="008B167E"/>
    <w:rsid w:val="008B24C3"/>
    <w:rsid w:val="008C1996"/>
    <w:rsid w:val="008C2682"/>
    <w:rsid w:val="008C563F"/>
    <w:rsid w:val="008C74B7"/>
    <w:rsid w:val="008D0C58"/>
    <w:rsid w:val="008D3113"/>
    <w:rsid w:val="008D5798"/>
    <w:rsid w:val="008D7B46"/>
    <w:rsid w:val="008E1550"/>
    <w:rsid w:val="008E3584"/>
    <w:rsid w:val="008E38CC"/>
    <w:rsid w:val="008E4074"/>
    <w:rsid w:val="008E470F"/>
    <w:rsid w:val="008E5603"/>
    <w:rsid w:val="008E6861"/>
    <w:rsid w:val="008E714B"/>
    <w:rsid w:val="008E732F"/>
    <w:rsid w:val="008E7FC1"/>
    <w:rsid w:val="008F02DB"/>
    <w:rsid w:val="008F37B0"/>
    <w:rsid w:val="008F603D"/>
    <w:rsid w:val="008F7722"/>
    <w:rsid w:val="008F7DE0"/>
    <w:rsid w:val="00900496"/>
    <w:rsid w:val="00900828"/>
    <w:rsid w:val="00901FA0"/>
    <w:rsid w:val="00902DB5"/>
    <w:rsid w:val="0090535B"/>
    <w:rsid w:val="009053D7"/>
    <w:rsid w:val="00906271"/>
    <w:rsid w:val="00906693"/>
    <w:rsid w:val="009071C0"/>
    <w:rsid w:val="0090772F"/>
    <w:rsid w:val="00907F53"/>
    <w:rsid w:val="009107E1"/>
    <w:rsid w:val="0091413E"/>
    <w:rsid w:val="009147E1"/>
    <w:rsid w:val="0091528C"/>
    <w:rsid w:val="00916F84"/>
    <w:rsid w:val="00920983"/>
    <w:rsid w:val="00921F79"/>
    <w:rsid w:val="00922064"/>
    <w:rsid w:val="00923617"/>
    <w:rsid w:val="00923645"/>
    <w:rsid w:val="00923F9B"/>
    <w:rsid w:val="009246F5"/>
    <w:rsid w:val="00924AB7"/>
    <w:rsid w:val="00924CED"/>
    <w:rsid w:val="0093296D"/>
    <w:rsid w:val="009338C4"/>
    <w:rsid w:val="00934F72"/>
    <w:rsid w:val="0093543F"/>
    <w:rsid w:val="009367E6"/>
    <w:rsid w:val="00936B3F"/>
    <w:rsid w:val="00936E94"/>
    <w:rsid w:val="0093758D"/>
    <w:rsid w:val="00940393"/>
    <w:rsid w:val="00940791"/>
    <w:rsid w:val="00941B7A"/>
    <w:rsid w:val="0094223F"/>
    <w:rsid w:val="0094226D"/>
    <w:rsid w:val="00943179"/>
    <w:rsid w:val="009438F7"/>
    <w:rsid w:val="00943AAB"/>
    <w:rsid w:val="00943C36"/>
    <w:rsid w:val="00944D51"/>
    <w:rsid w:val="009464F6"/>
    <w:rsid w:val="00951237"/>
    <w:rsid w:val="00952A2D"/>
    <w:rsid w:val="00953138"/>
    <w:rsid w:val="00953592"/>
    <w:rsid w:val="00953F12"/>
    <w:rsid w:val="009548E5"/>
    <w:rsid w:val="009554F1"/>
    <w:rsid w:val="0095554C"/>
    <w:rsid w:val="00955C7C"/>
    <w:rsid w:val="00957346"/>
    <w:rsid w:val="00957C79"/>
    <w:rsid w:val="00957FF9"/>
    <w:rsid w:val="00960D34"/>
    <w:rsid w:val="009614B1"/>
    <w:rsid w:val="009617E1"/>
    <w:rsid w:val="00961AB8"/>
    <w:rsid w:val="00962B75"/>
    <w:rsid w:val="009653C7"/>
    <w:rsid w:val="009709EC"/>
    <w:rsid w:val="00972866"/>
    <w:rsid w:val="00972EBC"/>
    <w:rsid w:val="009754BA"/>
    <w:rsid w:val="00976A3C"/>
    <w:rsid w:val="00976BCA"/>
    <w:rsid w:val="009773FD"/>
    <w:rsid w:val="00980B97"/>
    <w:rsid w:val="009811EB"/>
    <w:rsid w:val="00981BA5"/>
    <w:rsid w:val="00981E86"/>
    <w:rsid w:val="009820FD"/>
    <w:rsid w:val="0098396F"/>
    <w:rsid w:val="009846F9"/>
    <w:rsid w:val="00987A7D"/>
    <w:rsid w:val="00990B00"/>
    <w:rsid w:val="00991B82"/>
    <w:rsid w:val="0099211A"/>
    <w:rsid w:val="009926A9"/>
    <w:rsid w:val="009927C3"/>
    <w:rsid w:val="009931A7"/>
    <w:rsid w:val="0099388A"/>
    <w:rsid w:val="00993E51"/>
    <w:rsid w:val="00993EC7"/>
    <w:rsid w:val="0099451D"/>
    <w:rsid w:val="00995ACD"/>
    <w:rsid w:val="0099681F"/>
    <w:rsid w:val="00997B57"/>
    <w:rsid w:val="009A2467"/>
    <w:rsid w:val="009A2CC6"/>
    <w:rsid w:val="009A2FEE"/>
    <w:rsid w:val="009A4406"/>
    <w:rsid w:val="009A4B07"/>
    <w:rsid w:val="009A4C5B"/>
    <w:rsid w:val="009A6F6F"/>
    <w:rsid w:val="009A7111"/>
    <w:rsid w:val="009A723A"/>
    <w:rsid w:val="009A75EB"/>
    <w:rsid w:val="009B19AD"/>
    <w:rsid w:val="009B2B8D"/>
    <w:rsid w:val="009B44D8"/>
    <w:rsid w:val="009B498C"/>
    <w:rsid w:val="009B538F"/>
    <w:rsid w:val="009B6136"/>
    <w:rsid w:val="009B765A"/>
    <w:rsid w:val="009C3890"/>
    <w:rsid w:val="009C4DDD"/>
    <w:rsid w:val="009C52A7"/>
    <w:rsid w:val="009C5BFD"/>
    <w:rsid w:val="009C6B60"/>
    <w:rsid w:val="009C6DEE"/>
    <w:rsid w:val="009C7ABA"/>
    <w:rsid w:val="009D03D0"/>
    <w:rsid w:val="009D07D9"/>
    <w:rsid w:val="009D08B1"/>
    <w:rsid w:val="009D0B46"/>
    <w:rsid w:val="009D0CD3"/>
    <w:rsid w:val="009D14B7"/>
    <w:rsid w:val="009D15F3"/>
    <w:rsid w:val="009D25B3"/>
    <w:rsid w:val="009D27F0"/>
    <w:rsid w:val="009D3F18"/>
    <w:rsid w:val="009D6107"/>
    <w:rsid w:val="009D69F4"/>
    <w:rsid w:val="009E211E"/>
    <w:rsid w:val="009E27FD"/>
    <w:rsid w:val="009E2ABA"/>
    <w:rsid w:val="009E3B02"/>
    <w:rsid w:val="009E50E1"/>
    <w:rsid w:val="009E57B1"/>
    <w:rsid w:val="009E744C"/>
    <w:rsid w:val="009E78EB"/>
    <w:rsid w:val="009F0095"/>
    <w:rsid w:val="009F02C4"/>
    <w:rsid w:val="009F1044"/>
    <w:rsid w:val="009F3191"/>
    <w:rsid w:val="009F4B63"/>
    <w:rsid w:val="009F54F4"/>
    <w:rsid w:val="009F55AF"/>
    <w:rsid w:val="009F55B7"/>
    <w:rsid w:val="00A02372"/>
    <w:rsid w:val="00A02A32"/>
    <w:rsid w:val="00A03A10"/>
    <w:rsid w:val="00A06B1A"/>
    <w:rsid w:val="00A105F0"/>
    <w:rsid w:val="00A11555"/>
    <w:rsid w:val="00A115DD"/>
    <w:rsid w:val="00A12003"/>
    <w:rsid w:val="00A12895"/>
    <w:rsid w:val="00A12F03"/>
    <w:rsid w:val="00A15B0E"/>
    <w:rsid w:val="00A16E84"/>
    <w:rsid w:val="00A17DB0"/>
    <w:rsid w:val="00A2187D"/>
    <w:rsid w:val="00A21B42"/>
    <w:rsid w:val="00A226F7"/>
    <w:rsid w:val="00A227FB"/>
    <w:rsid w:val="00A23657"/>
    <w:rsid w:val="00A23A22"/>
    <w:rsid w:val="00A25F74"/>
    <w:rsid w:val="00A26DDC"/>
    <w:rsid w:val="00A27BD0"/>
    <w:rsid w:val="00A3278A"/>
    <w:rsid w:val="00A33188"/>
    <w:rsid w:val="00A33361"/>
    <w:rsid w:val="00A33BB3"/>
    <w:rsid w:val="00A33DBB"/>
    <w:rsid w:val="00A3624C"/>
    <w:rsid w:val="00A4050E"/>
    <w:rsid w:val="00A40B05"/>
    <w:rsid w:val="00A4216C"/>
    <w:rsid w:val="00A43D9D"/>
    <w:rsid w:val="00A5035A"/>
    <w:rsid w:val="00A5149C"/>
    <w:rsid w:val="00A52B25"/>
    <w:rsid w:val="00A5558B"/>
    <w:rsid w:val="00A55FE2"/>
    <w:rsid w:val="00A561A7"/>
    <w:rsid w:val="00A567CB"/>
    <w:rsid w:val="00A57547"/>
    <w:rsid w:val="00A57C05"/>
    <w:rsid w:val="00A60532"/>
    <w:rsid w:val="00A61800"/>
    <w:rsid w:val="00A6256F"/>
    <w:rsid w:val="00A63162"/>
    <w:rsid w:val="00A63DE6"/>
    <w:rsid w:val="00A63EB8"/>
    <w:rsid w:val="00A645CA"/>
    <w:rsid w:val="00A66AA3"/>
    <w:rsid w:val="00A6781E"/>
    <w:rsid w:val="00A67AF8"/>
    <w:rsid w:val="00A7081A"/>
    <w:rsid w:val="00A720BB"/>
    <w:rsid w:val="00A721CF"/>
    <w:rsid w:val="00A72300"/>
    <w:rsid w:val="00A72405"/>
    <w:rsid w:val="00A72601"/>
    <w:rsid w:val="00A73945"/>
    <w:rsid w:val="00A749C1"/>
    <w:rsid w:val="00A75666"/>
    <w:rsid w:val="00A758B0"/>
    <w:rsid w:val="00A809A0"/>
    <w:rsid w:val="00A80A5D"/>
    <w:rsid w:val="00A81671"/>
    <w:rsid w:val="00A81A65"/>
    <w:rsid w:val="00A81B05"/>
    <w:rsid w:val="00A81D8A"/>
    <w:rsid w:val="00A827CB"/>
    <w:rsid w:val="00A83A43"/>
    <w:rsid w:val="00A83C2A"/>
    <w:rsid w:val="00A85F79"/>
    <w:rsid w:val="00A8732E"/>
    <w:rsid w:val="00A874D4"/>
    <w:rsid w:val="00A878DB"/>
    <w:rsid w:val="00A90270"/>
    <w:rsid w:val="00A903C9"/>
    <w:rsid w:val="00A90594"/>
    <w:rsid w:val="00A92771"/>
    <w:rsid w:val="00A95B52"/>
    <w:rsid w:val="00A95CC6"/>
    <w:rsid w:val="00A96185"/>
    <w:rsid w:val="00A9640E"/>
    <w:rsid w:val="00A96588"/>
    <w:rsid w:val="00AA1254"/>
    <w:rsid w:val="00AA1F0C"/>
    <w:rsid w:val="00AA2786"/>
    <w:rsid w:val="00AA4A69"/>
    <w:rsid w:val="00AA6875"/>
    <w:rsid w:val="00AA73A4"/>
    <w:rsid w:val="00AA755F"/>
    <w:rsid w:val="00AA76E8"/>
    <w:rsid w:val="00AA7766"/>
    <w:rsid w:val="00AB233B"/>
    <w:rsid w:val="00AB279E"/>
    <w:rsid w:val="00AB3591"/>
    <w:rsid w:val="00AC1368"/>
    <w:rsid w:val="00AC158F"/>
    <w:rsid w:val="00AC1739"/>
    <w:rsid w:val="00AC32BF"/>
    <w:rsid w:val="00AC37A3"/>
    <w:rsid w:val="00AC4F4D"/>
    <w:rsid w:val="00AC51A9"/>
    <w:rsid w:val="00AC612A"/>
    <w:rsid w:val="00AD0B52"/>
    <w:rsid w:val="00AD1E73"/>
    <w:rsid w:val="00AD256D"/>
    <w:rsid w:val="00AD3223"/>
    <w:rsid w:val="00AD3C85"/>
    <w:rsid w:val="00AD48DF"/>
    <w:rsid w:val="00AD5E59"/>
    <w:rsid w:val="00AD70C2"/>
    <w:rsid w:val="00AD7E65"/>
    <w:rsid w:val="00AE004B"/>
    <w:rsid w:val="00AE0893"/>
    <w:rsid w:val="00AE14E9"/>
    <w:rsid w:val="00AE2840"/>
    <w:rsid w:val="00AE35B0"/>
    <w:rsid w:val="00AE3F85"/>
    <w:rsid w:val="00AE485D"/>
    <w:rsid w:val="00AE5D22"/>
    <w:rsid w:val="00AE7898"/>
    <w:rsid w:val="00AE7938"/>
    <w:rsid w:val="00AF1A01"/>
    <w:rsid w:val="00AF357F"/>
    <w:rsid w:val="00AF3815"/>
    <w:rsid w:val="00AF392B"/>
    <w:rsid w:val="00AF4251"/>
    <w:rsid w:val="00AF5794"/>
    <w:rsid w:val="00AF6021"/>
    <w:rsid w:val="00AF6F31"/>
    <w:rsid w:val="00AF7E3B"/>
    <w:rsid w:val="00B00351"/>
    <w:rsid w:val="00B010A8"/>
    <w:rsid w:val="00B03236"/>
    <w:rsid w:val="00B03F2C"/>
    <w:rsid w:val="00B0412F"/>
    <w:rsid w:val="00B0474D"/>
    <w:rsid w:val="00B04A98"/>
    <w:rsid w:val="00B04E60"/>
    <w:rsid w:val="00B05E02"/>
    <w:rsid w:val="00B06907"/>
    <w:rsid w:val="00B101A9"/>
    <w:rsid w:val="00B10222"/>
    <w:rsid w:val="00B1081C"/>
    <w:rsid w:val="00B13348"/>
    <w:rsid w:val="00B154B0"/>
    <w:rsid w:val="00B16C3C"/>
    <w:rsid w:val="00B16EC4"/>
    <w:rsid w:val="00B210E9"/>
    <w:rsid w:val="00B21704"/>
    <w:rsid w:val="00B21C2D"/>
    <w:rsid w:val="00B23B8B"/>
    <w:rsid w:val="00B2495C"/>
    <w:rsid w:val="00B24F7B"/>
    <w:rsid w:val="00B321E3"/>
    <w:rsid w:val="00B3254D"/>
    <w:rsid w:val="00B330BE"/>
    <w:rsid w:val="00B344C6"/>
    <w:rsid w:val="00B34C0E"/>
    <w:rsid w:val="00B4050B"/>
    <w:rsid w:val="00B40C3D"/>
    <w:rsid w:val="00B42053"/>
    <w:rsid w:val="00B428EC"/>
    <w:rsid w:val="00B433F6"/>
    <w:rsid w:val="00B4344E"/>
    <w:rsid w:val="00B4780A"/>
    <w:rsid w:val="00B5002B"/>
    <w:rsid w:val="00B534B9"/>
    <w:rsid w:val="00B557B0"/>
    <w:rsid w:val="00B55F42"/>
    <w:rsid w:val="00B565F3"/>
    <w:rsid w:val="00B5721E"/>
    <w:rsid w:val="00B60440"/>
    <w:rsid w:val="00B60681"/>
    <w:rsid w:val="00B61161"/>
    <w:rsid w:val="00B61279"/>
    <w:rsid w:val="00B62675"/>
    <w:rsid w:val="00B62761"/>
    <w:rsid w:val="00B632D4"/>
    <w:rsid w:val="00B643E3"/>
    <w:rsid w:val="00B6456A"/>
    <w:rsid w:val="00B646DC"/>
    <w:rsid w:val="00B64E0F"/>
    <w:rsid w:val="00B668AC"/>
    <w:rsid w:val="00B703F3"/>
    <w:rsid w:val="00B7089C"/>
    <w:rsid w:val="00B70DFE"/>
    <w:rsid w:val="00B7108F"/>
    <w:rsid w:val="00B71ACB"/>
    <w:rsid w:val="00B727F9"/>
    <w:rsid w:val="00B73315"/>
    <w:rsid w:val="00B73CA6"/>
    <w:rsid w:val="00B73FAB"/>
    <w:rsid w:val="00B7426A"/>
    <w:rsid w:val="00B74390"/>
    <w:rsid w:val="00B74B99"/>
    <w:rsid w:val="00B7528E"/>
    <w:rsid w:val="00B75A8A"/>
    <w:rsid w:val="00B769A4"/>
    <w:rsid w:val="00B774C6"/>
    <w:rsid w:val="00B77AAC"/>
    <w:rsid w:val="00B77C47"/>
    <w:rsid w:val="00B77F25"/>
    <w:rsid w:val="00B80379"/>
    <w:rsid w:val="00B81E09"/>
    <w:rsid w:val="00B82140"/>
    <w:rsid w:val="00B83D9E"/>
    <w:rsid w:val="00B85572"/>
    <w:rsid w:val="00B87A83"/>
    <w:rsid w:val="00B90B67"/>
    <w:rsid w:val="00B90C75"/>
    <w:rsid w:val="00B91350"/>
    <w:rsid w:val="00B91DA2"/>
    <w:rsid w:val="00B92F17"/>
    <w:rsid w:val="00B94646"/>
    <w:rsid w:val="00B94690"/>
    <w:rsid w:val="00B94AA7"/>
    <w:rsid w:val="00B95367"/>
    <w:rsid w:val="00BA090F"/>
    <w:rsid w:val="00BA2E34"/>
    <w:rsid w:val="00BA345C"/>
    <w:rsid w:val="00BA7220"/>
    <w:rsid w:val="00BA79CE"/>
    <w:rsid w:val="00BB1133"/>
    <w:rsid w:val="00BB196E"/>
    <w:rsid w:val="00BB45A9"/>
    <w:rsid w:val="00BC3EA9"/>
    <w:rsid w:val="00BC516C"/>
    <w:rsid w:val="00BC5815"/>
    <w:rsid w:val="00BC7845"/>
    <w:rsid w:val="00BD0B5C"/>
    <w:rsid w:val="00BD1E76"/>
    <w:rsid w:val="00BD317B"/>
    <w:rsid w:val="00BD4376"/>
    <w:rsid w:val="00BD5E5C"/>
    <w:rsid w:val="00BD6861"/>
    <w:rsid w:val="00BD6B8A"/>
    <w:rsid w:val="00BD7794"/>
    <w:rsid w:val="00BD7EF2"/>
    <w:rsid w:val="00BE0E03"/>
    <w:rsid w:val="00BE1253"/>
    <w:rsid w:val="00BE1B72"/>
    <w:rsid w:val="00BE2922"/>
    <w:rsid w:val="00BE2CD1"/>
    <w:rsid w:val="00BE412A"/>
    <w:rsid w:val="00BE43F7"/>
    <w:rsid w:val="00BE5F23"/>
    <w:rsid w:val="00BE679C"/>
    <w:rsid w:val="00BE77CD"/>
    <w:rsid w:val="00BE7928"/>
    <w:rsid w:val="00BE7A1B"/>
    <w:rsid w:val="00BF071E"/>
    <w:rsid w:val="00BF3147"/>
    <w:rsid w:val="00BF323A"/>
    <w:rsid w:val="00BF4A33"/>
    <w:rsid w:val="00BF6841"/>
    <w:rsid w:val="00BF72B6"/>
    <w:rsid w:val="00C04616"/>
    <w:rsid w:val="00C0592B"/>
    <w:rsid w:val="00C05B2A"/>
    <w:rsid w:val="00C05C4C"/>
    <w:rsid w:val="00C07A61"/>
    <w:rsid w:val="00C16FEA"/>
    <w:rsid w:val="00C17D7B"/>
    <w:rsid w:val="00C201EC"/>
    <w:rsid w:val="00C207D3"/>
    <w:rsid w:val="00C22087"/>
    <w:rsid w:val="00C23AFF"/>
    <w:rsid w:val="00C24938"/>
    <w:rsid w:val="00C27187"/>
    <w:rsid w:val="00C30647"/>
    <w:rsid w:val="00C30938"/>
    <w:rsid w:val="00C3107C"/>
    <w:rsid w:val="00C33250"/>
    <w:rsid w:val="00C342B0"/>
    <w:rsid w:val="00C35001"/>
    <w:rsid w:val="00C35413"/>
    <w:rsid w:val="00C36BDE"/>
    <w:rsid w:val="00C37C6B"/>
    <w:rsid w:val="00C37EEA"/>
    <w:rsid w:val="00C37F06"/>
    <w:rsid w:val="00C401EE"/>
    <w:rsid w:val="00C41451"/>
    <w:rsid w:val="00C41901"/>
    <w:rsid w:val="00C41EA9"/>
    <w:rsid w:val="00C42145"/>
    <w:rsid w:val="00C42159"/>
    <w:rsid w:val="00C4272B"/>
    <w:rsid w:val="00C44693"/>
    <w:rsid w:val="00C44F26"/>
    <w:rsid w:val="00C46ED3"/>
    <w:rsid w:val="00C47129"/>
    <w:rsid w:val="00C4796A"/>
    <w:rsid w:val="00C47DA4"/>
    <w:rsid w:val="00C50C2B"/>
    <w:rsid w:val="00C538EB"/>
    <w:rsid w:val="00C53D03"/>
    <w:rsid w:val="00C54427"/>
    <w:rsid w:val="00C564C6"/>
    <w:rsid w:val="00C56925"/>
    <w:rsid w:val="00C57268"/>
    <w:rsid w:val="00C5797E"/>
    <w:rsid w:val="00C57A59"/>
    <w:rsid w:val="00C613D4"/>
    <w:rsid w:val="00C61D86"/>
    <w:rsid w:val="00C6342B"/>
    <w:rsid w:val="00C64587"/>
    <w:rsid w:val="00C64A56"/>
    <w:rsid w:val="00C67255"/>
    <w:rsid w:val="00C672AC"/>
    <w:rsid w:val="00C67D36"/>
    <w:rsid w:val="00C72696"/>
    <w:rsid w:val="00C726E3"/>
    <w:rsid w:val="00C745AE"/>
    <w:rsid w:val="00C745F0"/>
    <w:rsid w:val="00C74C40"/>
    <w:rsid w:val="00C74F8E"/>
    <w:rsid w:val="00C75637"/>
    <w:rsid w:val="00C774C1"/>
    <w:rsid w:val="00C775CC"/>
    <w:rsid w:val="00C77BAC"/>
    <w:rsid w:val="00C8198F"/>
    <w:rsid w:val="00C8233F"/>
    <w:rsid w:val="00C825A1"/>
    <w:rsid w:val="00C82D30"/>
    <w:rsid w:val="00C83AED"/>
    <w:rsid w:val="00C84DCF"/>
    <w:rsid w:val="00C856A4"/>
    <w:rsid w:val="00C85F18"/>
    <w:rsid w:val="00C86106"/>
    <w:rsid w:val="00C8688C"/>
    <w:rsid w:val="00C86A4A"/>
    <w:rsid w:val="00C901ED"/>
    <w:rsid w:val="00C90221"/>
    <w:rsid w:val="00C9308B"/>
    <w:rsid w:val="00C941AF"/>
    <w:rsid w:val="00C961AF"/>
    <w:rsid w:val="00CA1685"/>
    <w:rsid w:val="00CA24AA"/>
    <w:rsid w:val="00CA3CB6"/>
    <w:rsid w:val="00CA648A"/>
    <w:rsid w:val="00CA64BF"/>
    <w:rsid w:val="00CB02EE"/>
    <w:rsid w:val="00CB337F"/>
    <w:rsid w:val="00CB4135"/>
    <w:rsid w:val="00CB4A88"/>
    <w:rsid w:val="00CB4B37"/>
    <w:rsid w:val="00CB7120"/>
    <w:rsid w:val="00CB7818"/>
    <w:rsid w:val="00CB7D28"/>
    <w:rsid w:val="00CB7E1B"/>
    <w:rsid w:val="00CC13B3"/>
    <w:rsid w:val="00CC37E8"/>
    <w:rsid w:val="00CC5F5B"/>
    <w:rsid w:val="00CC643E"/>
    <w:rsid w:val="00CC6FC7"/>
    <w:rsid w:val="00CC7303"/>
    <w:rsid w:val="00CD0182"/>
    <w:rsid w:val="00CD1D36"/>
    <w:rsid w:val="00CD3990"/>
    <w:rsid w:val="00CD7648"/>
    <w:rsid w:val="00CE00DC"/>
    <w:rsid w:val="00CE0887"/>
    <w:rsid w:val="00CE1894"/>
    <w:rsid w:val="00CE1DF1"/>
    <w:rsid w:val="00CE4752"/>
    <w:rsid w:val="00CE4A19"/>
    <w:rsid w:val="00CE5575"/>
    <w:rsid w:val="00CE68A6"/>
    <w:rsid w:val="00CE6BF3"/>
    <w:rsid w:val="00CE757A"/>
    <w:rsid w:val="00CF1AF3"/>
    <w:rsid w:val="00CF494A"/>
    <w:rsid w:val="00CF4E51"/>
    <w:rsid w:val="00CF5FC2"/>
    <w:rsid w:val="00CF67BD"/>
    <w:rsid w:val="00CF73B0"/>
    <w:rsid w:val="00D00767"/>
    <w:rsid w:val="00D00A5B"/>
    <w:rsid w:val="00D023F9"/>
    <w:rsid w:val="00D026C9"/>
    <w:rsid w:val="00D04330"/>
    <w:rsid w:val="00D04C32"/>
    <w:rsid w:val="00D054D1"/>
    <w:rsid w:val="00D061AE"/>
    <w:rsid w:val="00D06F98"/>
    <w:rsid w:val="00D07DBE"/>
    <w:rsid w:val="00D107A4"/>
    <w:rsid w:val="00D136C4"/>
    <w:rsid w:val="00D1371A"/>
    <w:rsid w:val="00D149AF"/>
    <w:rsid w:val="00D1678F"/>
    <w:rsid w:val="00D17780"/>
    <w:rsid w:val="00D22AAE"/>
    <w:rsid w:val="00D25695"/>
    <w:rsid w:val="00D2597E"/>
    <w:rsid w:val="00D26D89"/>
    <w:rsid w:val="00D315BC"/>
    <w:rsid w:val="00D31C6A"/>
    <w:rsid w:val="00D328CA"/>
    <w:rsid w:val="00D33F2B"/>
    <w:rsid w:val="00D34897"/>
    <w:rsid w:val="00D360D1"/>
    <w:rsid w:val="00D36CC7"/>
    <w:rsid w:val="00D37509"/>
    <w:rsid w:val="00D40324"/>
    <w:rsid w:val="00D470A5"/>
    <w:rsid w:val="00D47246"/>
    <w:rsid w:val="00D47753"/>
    <w:rsid w:val="00D47D48"/>
    <w:rsid w:val="00D5162A"/>
    <w:rsid w:val="00D52F2C"/>
    <w:rsid w:val="00D537D7"/>
    <w:rsid w:val="00D54ACD"/>
    <w:rsid w:val="00D54B2F"/>
    <w:rsid w:val="00D54EFE"/>
    <w:rsid w:val="00D5539D"/>
    <w:rsid w:val="00D60157"/>
    <w:rsid w:val="00D61716"/>
    <w:rsid w:val="00D62168"/>
    <w:rsid w:val="00D64098"/>
    <w:rsid w:val="00D64855"/>
    <w:rsid w:val="00D70646"/>
    <w:rsid w:val="00D73071"/>
    <w:rsid w:val="00D747DC"/>
    <w:rsid w:val="00D762C3"/>
    <w:rsid w:val="00D81036"/>
    <w:rsid w:val="00D811E7"/>
    <w:rsid w:val="00D816A3"/>
    <w:rsid w:val="00D81B35"/>
    <w:rsid w:val="00D8304A"/>
    <w:rsid w:val="00D83178"/>
    <w:rsid w:val="00D84974"/>
    <w:rsid w:val="00D84D77"/>
    <w:rsid w:val="00D8502C"/>
    <w:rsid w:val="00D85B59"/>
    <w:rsid w:val="00D85B5B"/>
    <w:rsid w:val="00D85C40"/>
    <w:rsid w:val="00D86B18"/>
    <w:rsid w:val="00D87B35"/>
    <w:rsid w:val="00D9032F"/>
    <w:rsid w:val="00D904D7"/>
    <w:rsid w:val="00D90705"/>
    <w:rsid w:val="00D92FEA"/>
    <w:rsid w:val="00D93080"/>
    <w:rsid w:val="00DA05B7"/>
    <w:rsid w:val="00DA05F2"/>
    <w:rsid w:val="00DA0AC0"/>
    <w:rsid w:val="00DA2B97"/>
    <w:rsid w:val="00DA60ED"/>
    <w:rsid w:val="00DA612A"/>
    <w:rsid w:val="00DA6257"/>
    <w:rsid w:val="00DA63CE"/>
    <w:rsid w:val="00DA7B69"/>
    <w:rsid w:val="00DB21FD"/>
    <w:rsid w:val="00DB2276"/>
    <w:rsid w:val="00DB3343"/>
    <w:rsid w:val="00DB3522"/>
    <w:rsid w:val="00DB597A"/>
    <w:rsid w:val="00DC1438"/>
    <w:rsid w:val="00DC176E"/>
    <w:rsid w:val="00DC1E57"/>
    <w:rsid w:val="00DC2DA3"/>
    <w:rsid w:val="00DC56AC"/>
    <w:rsid w:val="00DC6D27"/>
    <w:rsid w:val="00DC7A0A"/>
    <w:rsid w:val="00DC7C9D"/>
    <w:rsid w:val="00DD0E95"/>
    <w:rsid w:val="00DD2CA3"/>
    <w:rsid w:val="00DD33E5"/>
    <w:rsid w:val="00DD5BA8"/>
    <w:rsid w:val="00DD6742"/>
    <w:rsid w:val="00DD6A0A"/>
    <w:rsid w:val="00DD6FC8"/>
    <w:rsid w:val="00DE0CDD"/>
    <w:rsid w:val="00DE1F53"/>
    <w:rsid w:val="00DE23E6"/>
    <w:rsid w:val="00DE3809"/>
    <w:rsid w:val="00DE4DEC"/>
    <w:rsid w:val="00DE6A25"/>
    <w:rsid w:val="00DE73A2"/>
    <w:rsid w:val="00DE7956"/>
    <w:rsid w:val="00DF09BE"/>
    <w:rsid w:val="00DF1796"/>
    <w:rsid w:val="00DF343A"/>
    <w:rsid w:val="00DF34EA"/>
    <w:rsid w:val="00DF4747"/>
    <w:rsid w:val="00DF5283"/>
    <w:rsid w:val="00DF6547"/>
    <w:rsid w:val="00DF75FA"/>
    <w:rsid w:val="00E0423B"/>
    <w:rsid w:val="00E04CD9"/>
    <w:rsid w:val="00E05A44"/>
    <w:rsid w:val="00E060C0"/>
    <w:rsid w:val="00E062B6"/>
    <w:rsid w:val="00E0647F"/>
    <w:rsid w:val="00E069CF"/>
    <w:rsid w:val="00E071D8"/>
    <w:rsid w:val="00E074CC"/>
    <w:rsid w:val="00E07925"/>
    <w:rsid w:val="00E10B58"/>
    <w:rsid w:val="00E10F23"/>
    <w:rsid w:val="00E13076"/>
    <w:rsid w:val="00E1405B"/>
    <w:rsid w:val="00E143DD"/>
    <w:rsid w:val="00E14C8B"/>
    <w:rsid w:val="00E15600"/>
    <w:rsid w:val="00E159F4"/>
    <w:rsid w:val="00E165FC"/>
    <w:rsid w:val="00E21CF9"/>
    <w:rsid w:val="00E23455"/>
    <w:rsid w:val="00E2595D"/>
    <w:rsid w:val="00E27CED"/>
    <w:rsid w:val="00E30075"/>
    <w:rsid w:val="00E30A42"/>
    <w:rsid w:val="00E323AA"/>
    <w:rsid w:val="00E32C72"/>
    <w:rsid w:val="00E32D8B"/>
    <w:rsid w:val="00E34131"/>
    <w:rsid w:val="00E3530B"/>
    <w:rsid w:val="00E35A42"/>
    <w:rsid w:val="00E37ED2"/>
    <w:rsid w:val="00E40255"/>
    <w:rsid w:val="00E402AE"/>
    <w:rsid w:val="00E42443"/>
    <w:rsid w:val="00E439A4"/>
    <w:rsid w:val="00E4456E"/>
    <w:rsid w:val="00E45B28"/>
    <w:rsid w:val="00E46F57"/>
    <w:rsid w:val="00E5334A"/>
    <w:rsid w:val="00E53897"/>
    <w:rsid w:val="00E54A4B"/>
    <w:rsid w:val="00E5545F"/>
    <w:rsid w:val="00E56523"/>
    <w:rsid w:val="00E5699E"/>
    <w:rsid w:val="00E57B12"/>
    <w:rsid w:val="00E61E34"/>
    <w:rsid w:val="00E6579B"/>
    <w:rsid w:val="00E659DA"/>
    <w:rsid w:val="00E66D05"/>
    <w:rsid w:val="00E67E82"/>
    <w:rsid w:val="00E701A3"/>
    <w:rsid w:val="00E72544"/>
    <w:rsid w:val="00E7358D"/>
    <w:rsid w:val="00E743B2"/>
    <w:rsid w:val="00E74EC5"/>
    <w:rsid w:val="00E75184"/>
    <w:rsid w:val="00E77DCE"/>
    <w:rsid w:val="00E82343"/>
    <w:rsid w:val="00E82BB3"/>
    <w:rsid w:val="00E833FD"/>
    <w:rsid w:val="00E84D29"/>
    <w:rsid w:val="00E84EAF"/>
    <w:rsid w:val="00E858CA"/>
    <w:rsid w:val="00E914F1"/>
    <w:rsid w:val="00E91B6C"/>
    <w:rsid w:val="00E92577"/>
    <w:rsid w:val="00E92B5F"/>
    <w:rsid w:val="00E92CBA"/>
    <w:rsid w:val="00E930D0"/>
    <w:rsid w:val="00E9367A"/>
    <w:rsid w:val="00E94005"/>
    <w:rsid w:val="00E9490E"/>
    <w:rsid w:val="00E9682F"/>
    <w:rsid w:val="00E968AB"/>
    <w:rsid w:val="00EA2C54"/>
    <w:rsid w:val="00EA35D8"/>
    <w:rsid w:val="00EA57BD"/>
    <w:rsid w:val="00EA7DBF"/>
    <w:rsid w:val="00EB0191"/>
    <w:rsid w:val="00EB100E"/>
    <w:rsid w:val="00EB2A3B"/>
    <w:rsid w:val="00EB342C"/>
    <w:rsid w:val="00EB41E5"/>
    <w:rsid w:val="00EB4875"/>
    <w:rsid w:val="00EB505E"/>
    <w:rsid w:val="00EB526A"/>
    <w:rsid w:val="00EB5A44"/>
    <w:rsid w:val="00EC13B0"/>
    <w:rsid w:val="00EC18D2"/>
    <w:rsid w:val="00EC19A1"/>
    <w:rsid w:val="00EC30F3"/>
    <w:rsid w:val="00EC4BB1"/>
    <w:rsid w:val="00EC4FB5"/>
    <w:rsid w:val="00EC50CF"/>
    <w:rsid w:val="00ED0AE6"/>
    <w:rsid w:val="00ED0C7E"/>
    <w:rsid w:val="00ED0CC7"/>
    <w:rsid w:val="00ED1803"/>
    <w:rsid w:val="00ED2C7E"/>
    <w:rsid w:val="00ED3AD7"/>
    <w:rsid w:val="00ED3E80"/>
    <w:rsid w:val="00ED419D"/>
    <w:rsid w:val="00ED4E44"/>
    <w:rsid w:val="00ED6592"/>
    <w:rsid w:val="00ED684B"/>
    <w:rsid w:val="00EE03CC"/>
    <w:rsid w:val="00EE12AD"/>
    <w:rsid w:val="00EE3319"/>
    <w:rsid w:val="00EE49ED"/>
    <w:rsid w:val="00EE4BFF"/>
    <w:rsid w:val="00EE6482"/>
    <w:rsid w:val="00EE6733"/>
    <w:rsid w:val="00EE73B3"/>
    <w:rsid w:val="00EF03C8"/>
    <w:rsid w:val="00EF0D7D"/>
    <w:rsid w:val="00EF1913"/>
    <w:rsid w:val="00EF32AC"/>
    <w:rsid w:val="00EF4A2A"/>
    <w:rsid w:val="00EF587D"/>
    <w:rsid w:val="00EF5D58"/>
    <w:rsid w:val="00EF6F1E"/>
    <w:rsid w:val="00F00EFF"/>
    <w:rsid w:val="00F01CB3"/>
    <w:rsid w:val="00F04550"/>
    <w:rsid w:val="00F04CF0"/>
    <w:rsid w:val="00F068E4"/>
    <w:rsid w:val="00F104DC"/>
    <w:rsid w:val="00F1371F"/>
    <w:rsid w:val="00F13ED0"/>
    <w:rsid w:val="00F14374"/>
    <w:rsid w:val="00F156A0"/>
    <w:rsid w:val="00F15FA0"/>
    <w:rsid w:val="00F16006"/>
    <w:rsid w:val="00F1674B"/>
    <w:rsid w:val="00F17D9F"/>
    <w:rsid w:val="00F20A5E"/>
    <w:rsid w:val="00F2118E"/>
    <w:rsid w:val="00F2139F"/>
    <w:rsid w:val="00F235F2"/>
    <w:rsid w:val="00F239A0"/>
    <w:rsid w:val="00F26AC7"/>
    <w:rsid w:val="00F273FA"/>
    <w:rsid w:val="00F30F75"/>
    <w:rsid w:val="00F31585"/>
    <w:rsid w:val="00F31F19"/>
    <w:rsid w:val="00F32597"/>
    <w:rsid w:val="00F36293"/>
    <w:rsid w:val="00F36955"/>
    <w:rsid w:val="00F42253"/>
    <w:rsid w:val="00F423B1"/>
    <w:rsid w:val="00F43F9B"/>
    <w:rsid w:val="00F44A4D"/>
    <w:rsid w:val="00F4548C"/>
    <w:rsid w:val="00F5040E"/>
    <w:rsid w:val="00F50677"/>
    <w:rsid w:val="00F50CBC"/>
    <w:rsid w:val="00F53163"/>
    <w:rsid w:val="00F54407"/>
    <w:rsid w:val="00F544BA"/>
    <w:rsid w:val="00F567DC"/>
    <w:rsid w:val="00F5683B"/>
    <w:rsid w:val="00F57ED0"/>
    <w:rsid w:val="00F621A6"/>
    <w:rsid w:val="00F6373A"/>
    <w:rsid w:val="00F63EBC"/>
    <w:rsid w:val="00F64403"/>
    <w:rsid w:val="00F66A66"/>
    <w:rsid w:val="00F66F0A"/>
    <w:rsid w:val="00F67505"/>
    <w:rsid w:val="00F6769F"/>
    <w:rsid w:val="00F71340"/>
    <w:rsid w:val="00F71733"/>
    <w:rsid w:val="00F72257"/>
    <w:rsid w:val="00F72EE2"/>
    <w:rsid w:val="00F73099"/>
    <w:rsid w:val="00F73347"/>
    <w:rsid w:val="00F76A1D"/>
    <w:rsid w:val="00F76D9C"/>
    <w:rsid w:val="00F77571"/>
    <w:rsid w:val="00F77828"/>
    <w:rsid w:val="00F81783"/>
    <w:rsid w:val="00F82105"/>
    <w:rsid w:val="00F831E3"/>
    <w:rsid w:val="00F85C46"/>
    <w:rsid w:val="00F9191F"/>
    <w:rsid w:val="00F92DB5"/>
    <w:rsid w:val="00F943BB"/>
    <w:rsid w:val="00F94E77"/>
    <w:rsid w:val="00F952D9"/>
    <w:rsid w:val="00F953A2"/>
    <w:rsid w:val="00F95BF5"/>
    <w:rsid w:val="00F97F7F"/>
    <w:rsid w:val="00FA0CFD"/>
    <w:rsid w:val="00FA3BE9"/>
    <w:rsid w:val="00FA3CFF"/>
    <w:rsid w:val="00FA4A52"/>
    <w:rsid w:val="00FA5197"/>
    <w:rsid w:val="00FA5511"/>
    <w:rsid w:val="00FA5534"/>
    <w:rsid w:val="00FA71B4"/>
    <w:rsid w:val="00FA71B6"/>
    <w:rsid w:val="00FB0582"/>
    <w:rsid w:val="00FB1455"/>
    <w:rsid w:val="00FB15C0"/>
    <w:rsid w:val="00FB29D3"/>
    <w:rsid w:val="00FB2ED3"/>
    <w:rsid w:val="00FB4E30"/>
    <w:rsid w:val="00FB6672"/>
    <w:rsid w:val="00FB66D8"/>
    <w:rsid w:val="00FB674A"/>
    <w:rsid w:val="00FB75E1"/>
    <w:rsid w:val="00FB788D"/>
    <w:rsid w:val="00FB7B68"/>
    <w:rsid w:val="00FC109A"/>
    <w:rsid w:val="00FC29BE"/>
    <w:rsid w:val="00FC43C2"/>
    <w:rsid w:val="00FC43C9"/>
    <w:rsid w:val="00FC4821"/>
    <w:rsid w:val="00FC49BD"/>
    <w:rsid w:val="00FC5F22"/>
    <w:rsid w:val="00FC6642"/>
    <w:rsid w:val="00FC71CC"/>
    <w:rsid w:val="00FD08F0"/>
    <w:rsid w:val="00FD0D48"/>
    <w:rsid w:val="00FD19F2"/>
    <w:rsid w:val="00FD1B69"/>
    <w:rsid w:val="00FD2C4E"/>
    <w:rsid w:val="00FD3105"/>
    <w:rsid w:val="00FD4D38"/>
    <w:rsid w:val="00FD64C8"/>
    <w:rsid w:val="00FD6667"/>
    <w:rsid w:val="00FD7739"/>
    <w:rsid w:val="00FE0935"/>
    <w:rsid w:val="00FE0E34"/>
    <w:rsid w:val="00FE2222"/>
    <w:rsid w:val="00FE51D4"/>
    <w:rsid w:val="00FE5A40"/>
    <w:rsid w:val="00FE610F"/>
    <w:rsid w:val="00FE712A"/>
    <w:rsid w:val="00FF21DF"/>
    <w:rsid w:val="00FF2AF4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BE2646"/>
  <w15:chartTrackingRefBased/>
  <w15:docId w15:val="{DDB81D30-B927-40A1-A69F-9D586A56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66A66"/>
    <w:rPr>
      <w:color w:val="0000FF"/>
      <w:u w:val="single"/>
      <w:lang w:val="de-DE" w:eastAsia="de-DE"/>
    </w:rPr>
  </w:style>
  <w:style w:type="character" w:styleId="Kommentarzeichen">
    <w:name w:val="annotation reference"/>
    <w:semiHidden/>
    <w:rsid w:val="00541327"/>
    <w:rPr>
      <w:sz w:val="16"/>
      <w:szCs w:val="16"/>
      <w:lang w:val="de-DE" w:eastAsia="de-DE"/>
    </w:rPr>
  </w:style>
  <w:style w:type="paragraph" w:styleId="Kommentartext">
    <w:name w:val="annotation text"/>
    <w:basedOn w:val="Standard"/>
    <w:semiHidden/>
    <w:rsid w:val="0054132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541327"/>
    <w:rPr>
      <w:b/>
      <w:bCs/>
    </w:rPr>
  </w:style>
  <w:style w:type="paragraph" w:styleId="Sprechblasentext">
    <w:name w:val="Balloon Text"/>
    <w:basedOn w:val="Standard"/>
    <w:semiHidden/>
    <w:rsid w:val="0054132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E1D0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suchterLink">
    <w:name w:val="FollowedHyperlink"/>
    <w:aliases w:val="BesuchterHyperlink"/>
    <w:rsid w:val="000E1D03"/>
    <w:rPr>
      <w:color w:val="954F72"/>
      <w:u w:val="single"/>
      <w:lang w:val="de-DE" w:eastAsia="de-DE"/>
    </w:rPr>
  </w:style>
  <w:style w:type="paragraph" w:customStyle="1" w:styleId="FarbigeSchattierung-Akzent11">
    <w:name w:val="Farbige Schattierung - Akzent 11"/>
    <w:hidden/>
    <w:uiPriority w:val="71"/>
    <w:rsid w:val="00430033"/>
    <w:rPr>
      <w:rFonts w:ascii="Verdana" w:hAnsi="Verdana"/>
      <w:szCs w:val="24"/>
    </w:rPr>
  </w:style>
  <w:style w:type="paragraph" w:styleId="Textkrper">
    <w:name w:val="Body Text"/>
    <w:basedOn w:val="Standard"/>
    <w:link w:val="TextkrperZchn"/>
    <w:uiPriority w:val="99"/>
    <w:rsid w:val="00B62761"/>
    <w:pPr>
      <w:spacing w:after="360"/>
      <w:jc w:val="center"/>
    </w:pPr>
    <w:rPr>
      <w:rFonts w:ascii="Arial" w:hAnsi="Arial"/>
      <w:b/>
      <w:bCs/>
      <w:sz w:val="28"/>
      <w:szCs w:val="28"/>
      <w:lang w:val="x-none" w:eastAsia="x-none"/>
    </w:rPr>
  </w:style>
  <w:style w:type="character" w:customStyle="1" w:styleId="TextkrperZchn">
    <w:name w:val="Textkörper Zchn"/>
    <w:link w:val="Textkrper"/>
    <w:uiPriority w:val="99"/>
    <w:rsid w:val="00B62761"/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DF34EA"/>
    <w:rPr>
      <w:rFonts w:ascii="AvantGarde-Book" w:hAnsi="AvantGarde-Book" w:hint="default"/>
      <w:b w:val="0"/>
      <w:bCs w:val="0"/>
      <w:i w:val="0"/>
      <w:iCs w:val="0"/>
      <w:color w:val="000000"/>
      <w:sz w:val="20"/>
      <w:szCs w:val="20"/>
    </w:rPr>
  </w:style>
  <w:style w:type="character" w:styleId="NichtaufgelsteErwhnung">
    <w:name w:val="Unresolved Mention"/>
    <w:uiPriority w:val="99"/>
    <w:semiHidden/>
    <w:unhideWhenUsed/>
    <w:rsid w:val="004C6C22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rsid w:val="00DE79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956"/>
    <w:rPr>
      <w:rFonts w:ascii="Verdana" w:hAnsi="Verdana"/>
      <w:szCs w:val="24"/>
    </w:rPr>
  </w:style>
  <w:style w:type="paragraph" w:styleId="Fuzeile">
    <w:name w:val="footer"/>
    <w:basedOn w:val="Standard"/>
    <w:link w:val="FuzeileZchn"/>
    <w:uiPriority w:val="99"/>
    <w:rsid w:val="00DE79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956"/>
    <w:rPr>
      <w:rFonts w:ascii="Verdana" w:hAnsi="Verdana"/>
      <w:szCs w:val="24"/>
    </w:rPr>
  </w:style>
  <w:style w:type="paragraph" w:styleId="berarbeitung">
    <w:name w:val="Revision"/>
    <w:hidden/>
    <w:uiPriority w:val="62"/>
    <w:rsid w:val="00B90B67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weck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weck.de/netzvermarktu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95BAD-E505-4A3D-BC41-41C64D55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2967</Characters>
  <Application>Microsoft Office Word</Application>
  <DocSecurity>0</DocSecurity>
  <Lines>72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 Herweck</vt:lpstr>
      <vt:lpstr>Pressemitteilung Auerswald</vt:lpstr>
    </vt:vector>
  </TitlesOfParts>
  <Company>RBT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Herweck</dc:title>
  <dc:subject/>
  <dc:creator>sbaurmann@riba.eu</dc:creator>
  <cp:keywords/>
  <dc:description/>
  <cp:lastModifiedBy>Sarah Baurmann</cp:lastModifiedBy>
  <cp:revision>17</cp:revision>
  <cp:lastPrinted>2020-11-23T08:04:00Z</cp:lastPrinted>
  <dcterms:created xsi:type="dcterms:W3CDTF">2020-11-02T08:21:00Z</dcterms:created>
  <dcterms:modified xsi:type="dcterms:W3CDTF">2020-11-23T08:14:00Z</dcterms:modified>
</cp:coreProperties>
</file>