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3EB6" w14:textId="1264D505" w:rsidR="00C14B6D" w:rsidRDefault="00C14B6D" w:rsidP="00C14B6D">
      <w:pPr>
        <w:pStyle w:val="berschrift1"/>
        <w:rPr>
          <w:bCs/>
        </w:rPr>
      </w:pPr>
      <w:r w:rsidRPr="00C14B6D">
        <w:t>Schneider Electric</w:t>
      </w:r>
      <w:r w:rsidR="00280A76">
        <w:t xml:space="preserve">: Optimierte </w:t>
      </w:r>
      <w:proofErr w:type="spellStart"/>
      <w:r w:rsidRPr="00C14B6D">
        <w:t>ComPacT</w:t>
      </w:r>
      <w:proofErr w:type="spellEnd"/>
      <w:r w:rsidRPr="00C14B6D">
        <w:t>-</w:t>
      </w:r>
      <w:r w:rsidR="00280A76">
        <w:t xml:space="preserve">Leistungsschalter </w:t>
      </w:r>
      <w:r w:rsidRPr="00C14B6D">
        <w:t>für verbesserte Effizienz und erweiterte Konnektivität</w:t>
      </w:r>
    </w:p>
    <w:p w14:paraId="3503ABAD" w14:textId="7CAB05AF" w:rsidR="00C14B6D" w:rsidRPr="00C14B6D" w:rsidRDefault="00A46614" w:rsidP="00C14B6D">
      <w:pPr>
        <w:pStyle w:val="berschrift2"/>
      </w:pPr>
      <w:r>
        <w:t>Die überarbeiteten</w:t>
      </w:r>
      <w:r w:rsidR="00C14B6D" w:rsidRPr="00C14B6D">
        <w:t xml:space="preserve"> Leistungsschalter </w:t>
      </w:r>
      <w:r>
        <w:t xml:space="preserve">der bewährten </w:t>
      </w:r>
      <w:proofErr w:type="spellStart"/>
      <w:r>
        <w:t>ComPacT</w:t>
      </w:r>
      <w:proofErr w:type="spellEnd"/>
      <w:r>
        <w:t xml:space="preserve">-Serie überzeugen </w:t>
      </w:r>
      <w:r w:rsidR="00C14B6D" w:rsidRPr="00C14B6D">
        <w:t xml:space="preserve">mit drahtlosen Verbindungsfunktionen und </w:t>
      </w:r>
      <w:r w:rsidR="009F5348">
        <w:t>besserer</w:t>
      </w:r>
      <w:r>
        <w:t xml:space="preserve"> Ergonomie</w:t>
      </w:r>
    </w:p>
    <w:p w14:paraId="66053293" w14:textId="70721222" w:rsidR="0096414A" w:rsidRDefault="0096414A" w:rsidP="00C14B6D">
      <w:pPr>
        <w:pStyle w:val="berschrift2"/>
      </w:pPr>
      <w:r w:rsidRPr="0096414A">
        <w:t>Die unveränderte Baugröße gegenüber früheren Generationen vereinfacht die Nachrüstung</w:t>
      </w:r>
    </w:p>
    <w:p w14:paraId="3BD2CF7D" w14:textId="3F24A440" w:rsidR="00C14B6D" w:rsidRPr="00C14B6D" w:rsidRDefault="00C14B6D" w:rsidP="00C14B6D">
      <w:pPr>
        <w:pStyle w:val="berschrift2"/>
      </w:pPr>
      <w:r w:rsidRPr="00C14B6D">
        <w:t>IoT-fähige Hilfs</w:t>
      </w:r>
      <w:r w:rsidR="00242113">
        <w:t>kontakte</w:t>
      </w:r>
      <w:r w:rsidRPr="00C14B6D">
        <w:t xml:space="preserve"> und Plug-and-Play-Module bringen die Daten einfach in die Hände der Anwende</w:t>
      </w:r>
      <w:r w:rsidR="004E3B3A">
        <w:t>r</w:t>
      </w:r>
    </w:p>
    <w:p w14:paraId="5F8FF3BA" w14:textId="672666F4" w:rsidR="00DC5AE5" w:rsidRDefault="00242113" w:rsidP="00C14B6D">
      <w:r>
        <w:rPr>
          <w:b/>
          <w:bCs/>
        </w:rPr>
        <w:t>Ratingen,</w:t>
      </w:r>
      <w:r w:rsidR="4DD20749" w:rsidRPr="00BF7ED2">
        <w:rPr>
          <w:b/>
          <w:bCs/>
        </w:rPr>
        <w:t xml:space="preserve"> </w:t>
      </w:r>
      <w:r w:rsidR="000321C7">
        <w:rPr>
          <w:b/>
          <w:bCs/>
        </w:rPr>
        <w:t>18</w:t>
      </w:r>
      <w:r w:rsidR="4DD20749" w:rsidRPr="00BF7ED2">
        <w:rPr>
          <w:b/>
          <w:bCs/>
        </w:rPr>
        <w:t>.</w:t>
      </w:r>
      <w:r w:rsidR="000321C7">
        <w:rPr>
          <w:b/>
          <w:bCs/>
        </w:rPr>
        <w:t xml:space="preserve"> März </w:t>
      </w:r>
      <w:r w:rsidR="4DD20749" w:rsidRPr="00BF7ED2">
        <w:rPr>
          <w:b/>
          <w:bCs/>
        </w:rPr>
        <w:t>20</w:t>
      </w:r>
      <w:r w:rsidR="00D620EB" w:rsidRPr="00BF7ED2">
        <w:rPr>
          <w:b/>
          <w:bCs/>
        </w:rPr>
        <w:t>21</w:t>
      </w:r>
      <w:r w:rsidR="4DD20749" w:rsidRPr="00BF7ED2">
        <w:rPr>
          <w:b/>
          <w:bCs/>
        </w:rPr>
        <w:t xml:space="preserve"> –</w:t>
      </w:r>
      <w:r w:rsidR="00C14B6D">
        <w:t xml:space="preserve"> Schneider Electric, </w:t>
      </w:r>
      <w:r w:rsidR="00700339">
        <w:t xml:space="preserve">eines der führenden Unternehmen </w:t>
      </w:r>
      <w:r w:rsidR="00A46614" w:rsidRPr="00EF2FC8">
        <w:t>in der digitalen Transformation von Energiemanagement und -automatisierung</w:t>
      </w:r>
      <w:r w:rsidR="00C14B6D">
        <w:t>,</w:t>
      </w:r>
      <w:r w:rsidR="00A46614">
        <w:t xml:space="preserve"> erweitert sein Sortiment um</w:t>
      </w:r>
      <w:r w:rsidR="00C14B6D">
        <w:t xml:space="preserve"> eine neue Generation </w:t>
      </w:r>
      <w:r w:rsidR="00A46614">
        <w:t xml:space="preserve">der </w:t>
      </w:r>
      <w:r w:rsidR="00C14B6D">
        <w:t xml:space="preserve">bewährten </w:t>
      </w:r>
      <w:proofErr w:type="spellStart"/>
      <w:r w:rsidR="00C14B6D">
        <w:t>ComPacT</w:t>
      </w:r>
      <w:proofErr w:type="spellEnd"/>
      <w:r w:rsidR="00C14B6D">
        <w:t>-</w:t>
      </w:r>
      <w:r w:rsidR="00A46614">
        <w:t>Kompaktleistungs</w:t>
      </w:r>
      <w:r w:rsidR="00C14B6D">
        <w:t xml:space="preserve">schalter. </w:t>
      </w:r>
      <w:r w:rsidR="00700339" w:rsidRPr="00700339">
        <w:t>Das überarbeitete Design unterstützt die Schutzschalter in ihrer operativen Performance und vereinfacht Wartungsaktivitäten signifikant.</w:t>
      </w:r>
    </w:p>
    <w:p w14:paraId="614FE6DB" w14:textId="4D78D4F2" w:rsidR="00C14B6D" w:rsidRDefault="00B60813" w:rsidP="00C14B6D">
      <w:r w:rsidRPr="00B60813">
        <w:t>Die</w:t>
      </w:r>
      <w:r w:rsidR="000229A7">
        <w:t xml:space="preserve"> </w:t>
      </w:r>
      <w:r w:rsidR="00327984">
        <w:t xml:space="preserve">nun </w:t>
      </w:r>
      <w:r w:rsidR="00C81024">
        <w:t xml:space="preserve">vernetzte und IoT-fähige </w:t>
      </w:r>
      <w:proofErr w:type="spellStart"/>
      <w:r w:rsidRPr="00B60813">
        <w:t>ComPacT</w:t>
      </w:r>
      <w:proofErr w:type="spellEnd"/>
      <w:r w:rsidRPr="00B60813">
        <w:t xml:space="preserve">-Baureihe </w:t>
      </w:r>
      <w:r w:rsidR="000229A7">
        <w:t xml:space="preserve">kann </w:t>
      </w:r>
      <w:r w:rsidR="00DC5AE5">
        <w:t>jederzeit um</w:t>
      </w:r>
      <w:r w:rsidR="000229A7">
        <w:t xml:space="preserve"> </w:t>
      </w:r>
      <w:r w:rsidRPr="00B60813">
        <w:t xml:space="preserve">modulares "Plug-and-Play"-Zubehör </w:t>
      </w:r>
      <w:r w:rsidR="00F32457">
        <w:t>zur Nutzung</w:t>
      </w:r>
      <w:r w:rsidR="00646565" w:rsidRPr="00B60813">
        <w:t xml:space="preserve"> </w:t>
      </w:r>
      <w:r w:rsidR="00646565">
        <w:t>fortschrittliche</w:t>
      </w:r>
      <w:r w:rsidR="00F32457">
        <w:t>r</w:t>
      </w:r>
      <w:r w:rsidR="00646565">
        <w:t xml:space="preserve"> </w:t>
      </w:r>
      <w:r w:rsidR="00DC5AE5">
        <w:t>Monitoring-Funktion</w:t>
      </w:r>
      <w:r w:rsidR="00DC5AE5" w:rsidRPr="00B60813">
        <w:t>en</w:t>
      </w:r>
      <w:r w:rsidR="00646565" w:rsidRPr="00B60813">
        <w:t xml:space="preserve"> </w:t>
      </w:r>
      <w:r w:rsidR="00DC5AE5">
        <w:t>ergänzt</w:t>
      </w:r>
      <w:r w:rsidRPr="00B60813">
        <w:t xml:space="preserve"> </w:t>
      </w:r>
      <w:r w:rsidR="00646565">
        <w:t>werden</w:t>
      </w:r>
      <w:r>
        <w:t xml:space="preserve">. </w:t>
      </w:r>
      <w:r w:rsidR="00C14B6D">
        <w:t xml:space="preserve">Da die neuen Geräte die gleiche Form und Größe wie ihre Vorgänger haben, </w:t>
      </w:r>
      <w:r>
        <w:t>sind</w:t>
      </w:r>
      <w:r w:rsidR="00C14B6D">
        <w:t xml:space="preserve"> bereits im Einsatz befindliche Leistungsschalter </w:t>
      </w:r>
      <w:r>
        <w:t>schnell nachgerüstet</w:t>
      </w:r>
      <w:r w:rsidR="00C14B6D">
        <w:t xml:space="preserve">. </w:t>
      </w:r>
      <w:r w:rsidR="00587A16">
        <w:t xml:space="preserve">Das schafft neue Möglichkeiten, die Leistung des </w:t>
      </w:r>
      <w:proofErr w:type="spellStart"/>
      <w:r w:rsidR="00587A16">
        <w:t>ComPacT</w:t>
      </w:r>
      <w:proofErr w:type="spellEnd"/>
      <w:r w:rsidR="00587A16">
        <w:t xml:space="preserve"> generationsübergreifend zu erweitern und die digitale Intelligenz nutzbar zu machen.</w:t>
      </w:r>
      <w:r w:rsidR="00C14B6D">
        <w:t xml:space="preserve"> Die vereinfachte drahtlose </w:t>
      </w:r>
      <w:r w:rsidR="00242113">
        <w:t xml:space="preserve">Kommunikation </w:t>
      </w:r>
      <w:r w:rsidR="00767AAA">
        <w:t>beschleunigt</w:t>
      </w:r>
      <w:r w:rsidR="00C14B6D">
        <w:t xml:space="preserve"> Installation, Wartung oder </w:t>
      </w:r>
      <w:r w:rsidR="00587A16">
        <w:t xml:space="preserve">Erweiterung </w:t>
      </w:r>
      <w:r w:rsidR="00C14B6D">
        <w:t xml:space="preserve">der </w:t>
      </w:r>
      <w:r w:rsidR="00CF154D">
        <w:t xml:space="preserve">überarbeiteten </w:t>
      </w:r>
      <w:proofErr w:type="spellStart"/>
      <w:r w:rsidR="00C14B6D">
        <w:t>ComPacT</w:t>
      </w:r>
      <w:proofErr w:type="spellEnd"/>
      <w:r w:rsidR="00C14B6D">
        <w:t xml:space="preserve">-Reihe. </w:t>
      </w:r>
      <w:r w:rsidR="00EA36ED">
        <w:t xml:space="preserve">Betreiber </w:t>
      </w:r>
      <w:r w:rsidR="00DC5AE5">
        <w:t>erhalten durch d</w:t>
      </w:r>
      <w:r w:rsidR="00C14B6D">
        <w:t xml:space="preserve">ie neuen </w:t>
      </w:r>
      <w:r w:rsidR="003842A3">
        <w:t>IoT-fähigen</w:t>
      </w:r>
      <w:r w:rsidR="00C14B6D">
        <w:t xml:space="preserve"> Hilfs</w:t>
      </w:r>
      <w:r w:rsidR="00242113">
        <w:t xml:space="preserve">kontakte </w:t>
      </w:r>
      <w:r w:rsidR="00D22A86">
        <w:t xml:space="preserve">zudem </w:t>
      </w:r>
      <w:r w:rsidR="00C14B6D" w:rsidRPr="00767AAA">
        <w:t>einen verbesserten</w:t>
      </w:r>
      <w:r w:rsidR="00C14B6D">
        <w:t xml:space="preserve"> Einblick in </w:t>
      </w:r>
      <w:r w:rsidR="00675362">
        <w:t>ihre elektrische Energieverteilung</w:t>
      </w:r>
      <w:r w:rsidR="00EA36ED">
        <w:t xml:space="preserve"> und können so ihre </w:t>
      </w:r>
      <w:r w:rsidR="00DC5AE5">
        <w:t>Energie</w:t>
      </w:r>
      <w:r w:rsidR="00C14B6D">
        <w:t xml:space="preserve">verfügbarkeit maximieren. </w:t>
      </w:r>
      <w:r w:rsidR="00DC5AE5">
        <w:t>Die</w:t>
      </w:r>
      <w:r w:rsidR="00C14B6D">
        <w:t xml:space="preserve"> Bereitstellung von Daten an jedem Ort und zu jeder Zeit </w:t>
      </w:r>
      <w:r w:rsidR="002552B9">
        <w:t xml:space="preserve">optimiert </w:t>
      </w:r>
      <w:r w:rsidR="00CE61BD">
        <w:t>das Monitoring</w:t>
      </w:r>
      <w:r w:rsidR="00C14B6D">
        <w:t xml:space="preserve"> </w:t>
      </w:r>
      <w:r w:rsidR="00DC5AE5">
        <w:t>und</w:t>
      </w:r>
      <w:r w:rsidR="00CE61BD">
        <w:t xml:space="preserve"> die</w:t>
      </w:r>
      <w:r w:rsidR="00C14B6D">
        <w:t xml:space="preserve"> Entscheidungsfindung im IoT-Zeitalter</w:t>
      </w:r>
      <w:r w:rsidR="00DC5AE5">
        <w:t>.</w:t>
      </w:r>
    </w:p>
    <w:p w14:paraId="0926ABD5" w14:textId="4ABFAD3A" w:rsidR="00C14B6D" w:rsidRDefault="00EA36ED" w:rsidP="00C14B6D">
      <w:r>
        <w:t xml:space="preserve">Eine der wichtigsten </w:t>
      </w:r>
      <w:r w:rsidRPr="00CF154D">
        <w:t>Verbesserungen</w:t>
      </w:r>
      <w:r>
        <w:t xml:space="preserve"> im Design stellt die</w:t>
      </w:r>
      <w:r w:rsidR="00C14B6D">
        <w:t xml:space="preserve"> halbtransparente Frontblende</w:t>
      </w:r>
      <w:r w:rsidR="00327984">
        <w:t xml:space="preserve"> </w:t>
      </w:r>
      <w:r>
        <w:t xml:space="preserve">dar. Sie </w:t>
      </w:r>
      <w:r w:rsidR="00F32457">
        <w:t xml:space="preserve">erlaubt </w:t>
      </w:r>
      <w:r w:rsidR="00DC5AE5">
        <w:t>den</w:t>
      </w:r>
      <w:r w:rsidR="00327984">
        <w:t xml:space="preserve"> </w:t>
      </w:r>
      <w:r>
        <w:t xml:space="preserve">direkten </w:t>
      </w:r>
      <w:r w:rsidR="00C14B6D">
        <w:t>Blick</w:t>
      </w:r>
      <w:r>
        <w:t xml:space="preserve"> in den Schalter, auf den Status der Komponenten und ob diese richtig platziert sind.</w:t>
      </w:r>
      <w:r w:rsidR="00C14B6D">
        <w:t xml:space="preserve"> </w:t>
      </w:r>
      <w:r w:rsidR="00F32457">
        <w:t>Auch d</w:t>
      </w:r>
      <w:r w:rsidR="00DC5AE5">
        <w:t xml:space="preserve">ie Installation gestaltet sich einfach: Für zuverlässige und schnelle Kabelverbindungen ist die </w:t>
      </w:r>
      <w:proofErr w:type="spellStart"/>
      <w:r w:rsidR="00C14B6D">
        <w:t>ComPacT</w:t>
      </w:r>
      <w:proofErr w:type="spellEnd"/>
      <w:r w:rsidR="00C14B6D">
        <w:t>-Reihe mit EverLink-</w:t>
      </w:r>
      <w:r w:rsidR="00394980">
        <w:t>Klemmen</w:t>
      </w:r>
      <w:r w:rsidR="00C14B6D">
        <w:t xml:space="preserve"> </w:t>
      </w:r>
      <w:r w:rsidR="00DC5AE5">
        <w:t xml:space="preserve">ausgestattet und dank der </w:t>
      </w:r>
      <w:r w:rsidR="00C14B6D">
        <w:t xml:space="preserve">eingebauten DIN-Schienen </w:t>
      </w:r>
      <w:r w:rsidR="00DC5AE5">
        <w:t xml:space="preserve">müssen </w:t>
      </w:r>
      <w:r w:rsidR="00C14B6D">
        <w:t xml:space="preserve">die Schalter </w:t>
      </w:r>
      <w:r w:rsidR="00DC5AE5">
        <w:t>lediglich</w:t>
      </w:r>
      <w:r w:rsidR="00C14B6D">
        <w:t xml:space="preserve"> eingerastet werde</w:t>
      </w:r>
      <w:r w:rsidR="00DC5AE5">
        <w:t>n</w:t>
      </w:r>
      <w:r w:rsidR="00C14B6D">
        <w:t>.</w:t>
      </w:r>
    </w:p>
    <w:p w14:paraId="0EA43ED6" w14:textId="618D9583" w:rsidR="00D620EB" w:rsidRDefault="004F7845" w:rsidP="00FA7AF0">
      <w:r>
        <w:t>Bestückt</w:t>
      </w:r>
      <w:r w:rsidR="00D22A86">
        <w:t xml:space="preserve"> mit zahlreichen neuen</w:t>
      </w:r>
      <w:r w:rsidR="00C83D40">
        <w:t xml:space="preserve"> Features unterstützt d</w:t>
      </w:r>
      <w:r w:rsidR="00F32457">
        <w:t>ie neue Generation</w:t>
      </w:r>
      <w:r w:rsidR="00C14B6D">
        <w:t xml:space="preserve"> von </w:t>
      </w:r>
      <w:proofErr w:type="spellStart"/>
      <w:r w:rsidR="00C14B6D">
        <w:t>ComPacT</w:t>
      </w:r>
      <w:proofErr w:type="spellEnd"/>
      <w:r w:rsidR="00C14B6D">
        <w:t>-</w:t>
      </w:r>
      <w:r w:rsidR="00242113" w:rsidRPr="00242113">
        <w:t xml:space="preserve"> Leistungsschaltern</w:t>
      </w:r>
      <w:r w:rsidR="00C14B6D">
        <w:t xml:space="preserve"> Schaltschrankbauer</w:t>
      </w:r>
      <w:r w:rsidR="00C83D40">
        <w:t xml:space="preserve"> effektiv </w:t>
      </w:r>
      <w:r w:rsidR="00F32457">
        <w:t>dabei</w:t>
      </w:r>
      <w:r w:rsidR="00C14B6D">
        <w:t xml:space="preserve">, korrekt installierte, hochmoderne </w:t>
      </w:r>
      <w:r w:rsidR="00675362">
        <w:t>Energieverteilsysteme</w:t>
      </w:r>
      <w:r w:rsidR="00C14B6D">
        <w:t xml:space="preserve"> zu liefern</w:t>
      </w:r>
      <w:r w:rsidR="004E3B3A">
        <w:t>.</w:t>
      </w:r>
    </w:p>
    <w:p w14:paraId="1E85CE7A" w14:textId="3F7F386B" w:rsidR="001E0F34" w:rsidRPr="00216DE5" w:rsidRDefault="00FD2DD4" w:rsidP="00FD2DD4">
      <w:pPr>
        <w:pStyle w:val="SEZwischentitel"/>
        <w:rPr>
          <w:szCs w:val="16"/>
          <w:lang w:val="de-DE"/>
        </w:rPr>
      </w:pPr>
      <w:r w:rsidRPr="00216DE5">
        <w:rPr>
          <w:lang w:val="de-DE"/>
        </w:rPr>
        <w:lastRenderedPageBreak/>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F439B7" w:rsidP="00A9592D">
      <w:pPr>
        <w:pStyle w:val="SEBoilerplate"/>
        <w:rPr>
          <w:kern w:val="24"/>
          <w:szCs w:val="16"/>
          <w:lang w:eastAsia="de-DE"/>
        </w:rPr>
      </w:pPr>
      <w:hyperlink r:id="rId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D2541" w14:textId="77777777" w:rsidR="00D64B8F" w:rsidRDefault="00D64B8F" w:rsidP="00B230CF">
      <w:r>
        <w:separator/>
      </w:r>
    </w:p>
  </w:endnote>
  <w:endnote w:type="continuationSeparator" w:id="0">
    <w:p w14:paraId="705C2899" w14:textId="77777777" w:rsidR="00D64B8F" w:rsidRDefault="00D64B8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B"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3FC8"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01E01"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0B16768" w:rsidR="00451A6B" w:rsidRPr="00001E01" w:rsidRDefault="00001E01"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001E01">
                                  <w:rPr>
                                    <w:rFonts w:cs="ArialRoundedMTStd-Light"/>
                                    <w:color w:val="000000"/>
                                    <w:sz w:val="16"/>
                                    <w:szCs w:val="16"/>
                                    <w:lang w:val="fr-FR"/>
                                  </w:rPr>
                                  <w:t>Alisa Michels</w:t>
                                </w:r>
                              </w:p>
                              <w:p w14:paraId="0654E205" w14:textId="47F602E4" w:rsidR="00451A6B" w:rsidRPr="00001E0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001E01">
                                  <w:rPr>
                                    <w:rFonts w:cs="ArialRoundedMTStd-Light"/>
                                    <w:color w:val="000000"/>
                                    <w:sz w:val="16"/>
                                    <w:szCs w:val="16"/>
                                    <w:lang w:val="fr-FR"/>
                                  </w:rPr>
                                  <w:t>Tel:</w:t>
                                </w:r>
                                <w:proofErr w:type="gramEnd"/>
                                <w:r w:rsidRPr="00001E01">
                                  <w:rPr>
                                    <w:rFonts w:cs="ArialRoundedMTStd-Light"/>
                                    <w:color w:val="000000"/>
                                    <w:sz w:val="16"/>
                                    <w:szCs w:val="16"/>
                                    <w:lang w:val="fr-FR"/>
                                  </w:rPr>
                                  <w:t xml:space="preserve"> </w:t>
                                </w:r>
                                <w:r w:rsidR="007E6A10" w:rsidRPr="00001E01">
                                  <w:rPr>
                                    <w:rFonts w:cs="ArialRoundedMTStd-Light"/>
                                    <w:color w:val="000000"/>
                                    <w:sz w:val="16"/>
                                    <w:szCs w:val="16"/>
                                    <w:lang w:val="fr-FR"/>
                                  </w:rPr>
                                  <w:t xml:space="preserve">+49 </w:t>
                                </w:r>
                                <w:r w:rsidRPr="00001E01">
                                  <w:rPr>
                                    <w:rFonts w:cs="ArialRoundedMTStd-Light"/>
                                    <w:color w:val="000000"/>
                                    <w:sz w:val="16"/>
                                    <w:szCs w:val="16"/>
                                    <w:lang w:val="fr-FR"/>
                                  </w:rPr>
                                  <w:t xml:space="preserve">261 96 37 57 </w:t>
                                </w:r>
                                <w:r w:rsidR="00001E01" w:rsidRPr="00001E01">
                                  <w:rPr>
                                    <w:rFonts w:cs="ArialRoundedMTStd-Light"/>
                                    <w:color w:val="000000"/>
                                    <w:sz w:val="16"/>
                                    <w:szCs w:val="16"/>
                                    <w:lang w:val="fr-FR"/>
                                  </w:rPr>
                                  <w:t>1</w:t>
                                </w:r>
                                <w:r w:rsidR="00001E01">
                                  <w:rPr>
                                    <w:rFonts w:cs="ArialRoundedMTStd-Light"/>
                                    <w:color w:val="000000"/>
                                    <w:sz w:val="16"/>
                                    <w:szCs w:val="16"/>
                                    <w:lang w:val="fr-FR"/>
                                  </w:rPr>
                                  <w:t>9</w:t>
                                </w:r>
                              </w:p>
                              <w:p w14:paraId="3827BD28" w14:textId="3A338F21" w:rsidR="00451A6B" w:rsidRPr="00001E0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001E01">
                                  <w:rPr>
                                    <w:rFonts w:cs="ArialRoundedMTStd-Light"/>
                                    <w:sz w:val="16"/>
                                    <w:szCs w:val="16"/>
                                    <w:lang w:val="fr-FR"/>
                                  </w:rPr>
                                  <w:t>a</w:t>
                                </w:r>
                                <w:r w:rsidR="00001E01">
                                  <w:rPr>
                                    <w:rFonts w:cs="ArialRoundedMTStd-Light"/>
                                    <w:sz w:val="16"/>
                                    <w:szCs w:val="16"/>
                                    <w:lang w:val="fr-FR"/>
                                  </w:rPr>
                                  <w:t>michels</w:t>
                                </w:r>
                                <w:r w:rsidRPr="00001E01">
                                  <w:rPr>
                                    <w:rFonts w:cs="ArialRoundedMTStd-Light"/>
                                    <w:sz w:val="16"/>
                                    <w:szCs w:val="16"/>
                                    <w:lang w:val="fr-FR"/>
                                  </w:rPr>
                                  <w:t>@riba.eu</w:t>
                                </w:r>
                                <w:r w:rsidRPr="00001E01">
                                  <w:rPr>
                                    <w:rFonts w:cs="ArialRoundedMTStd-Light"/>
                                    <w:color w:val="000000"/>
                                    <w:sz w:val="16"/>
                                    <w:szCs w:val="16"/>
                                    <w:lang w:val="fr-FR"/>
                                  </w:rPr>
                                  <w:t xml:space="preserve"> </w:t>
                                </w:r>
                              </w:p>
                              <w:p w14:paraId="61829076" w14:textId="77777777" w:rsidR="00451A6B" w:rsidRPr="00001E01"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001E01"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01E01"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0B16768" w:rsidR="00451A6B" w:rsidRPr="00001E01" w:rsidRDefault="00001E01"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001E01">
                            <w:rPr>
                              <w:rFonts w:cs="ArialRoundedMTStd-Light"/>
                              <w:color w:val="000000"/>
                              <w:sz w:val="16"/>
                              <w:szCs w:val="16"/>
                              <w:lang w:val="fr-FR"/>
                            </w:rPr>
                            <w:t>Alisa Michels</w:t>
                          </w:r>
                        </w:p>
                        <w:p w14:paraId="0654E205" w14:textId="47F602E4" w:rsidR="00451A6B" w:rsidRPr="00001E0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001E01">
                            <w:rPr>
                              <w:rFonts w:cs="ArialRoundedMTStd-Light"/>
                              <w:color w:val="000000"/>
                              <w:sz w:val="16"/>
                              <w:szCs w:val="16"/>
                              <w:lang w:val="fr-FR"/>
                            </w:rPr>
                            <w:t>Tel:</w:t>
                          </w:r>
                          <w:proofErr w:type="gramEnd"/>
                          <w:r w:rsidRPr="00001E01">
                            <w:rPr>
                              <w:rFonts w:cs="ArialRoundedMTStd-Light"/>
                              <w:color w:val="000000"/>
                              <w:sz w:val="16"/>
                              <w:szCs w:val="16"/>
                              <w:lang w:val="fr-FR"/>
                            </w:rPr>
                            <w:t xml:space="preserve"> </w:t>
                          </w:r>
                          <w:r w:rsidR="007E6A10" w:rsidRPr="00001E01">
                            <w:rPr>
                              <w:rFonts w:cs="ArialRoundedMTStd-Light"/>
                              <w:color w:val="000000"/>
                              <w:sz w:val="16"/>
                              <w:szCs w:val="16"/>
                              <w:lang w:val="fr-FR"/>
                            </w:rPr>
                            <w:t xml:space="preserve">+49 </w:t>
                          </w:r>
                          <w:r w:rsidRPr="00001E01">
                            <w:rPr>
                              <w:rFonts w:cs="ArialRoundedMTStd-Light"/>
                              <w:color w:val="000000"/>
                              <w:sz w:val="16"/>
                              <w:szCs w:val="16"/>
                              <w:lang w:val="fr-FR"/>
                            </w:rPr>
                            <w:t xml:space="preserve">261 96 37 57 </w:t>
                          </w:r>
                          <w:r w:rsidR="00001E01" w:rsidRPr="00001E01">
                            <w:rPr>
                              <w:rFonts w:cs="ArialRoundedMTStd-Light"/>
                              <w:color w:val="000000"/>
                              <w:sz w:val="16"/>
                              <w:szCs w:val="16"/>
                              <w:lang w:val="fr-FR"/>
                            </w:rPr>
                            <w:t>1</w:t>
                          </w:r>
                          <w:r w:rsidR="00001E01">
                            <w:rPr>
                              <w:rFonts w:cs="ArialRoundedMTStd-Light"/>
                              <w:color w:val="000000"/>
                              <w:sz w:val="16"/>
                              <w:szCs w:val="16"/>
                              <w:lang w:val="fr-FR"/>
                            </w:rPr>
                            <w:t>9</w:t>
                          </w:r>
                        </w:p>
                        <w:p w14:paraId="3827BD28" w14:textId="3A338F21" w:rsidR="00451A6B" w:rsidRPr="00001E0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001E01">
                            <w:rPr>
                              <w:rFonts w:cs="ArialRoundedMTStd-Light"/>
                              <w:sz w:val="16"/>
                              <w:szCs w:val="16"/>
                              <w:lang w:val="fr-FR"/>
                            </w:rPr>
                            <w:t>a</w:t>
                          </w:r>
                          <w:r w:rsidR="00001E01">
                            <w:rPr>
                              <w:rFonts w:cs="ArialRoundedMTStd-Light"/>
                              <w:sz w:val="16"/>
                              <w:szCs w:val="16"/>
                              <w:lang w:val="fr-FR"/>
                            </w:rPr>
                            <w:t>michels</w:t>
                          </w:r>
                          <w:r w:rsidRPr="00001E01">
                            <w:rPr>
                              <w:rFonts w:cs="ArialRoundedMTStd-Light"/>
                              <w:sz w:val="16"/>
                              <w:szCs w:val="16"/>
                              <w:lang w:val="fr-FR"/>
                            </w:rPr>
                            <w:t>@riba.eu</w:t>
                          </w:r>
                          <w:r w:rsidRPr="00001E01">
                            <w:rPr>
                              <w:rFonts w:cs="ArialRoundedMTStd-Light"/>
                              <w:color w:val="000000"/>
                              <w:sz w:val="16"/>
                              <w:szCs w:val="16"/>
                              <w:lang w:val="fr-FR"/>
                            </w:rPr>
                            <w:t xml:space="preserve"> </w:t>
                          </w:r>
                        </w:p>
                        <w:p w14:paraId="61829076" w14:textId="77777777" w:rsidR="00451A6B" w:rsidRPr="00001E01"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001E01"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020B5"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0E99" w14:textId="77777777" w:rsidR="00D64B8F" w:rsidRDefault="00D64B8F" w:rsidP="00B230CF">
      <w:r>
        <w:separator/>
      </w:r>
    </w:p>
  </w:footnote>
  <w:footnote w:type="continuationSeparator" w:id="0">
    <w:p w14:paraId="6C7FE898" w14:textId="77777777" w:rsidR="00D64B8F" w:rsidRDefault="00D64B8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E01"/>
    <w:rsid w:val="00002215"/>
    <w:rsid w:val="00004BBC"/>
    <w:rsid w:val="00004DE8"/>
    <w:rsid w:val="00006460"/>
    <w:rsid w:val="000066FE"/>
    <w:rsid w:val="0000770E"/>
    <w:rsid w:val="0001202B"/>
    <w:rsid w:val="00012D6C"/>
    <w:rsid w:val="000229A7"/>
    <w:rsid w:val="000229D0"/>
    <w:rsid w:val="00030101"/>
    <w:rsid w:val="000321C7"/>
    <w:rsid w:val="0003502E"/>
    <w:rsid w:val="0003688C"/>
    <w:rsid w:val="00037E64"/>
    <w:rsid w:val="00066D5D"/>
    <w:rsid w:val="00073171"/>
    <w:rsid w:val="00075DD6"/>
    <w:rsid w:val="00082D12"/>
    <w:rsid w:val="00084F50"/>
    <w:rsid w:val="0008503A"/>
    <w:rsid w:val="00090A14"/>
    <w:rsid w:val="00091CBB"/>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2113"/>
    <w:rsid w:val="002552B9"/>
    <w:rsid w:val="002621F0"/>
    <w:rsid w:val="00263BB0"/>
    <w:rsid w:val="00272D28"/>
    <w:rsid w:val="00274B66"/>
    <w:rsid w:val="00280A7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27984"/>
    <w:rsid w:val="00332358"/>
    <w:rsid w:val="0033261C"/>
    <w:rsid w:val="00336497"/>
    <w:rsid w:val="003372E2"/>
    <w:rsid w:val="003379F4"/>
    <w:rsid w:val="0034734B"/>
    <w:rsid w:val="00350ED7"/>
    <w:rsid w:val="00351F8D"/>
    <w:rsid w:val="003539C6"/>
    <w:rsid w:val="00356384"/>
    <w:rsid w:val="0036398D"/>
    <w:rsid w:val="00374C33"/>
    <w:rsid w:val="00376BB4"/>
    <w:rsid w:val="003842A3"/>
    <w:rsid w:val="0038552E"/>
    <w:rsid w:val="00394980"/>
    <w:rsid w:val="00396339"/>
    <w:rsid w:val="003A39B1"/>
    <w:rsid w:val="003B1387"/>
    <w:rsid w:val="003B54DB"/>
    <w:rsid w:val="003C4C3F"/>
    <w:rsid w:val="003C68D0"/>
    <w:rsid w:val="003E45B6"/>
    <w:rsid w:val="003E7D78"/>
    <w:rsid w:val="003F351D"/>
    <w:rsid w:val="003F52B6"/>
    <w:rsid w:val="00400557"/>
    <w:rsid w:val="004110DE"/>
    <w:rsid w:val="00413C3B"/>
    <w:rsid w:val="00413F37"/>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01EC"/>
    <w:rsid w:val="004A790B"/>
    <w:rsid w:val="004B35F7"/>
    <w:rsid w:val="004B749D"/>
    <w:rsid w:val="004C7CD9"/>
    <w:rsid w:val="004E20D6"/>
    <w:rsid w:val="004E32FB"/>
    <w:rsid w:val="004E3B3A"/>
    <w:rsid w:val="004E3B4B"/>
    <w:rsid w:val="004F4B69"/>
    <w:rsid w:val="004F720C"/>
    <w:rsid w:val="004F7845"/>
    <w:rsid w:val="00501D81"/>
    <w:rsid w:val="00506C46"/>
    <w:rsid w:val="00511AF8"/>
    <w:rsid w:val="00512B01"/>
    <w:rsid w:val="00513C2A"/>
    <w:rsid w:val="00525697"/>
    <w:rsid w:val="005265EE"/>
    <w:rsid w:val="00530EC0"/>
    <w:rsid w:val="00543D9A"/>
    <w:rsid w:val="00545E7C"/>
    <w:rsid w:val="00547BB7"/>
    <w:rsid w:val="00547C1D"/>
    <w:rsid w:val="00562DE2"/>
    <w:rsid w:val="00567F8F"/>
    <w:rsid w:val="00573D76"/>
    <w:rsid w:val="00584F11"/>
    <w:rsid w:val="00587A16"/>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D585F"/>
    <w:rsid w:val="005E38E4"/>
    <w:rsid w:val="005F0F98"/>
    <w:rsid w:val="005F1D71"/>
    <w:rsid w:val="005F2DF7"/>
    <w:rsid w:val="0060117D"/>
    <w:rsid w:val="006106AF"/>
    <w:rsid w:val="0061663E"/>
    <w:rsid w:val="00641A45"/>
    <w:rsid w:val="00641A66"/>
    <w:rsid w:val="006443D7"/>
    <w:rsid w:val="00646565"/>
    <w:rsid w:val="006510C3"/>
    <w:rsid w:val="006555CD"/>
    <w:rsid w:val="00660CEA"/>
    <w:rsid w:val="00675362"/>
    <w:rsid w:val="00692FA0"/>
    <w:rsid w:val="0069650D"/>
    <w:rsid w:val="006968A3"/>
    <w:rsid w:val="006A6AF8"/>
    <w:rsid w:val="006B23F4"/>
    <w:rsid w:val="006B7D9F"/>
    <w:rsid w:val="006D052D"/>
    <w:rsid w:val="006D2996"/>
    <w:rsid w:val="006D5273"/>
    <w:rsid w:val="006D74BE"/>
    <w:rsid w:val="006E506F"/>
    <w:rsid w:val="00700339"/>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24C9"/>
    <w:rsid w:val="007666D7"/>
    <w:rsid w:val="00767AAA"/>
    <w:rsid w:val="007753E2"/>
    <w:rsid w:val="0078481F"/>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26D9"/>
    <w:rsid w:val="00912749"/>
    <w:rsid w:val="00913CA4"/>
    <w:rsid w:val="00922396"/>
    <w:rsid w:val="00932C7C"/>
    <w:rsid w:val="009347B8"/>
    <w:rsid w:val="00935D7E"/>
    <w:rsid w:val="00936B22"/>
    <w:rsid w:val="009418C3"/>
    <w:rsid w:val="00953A85"/>
    <w:rsid w:val="0095469B"/>
    <w:rsid w:val="00963B3B"/>
    <w:rsid w:val="0096414A"/>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348"/>
    <w:rsid w:val="009F5ED0"/>
    <w:rsid w:val="00A00F9C"/>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614"/>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5F61"/>
    <w:rsid w:val="00B230CF"/>
    <w:rsid w:val="00B27090"/>
    <w:rsid w:val="00B27BBF"/>
    <w:rsid w:val="00B37D90"/>
    <w:rsid w:val="00B5386E"/>
    <w:rsid w:val="00B538A5"/>
    <w:rsid w:val="00B555AD"/>
    <w:rsid w:val="00B6028B"/>
    <w:rsid w:val="00B60813"/>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4B6D"/>
    <w:rsid w:val="00C17A3F"/>
    <w:rsid w:val="00C24726"/>
    <w:rsid w:val="00C36135"/>
    <w:rsid w:val="00C40434"/>
    <w:rsid w:val="00C436A1"/>
    <w:rsid w:val="00C466E7"/>
    <w:rsid w:val="00C47247"/>
    <w:rsid w:val="00C548DF"/>
    <w:rsid w:val="00C54A07"/>
    <w:rsid w:val="00C65FDA"/>
    <w:rsid w:val="00C7618D"/>
    <w:rsid w:val="00C8019A"/>
    <w:rsid w:val="00C81024"/>
    <w:rsid w:val="00C83D40"/>
    <w:rsid w:val="00C95233"/>
    <w:rsid w:val="00C96C08"/>
    <w:rsid w:val="00CB2F30"/>
    <w:rsid w:val="00CB2FE1"/>
    <w:rsid w:val="00CB4B5E"/>
    <w:rsid w:val="00CB5B1F"/>
    <w:rsid w:val="00CC348A"/>
    <w:rsid w:val="00CC43DA"/>
    <w:rsid w:val="00CD70F8"/>
    <w:rsid w:val="00CD7944"/>
    <w:rsid w:val="00CE3460"/>
    <w:rsid w:val="00CE61BD"/>
    <w:rsid w:val="00CF154D"/>
    <w:rsid w:val="00CF2581"/>
    <w:rsid w:val="00CF33C8"/>
    <w:rsid w:val="00CF345E"/>
    <w:rsid w:val="00CF6C74"/>
    <w:rsid w:val="00CF6F52"/>
    <w:rsid w:val="00CF7D01"/>
    <w:rsid w:val="00D00BED"/>
    <w:rsid w:val="00D03ACB"/>
    <w:rsid w:val="00D05BC4"/>
    <w:rsid w:val="00D0688E"/>
    <w:rsid w:val="00D155ED"/>
    <w:rsid w:val="00D15698"/>
    <w:rsid w:val="00D15B38"/>
    <w:rsid w:val="00D22A86"/>
    <w:rsid w:val="00D26D67"/>
    <w:rsid w:val="00D26FC1"/>
    <w:rsid w:val="00D273E3"/>
    <w:rsid w:val="00D30149"/>
    <w:rsid w:val="00D301DD"/>
    <w:rsid w:val="00D33148"/>
    <w:rsid w:val="00D34AB6"/>
    <w:rsid w:val="00D3726D"/>
    <w:rsid w:val="00D4003A"/>
    <w:rsid w:val="00D45603"/>
    <w:rsid w:val="00D47B2E"/>
    <w:rsid w:val="00D57EEC"/>
    <w:rsid w:val="00D620EB"/>
    <w:rsid w:val="00D64B8F"/>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5AE5"/>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83274"/>
    <w:rsid w:val="00E92673"/>
    <w:rsid w:val="00EA36ED"/>
    <w:rsid w:val="00EA5B86"/>
    <w:rsid w:val="00EB1F70"/>
    <w:rsid w:val="00EC30F1"/>
    <w:rsid w:val="00EC3290"/>
    <w:rsid w:val="00ED5876"/>
    <w:rsid w:val="00ED7848"/>
    <w:rsid w:val="00EE759E"/>
    <w:rsid w:val="00EF195D"/>
    <w:rsid w:val="00EF49C4"/>
    <w:rsid w:val="00F06E3D"/>
    <w:rsid w:val="00F07548"/>
    <w:rsid w:val="00F12921"/>
    <w:rsid w:val="00F22729"/>
    <w:rsid w:val="00F23FB0"/>
    <w:rsid w:val="00F24D20"/>
    <w:rsid w:val="00F252F2"/>
    <w:rsid w:val="00F32457"/>
    <w:rsid w:val="00F439B7"/>
    <w:rsid w:val="00F51C43"/>
    <w:rsid w:val="00F54379"/>
    <w:rsid w:val="00F5749B"/>
    <w:rsid w:val="00F61A0A"/>
    <w:rsid w:val="00F63BC2"/>
    <w:rsid w:val="00FA07B9"/>
    <w:rsid w:val="00FA1E26"/>
    <w:rsid w:val="00FA7AF0"/>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1444A-BBD8-4F88-9C6B-0CC2A580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2016-10-13T18:30:00Z</cp:lastPrinted>
  <dcterms:created xsi:type="dcterms:W3CDTF">2021-03-18T12:10:00Z</dcterms:created>
  <dcterms:modified xsi:type="dcterms:W3CDTF">2021-03-18T12:10:00Z</dcterms:modified>
</cp:coreProperties>
</file>