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FC18C" w14:textId="36FFF24F" w:rsidR="00CC3CB4" w:rsidRPr="00D95E6F" w:rsidRDefault="00CC3CB4" w:rsidP="00D95E6F">
      <w:pPr>
        <w:pStyle w:val="berschrift1"/>
      </w:pPr>
      <w:r w:rsidRPr="0023039E">
        <w:t xml:space="preserve">Jean-Pascal Tricoire </w:t>
      </w:r>
      <w:r w:rsidR="0023039E" w:rsidRPr="0023039E">
        <w:t xml:space="preserve">von Schneider </w:t>
      </w:r>
      <w:r w:rsidR="0023039E">
        <w:t xml:space="preserve">Electric </w:t>
      </w:r>
      <w:r w:rsidR="00166CFB" w:rsidRPr="0023039E">
        <w:t>unter den Glassdoor Top CEOs 2021</w:t>
      </w:r>
    </w:p>
    <w:p w14:paraId="3F5AB1ED" w14:textId="0CFBECFB" w:rsidR="00166CFB" w:rsidRPr="00166CFB" w:rsidRDefault="00166CFB" w:rsidP="00166CFB">
      <w:pPr>
        <w:pStyle w:val="berschrift2"/>
      </w:pPr>
      <w:r w:rsidRPr="00166CFB">
        <w:t>Auf Basis</w:t>
      </w:r>
      <w:r w:rsidR="00294F10">
        <w:t xml:space="preserve"> von</w:t>
      </w:r>
      <w:r w:rsidRPr="00166CFB">
        <w:t xml:space="preserve"> </w:t>
      </w:r>
      <w:r w:rsidR="00294F10">
        <w:t>Mitarbeiter/-innen-Bewertungen</w:t>
      </w:r>
      <w:r>
        <w:t xml:space="preserve"> hat Tricoire eine Zufriedenheitsrate von 97 Prozent erreicht. Das sind 24 Prozentpunkte mehr als der weltweite Glassdoor-Durchschnitt.</w:t>
      </w:r>
    </w:p>
    <w:p w14:paraId="765802C0" w14:textId="2EDB2F15" w:rsidR="00855F6D" w:rsidRDefault="00A50841" w:rsidP="00CC3CB4">
      <w:r w:rsidRPr="00D95E6F">
        <w:rPr>
          <w:b/>
          <w:bCs/>
        </w:rPr>
        <w:t xml:space="preserve">Ratingen, </w:t>
      </w:r>
      <w:r w:rsidR="00D95E6F" w:rsidRPr="00D95E6F">
        <w:rPr>
          <w:b/>
          <w:bCs/>
        </w:rPr>
        <w:t>24</w:t>
      </w:r>
      <w:r w:rsidRPr="00D95E6F">
        <w:rPr>
          <w:b/>
          <w:bCs/>
        </w:rPr>
        <w:t>. Juni 2021 –</w:t>
      </w:r>
      <w:r w:rsidRPr="00D95E6F">
        <w:t xml:space="preserve"> </w:t>
      </w:r>
      <w:r w:rsidR="00CC3CB4" w:rsidRPr="00D95E6F">
        <w:t xml:space="preserve">Jean-Pascal Tricoire, Vorstandsvorsitzender von Schneider Electric, </w:t>
      </w:r>
      <w:r w:rsidR="00A40A2D" w:rsidRPr="00D95E6F">
        <w:t>wird</w:t>
      </w:r>
      <w:r w:rsidR="00CC3CB4" w:rsidRPr="00D95E6F">
        <w:t xml:space="preserve"> von</w:t>
      </w:r>
      <w:r w:rsidR="00CC3CB4">
        <w:t xml:space="preserve"> </w:t>
      </w:r>
      <w:r>
        <w:t xml:space="preserve">der bekannten Online-Plattform </w:t>
      </w:r>
      <w:hyperlink r:id="rId8" w:history="1">
        <w:r w:rsidRPr="00040790">
          <w:rPr>
            <w:rStyle w:val="Hyperlink"/>
          </w:rPr>
          <w:t>Glassdoor</w:t>
        </w:r>
      </w:hyperlink>
      <w:r>
        <w:t xml:space="preserve"> </w:t>
      </w:r>
      <w:r w:rsidR="00A40A2D">
        <w:t xml:space="preserve">ab sofort </w:t>
      </w:r>
      <w:r>
        <w:t>als</w:t>
      </w:r>
      <w:r w:rsidR="00CC3CB4" w:rsidRPr="00CC3CB4">
        <w:t xml:space="preserve"> </w:t>
      </w:r>
      <w:r>
        <w:t>„</w:t>
      </w:r>
      <w:r w:rsidR="00CC3CB4" w:rsidRPr="00CC3CB4">
        <w:t>Top CEO”</w:t>
      </w:r>
      <w:r>
        <w:t xml:space="preserve"> </w:t>
      </w:r>
      <w:r w:rsidR="00A40A2D">
        <w:t>gerankt</w:t>
      </w:r>
      <w:r>
        <w:t xml:space="preserve">. Tricoire, seit </w:t>
      </w:r>
      <w:r w:rsidR="004E58B7">
        <w:t>2006</w:t>
      </w:r>
      <w:r>
        <w:t xml:space="preserve"> </w:t>
      </w:r>
      <w:r w:rsidR="000D6606">
        <w:t>an der Spitze</w:t>
      </w:r>
      <w:r>
        <w:t xml:space="preserve"> </w:t>
      </w:r>
      <w:r w:rsidR="000D6606">
        <w:t>des</w:t>
      </w:r>
      <w:r>
        <w:t xml:space="preserve"> in Deutschland mit rund 4.700 Mitarbeiter/-innen vertretenen Weltkonzern</w:t>
      </w:r>
      <w:r w:rsidR="000D6606">
        <w:t>s</w:t>
      </w:r>
      <w:r>
        <w:t>, steht für eine</w:t>
      </w:r>
      <w:r w:rsidR="000D6606">
        <w:t xml:space="preserve"> betont</w:t>
      </w:r>
      <w:r>
        <w:t xml:space="preserve"> integrative </w:t>
      </w:r>
      <w:r w:rsidRPr="002933ED">
        <w:t xml:space="preserve">und </w:t>
      </w:r>
      <w:r w:rsidR="000D6606" w:rsidRPr="002933ED">
        <w:t>offene</w:t>
      </w:r>
      <w:r w:rsidRPr="002933ED">
        <w:t xml:space="preserve"> Unte</w:t>
      </w:r>
      <w:r>
        <w:t>rnehmenskultur.</w:t>
      </w:r>
      <w:r w:rsidR="00855F6D">
        <w:t xml:space="preserve"> In diesem Umfeld entstehen marktführende IoT-Technologien für nachhaltiges Wirtschaften</w:t>
      </w:r>
      <w:r w:rsidR="00A40A2D">
        <w:t>, die</w:t>
      </w:r>
      <w:r w:rsidR="00855F6D">
        <w:t xml:space="preserve"> in den Bereichen Gebäude, Industrie, Infrastruktur und Rechenzentren</w:t>
      </w:r>
      <w:r w:rsidR="00A40A2D">
        <w:t xml:space="preserve"> zum Einsatz kommen</w:t>
      </w:r>
      <w:r w:rsidR="00855F6D">
        <w:t>.</w:t>
      </w:r>
    </w:p>
    <w:p w14:paraId="106037AF" w14:textId="143AC8B4" w:rsidR="00855F6D" w:rsidRDefault="00A40A2D" w:rsidP="00CC3CB4">
      <w:r>
        <w:t xml:space="preserve">Die Spitzenposition </w:t>
      </w:r>
      <w:r w:rsidR="0096537E">
        <w:t>von</w:t>
      </w:r>
      <w:r>
        <w:t xml:space="preserve"> Schneider Electric</w:t>
      </w:r>
      <w:r w:rsidR="00A115F1">
        <w:t>s</w:t>
      </w:r>
      <w:r>
        <w:t xml:space="preserve"> CEO</w:t>
      </w:r>
      <w:r w:rsidR="0096537E">
        <w:t xml:space="preserve"> Tricoire</w:t>
      </w:r>
      <w:r>
        <w:t xml:space="preserve"> basiert auf dem jährlich von Glassdoor durchgeführten</w:t>
      </w:r>
      <w:r w:rsidR="00B878D6">
        <w:t xml:space="preserve"> „</w:t>
      </w:r>
      <w:proofErr w:type="spellStart"/>
      <w:r w:rsidR="00B878D6">
        <w:t>Employees</w:t>
      </w:r>
      <w:proofErr w:type="spellEnd"/>
      <w:r w:rsidR="00040790">
        <w:t>‘</w:t>
      </w:r>
      <w:r>
        <w:t xml:space="preserve"> Choice Award</w:t>
      </w:r>
      <w:r w:rsidR="00B878D6">
        <w:t>“</w:t>
      </w:r>
      <w:r>
        <w:t xml:space="preserve">. Dieser listet </w:t>
      </w:r>
      <w:r w:rsidR="00B878D6">
        <w:t xml:space="preserve">internationale </w:t>
      </w:r>
      <w:r w:rsidR="0096537E">
        <w:t>Top-</w:t>
      </w:r>
      <w:r w:rsidR="00B878D6">
        <w:t>Führungskräfte aus Europa und Nordamerika</w:t>
      </w:r>
      <w:r>
        <w:t xml:space="preserve"> </w:t>
      </w:r>
      <w:r w:rsidR="00B878D6">
        <w:t>anhand von freiwilligen und anonymen Mitarbeiterbewertungen</w:t>
      </w:r>
      <w:r w:rsidR="00431046">
        <w:t xml:space="preserve"> auf</w:t>
      </w:r>
      <w:r w:rsidR="00B878D6">
        <w:t xml:space="preserve">. Mit einer Zustimmungsrate von 97 Prozent </w:t>
      </w:r>
      <w:r w:rsidR="002933ED">
        <w:t>be</w:t>
      </w:r>
      <w:r w:rsidR="00431046">
        <w:t>findet sich</w:t>
      </w:r>
      <w:r w:rsidR="00B878D6">
        <w:t xml:space="preserve"> Jean-Pascal Tricoire in Frankreich auf Platz</w:t>
      </w:r>
      <w:r w:rsidR="00AD141F">
        <w:t xml:space="preserve"> zwei</w:t>
      </w:r>
      <w:r w:rsidR="00B878D6">
        <w:t xml:space="preserve"> und in Kanada auf Platz acht</w:t>
      </w:r>
      <w:r w:rsidR="00431046">
        <w:t xml:space="preserve"> des Rankings</w:t>
      </w:r>
      <w:r w:rsidR="00B878D6">
        <w:t xml:space="preserve">. </w:t>
      </w:r>
      <w:r w:rsidR="00D6080E">
        <w:t xml:space="preserve">Im weltweiten Vergleich </w:t>
      </w:r>
      <w:r w:rsidR="00E74362">
        <w:t xml:space="preserve">liegt sein Wert ganze 24 Prozentpunkte </w:t>
      </w:r>
      <w:r w:rsidR="0096537E">
        <w:t>über dem von</w:t>
      </w:r>
      <w:r w:rsidR="00E74362">
        <w:t xml:space="preserve"> Glassdoor </w:t>
      </w:r>
      <w:r w:rsidR="0096537E">
        <w:t xml:space="preserve">angegebenen </w:t>
      </w:r>
      <w:r w:rsidR="00E74362">
        <w:t>CEO</w:t>
      </w:r>
      <w:r w:rsidR="0096537E">
        <w:t>-</w:t>
      </w:r>
      <w:r w:rsidR="00E74362">
        <w:t>Durchschnitt.</w:t>
      </w:r>
    </w:p>
    <w:p w14:paraId="3223CA9F" w14:textId="3DF5162C" w:rsidR="0091493A" w:rsidRDefault="00040790" w:rsidP="0091493A">
      <w:r>
        <w:t>„</w:t>
      </w:r>
      <w:r w:rsidR="0091493A">
        <w:t xml:space="preserve">Großartige Mitarbeiter/-innen machen Schneider Electric zu einem großartigen Unternehmen", so die Botschaft von </w:t>
      </w:r>
      <w:proofErr w:type="spellStart"/>
      <w:r w:rsidR="0091493A">
        <w:t>Charise</w:t>
      </w:r>
      <w:proofErr w:type="spellEnd"/>
      <w:r w:rsidR="0091493A">
        <w:t xml:space="preserve"> Le, Chief Human Resources Officer bei Schneider Electric. </w:t>
      </w:r>
      <w:r>
        <w:t>„</w:t>
      </w:r>
      <w:r w:rsidR="00A40165">
        <w:t>Es</w:t>
      </w:r>
      <w:r w:rsidR="0091493A">
        <w:t xml:space="preserve"> freu</w:t>
      </w:r>
      <w:r w:rsidR="00A40165">
        <w:t>t</w:t>
      </w:r>
      <w:r w:rsidR="0091493A">
        <w:t xml:space="preserve"> mich</w:t>
      </w:r>
      <w:r w:rsidR="00A40165">
        <w:t xml:space="preserve"> zu sehen</w:t>
      </w:r>
      <w:r w:rsidR="0091493A">
        <w:t>, dass unsere Mitarbeiter</w:t>
      </w:r>
      <w:r w:rsidR="00A40165">
        <w:t>/-innen den von uns eingeschlagenen Weg zu würdigen wissen. Gemeinsam verfolgen wir das Ziel, mithilfe innovativer Technologien</w:t>
      </w:r>
      <w:r w:rsidR="00166CFB">
        <w:t>,</w:t>
      </w:r>
      <w:r w:rsidR="00A40165">
        <w:t xml:space="preserve"> Fortschritt und Nachhaltigkeit für alle zu ermöglichen. </w:t>
      </w:r>
      <w:r w:rsidR="0091493A">
        <w:t xml:space="preserve">Gleichzeitig </w:t>
      </w:r>
      <w:r w:rsidR="00A40165">
        <w:t>treten</w:t>
      </w:r>
      <w:r w:rsidR="0091493A">
        <w:t xml:space="preserve"> wir</w:t>
      </w:r>
      <w:r w:rsidR="004E58B7">
        <w:t xml:space="preserve"> bei Schneider Electric aber auch</w:t>
      </w:r>
      <w:r w:rsidR="0091493A">
        <w:t xml:space="preserve"> </w:t>
      </w:r>
      <w:r w:rsidR="0091493A" w:rsidRPr="002933ED">
        <w:t>dafür ein, jed</w:t>
      </w:r>
      <w:r w:rsidR="00A40165" w:rsidRPr="002933ED">
        <w:t xml:space="preserve">er und jedem, unabhängig von Geschlecht, Herkunft und Religion </w:t>
      </w:r>
      <w:r w:rsidR="0091493A" w:rsidRPr="002933ED">
        <w:t>die gleichen Chancen zu bieten</w:t>
      </w:r>
      <w:r w:rsidR="00A40165">
        <w:t>. So</w:t>
      </w:r>
      <w:r w:rsidR="0091493A">
        <w:t xml:space="preserve"> </w:t>
      </w:r>
      <w:r w:rsidR="00A40165">
        <w:t xml:space="preserve">versetzen wir all unsere </w:t>
      </w:r>
      <w:r w:rsidR="0091493A">
        <w:t>Mitarbeiter</w:t>
      </w:r>
      <w:r w:rsidR="00A40165">
        <w:t>/-innen</w:t>
      </w:r>
      <w:r w:rsidR="0091493A">
        <w:t xml:space="preserve"> in die Lage, Leben und Arbeiten </w:t>
      </w:r>
      <w:r w:rsidR="00A40165">
        <w:t>individuell zu gestalten und ihren Innovationsgeist voll auszuleben</w:t>
      </w:r>
      <w:r w:rsidR="0091493A">
        <w:t xml:space="preserve">." </w:t>
      </w:r>
    </w:p>
    <w:p w14:paraId="67677716" w14:textId="5BD7238B" w:rsidR="00E477C6" w:rsidRPr="00166CFB" w:rsidRDefault="002933ED" w:rsidP="009D791C">
      <w:pPr>
        <w:pStyle w:val="SEZwischentitel"/>
        <w:rPr>
          <w:lang w:val="de-DE"/>
        </w:rPr>
      </w:pPr>
      <w:r w:rsidRPr="00166CFB">
        <w:rPr>
          <w:lang w:val="de-DE"/>
        </w:rPr>
        <w:t xml:space="preserve">Unternehmensführung mit klaren Prinzipien </w:t>
      </w:r>
    </w:p>
    <w:p w14:paraId="3B3B8327" w14:textId="21DB7823" w:rsidR="00A718CC" w:rsidRPr="00583DA0" w:rsidRDefault="004E58B7" w:rsidP="0091493A">
      <w:r>
        <w:t xml:space="preserve">Seit </w:t>
      </w:r>
      <w:r w:rsidR="0014623D">
        <w:t xml:space="preserve">seinem </w:t>
      </w:r>
      <w:r>
        <w:t xml:space="preserve">Amtsantritt vor 15 Jahren hat Jean-Pascal Tricoire die Transformation des französischen Unternehmens hin zu einem globalen </w:t>
      </w:r>
      <w:r w:rsidR="00117784">
        <w:t>Tech-</w:t>
      </w:r>
      <w:r>
        <w:t xml:space="preserve">Konzern weiter vorangetrieben. </w:t>
      </w:r>
      <w:r w:rsidR="00A718CC">
        <w:t>Heute versteht sich Schneider Electric nicht mehr nur als Verkäufer elektrotechnischer Komponenten, sondern</w:t>
      </w:r>
      <w:r w:rsidR="00117784">
        <w:t xml:space="preserve"> tritt</w:t>
      </w:r>
      <w:r w:rsidR="00A718CC">
        <w:t xml:space="preserve"> vor allem als Anbieter digitaler Lösungssysteme</w:t>
      </w:r>
      <w:r w:rsidR="00117784">
        <w:t xml:space="preserve"> auf.</w:t>
      </w:r>
      <w:r w:rsidR="00583DA0">
        <w:t xml:space="preserve"> </w:t>
      </w:r>
      <w:r w:rsidR="00583DA0" w:rsidRPr="00583DA0">
        <w:t xml:space="preserve">Unter dem Motto </w:t>
      </w:r>
      <w:r w:rsidR="00040790">
        <w:rPr>
          <w:rStyle w:val="normaltextrun1"/>
          <w:rFonts w:cs="Arial"/>
        </w:rPr>
        <w:t>„</w:t>
      </w:r>
      <w:proofErr w:type="spellStart"/>
      <w:r w:rsidR="00583DA0" w:rsidRPr="00583DA0">
        <w:rPr>
          <w:rStyle w:val="normaltextrun1"/>
          <w:rFonts w:cs="Arial"/>
        </w:rPr>
        <w:t>empowering</w:t>
      </w:r>
      <w:proofErr w:type="spellEnd"/>
      <w:r w:rsidR="00583DA0" w:rsidRPr="00583DA0">
        <w:rPr>
          <w:rStyle w:val="normaltextrun1"/>
          <w:rFonts w:cs="Arial"/>
        </w:rPr>
        <w:t xml:space="preserve"> all </w:t>
      </w:r>
      <w:proofErr w:type="spellStart"/>
      <w:r w:rsidR="00583DA0" w:rsidRPr="00583DA0">
        <w:rPr>
          <w:rStyle w:val="normaltextrun1"/>
          <w:rFonts w:cs="Arial"/>
        </w:rPr>
        <w:t>to</w:t>
      </w:r>
      <w:proofErr w:type="spellEnd"/>
      <w:r w:rsidR="00583DA0" w:rsidRPr="00583DA0">
        <w:rPr>
          <w:rStyle w:val="normaltextrun1"/>
          <w:rFonts w:cs="Arial"/>
        </w:rPr>
        <w:t xml:space="preserve"> </w:t>
      </w:r>
      <w:proofErr w:type="spellStart"/>
      <w:r w:rsidR="00583DA0" w:rsidRPr="00583DA0">
        <w:rPr>
          <w:rStyle w:val="normaltextrun1"/>
          <w:rFonts w:cs="Arial"/>
        </w:rPr>
        <w:t>make</w:t>
      </w:r>
      <w:proofErr w:type="spellEnd"/>
      <w:r w:rsidR="00583DA0" w:rsidRPr="00583DA0">
        <w:rPr>
          <w:rStyle w:val="normaltextrun1"/>
          <w:rFonts w:cs="Arial"/>
        </w:rPr>
        <w:t xml:space="preserve"> the </w:t>
      </w:r>
      <w:proofErr w:type="spellStart"/>
      <w:r w:rsidR="00583DA0" w:rsidRPr="00583DA0">
        <w:rPr>
          <w:rStyle w:val="normaltextrun1"/>
          <w:rFonts w:cs="Arial"/>
        </w:rPr>
        <w:t>most</w:t>
      </w:r>
      <w:proofErr w:type="spellEnd"/>
      <w:r w:rsidR="00583DA0" w:rsidRPr="00583DA0">
        <w:rPr>
          <w:rStyle w:val="normaltextrun1"/>
          <w:rFonts w:cs="Arial"/>
        </w:rPr>
        <w:t xml:space="preserve"> of </w:t>
      </w:r>
      <w:proofErr w:type="spellStart"/>
      <w:r w:rsidR="00583DA0" w:rsidRPr="00583DA0">
        <w:rPr>
          <w:rStyle w:val="normaltextrun1"/>
          <w:rFonts w:cs="Arial"/>
        </w:rPr>
        <w:t>our</w:t>
      </w:r>
      <w:proofErr w:type="spellEnd"/>
      <w:r w:rsidR="00583DA0" w:rsidRPr="00583DA0">
        <w:rPr>
          <w:rStyle w:val="normaltextrun1"/>
          <w:rFonts w:cs="Arial"/>
        </w:rPr>
        <w:t xml:space="preserve"> </w:t>
      </w:r>
      <w:proofErr w:type="spellStart"/>
      <w:r w:rsidR="00583DA0" w:rsidRPr="00583DA0">
        <w:rPr>
          <w:rStyle w:val="normaltextrun1"/>
          <w:rFonts w:cs="Arial"/>
        </w:rPr>
        <w:t>energy</w:t>
      </w:r>
      <w:proofErr w:type="spellEnd"/>
      <w:r w:rsidR="00583DA0" w:rsidRPr="00583DA0">
        <w:rPr>
          <w:rStyle w:val="normaltextrun1"/>
          <w:rFonts w:cs="Arial"/>
        </w:rPr>
        <w:t xml:space="preserve"> and </w:t>
      </w:r>
      <w:proofErr w:type="spellStart"/>
      <w:r w:rsidR="00583DA0" w:rsidRPr="00583DA0">
        <w:rPr>
          <w:rStyle w:val="normaltextrun1"/>
          <w:rFonts w:cs="Arial"/>
        </w:rPr>
        <w:t>resources</w:t>
      </w:r>
      <w:proofErr w:type="spellEnd"/>
      <w:r w:rsidR="00583DA0" w:rsidRPr="00583DA0">
        <w:rPr>
          <w:rStyle w:val="normaltextrun1"/>
          <w:rFonts w:cs="Arial"/>
        </w:rPr>
        <w:t>” wird dabei eine k</w:t>
      </w:r>
      <w:r w:rsidR="00583DA0">
        <w:rPr>
          <w:rStyle w:val="normaltextrun1"/>
          <w:rFonts w:cs="Arial"/>
        </w:rPr>
        <w:t>onsequente</w:t>
      </w:r>
      <w:r w:rsidR="00583DA0" w:rsidRPr="00583DA0">
        <w:rPr>
          <w:rStyle w:val="normaltextrun1"/>
          <w:rFonts w:cs="Arial"/>
        </w:rPr>
        <w:t xml:space="preserve"> Nachhaltigkeitsstrategie </w:t>
      </w:r>
      <w:r w:rsidR="00583DA0">
        <w:rPr>
          <w:rStyle w:val="normaltextrun1"/>
          <w:rFonts w:cs="Arial"/>
        </w:rPr>
        <w:t xml:space="preserve">verfolgt. </w:t>
      </w:r>
      <w:r w:rsidR="0023039E">
        <w:rPr>
          <w:rStyle w:val="normaltextrun1"/>
          <w:rFonts w:cs="Arial"/>
        </w:rPr>
        <w:t xml:space="preserve">So wurde Schneider Electric beispielsweise </w:t>
      </w:r>
      <w:r w:rsidR="00583DA0">
        <w:rPr>
          <w:rStyle w:val="normaltextrun1"/>
          <w:rFonts w:cs="Arial"/>
        </w:rPr>
        <w:t>Anfang 2021 von Corporate Knights als „</w:t>
      </w:r>
      <w:hyperlink r:id="rId9" w:history="1">
        <w:r w:rsidR="00583DA0" w:rsidRPr="00166CFB">
          <w:rPr>
            <w:rStyle w:val="Hyperlink"/>
            <w:rFonts w:cs="Arial"/>
          </w:rPr>
          <w:t>Nachhaltigstes Unternehmen der Welt</w:t>
        </w:r>
      </w:hyperlink>
      <w:r w:rsidR="00583DA0">
        <w:rPr>
          <w:rStyle w:val="normaltextrun1"/>
          <w:rFonts w:cs="Arial"/>
        </w:rPr>
        <w:t>“ ausgezeichnet.</w:t>
      </w:r>
      <w:r w:rsidR="00583DA0" w:rsidRPr="00583DA0">
        <w:rPr>
          <w:rStyle w:val="normaltextrun1"/>
          <w:rFonts w:cs="Arial"/>
        </w:rPr>
        <w:t xml:space="preserve"> </w:t>
      </w:r>
    </w:p>
    <w:p w14:paraId="668C39B2" w14:textId="3B801906" w:rsidR="00A718CC" w:rsidRPr="00583DA0" w:rsidRDefault="003B024A" w:rsidP="0091493A">
      <w:r>
        <w:t xml:space="preserve">Passend dazu ist </w:t>
      </w:r>
      <w:r w:rsidR="00583DA0" w:rsidRPr="00583DA0">
        <w:t xml:space="preserve">Jean-Pascal Tricoire </w:t>
      </w:r>
      <w:r w:rsidR="00583DA0">
        <w:t>auch im Global Compact Board der UN tätig. Kürzlich wurde seine Amtszeit dort um weitere drei Jahre verlängert. Als langjähriger „#</w:t>
      </w:r>
      <w:proofErr w:type="spellStart"/>
      <w:r w:rsidR="00583DA0">
        <w:t>HeForShe</w:t>
      </w:r>
      <w:proofErr w:type="spellEnd"/>
      <w:r w:rsidR="00583DA0">
        <w:t xml:space="preserve"> IMPACT-Champion“ </w:t>
      </w:r>
      <w:r>
        <w:t xml:space="preserve">setzt sich Tricoire </w:t>
      </w:r>
      <w:r w:rsidR="00E477C6">
        <w:t xml:space="preserve">bei den Vereinten Nationen </w:t>
      </w:r>
      <w:r>
        <w:t xml:space="preserve">aber nicht nur für Nachhaltigkeit und Klimaschutz ein. </w:t>
      </w:r>
      <w:r w:rsidR="00E477C6">
        <w:t xml:space="preserve">Auch Themen wie </w:t>
      </w:r>
      <w:r>
        <w:t>soziale Gerechtigkeit und Gleichstellung</w:t>
      </w:r>
      <w:r w:rsidR="00E477C6">
        <w:t xml:space="preserve"> stehen ganz oben auf seiner Agenda. Und das zeigt Wirkung:</w:t>
      </w:r>
      <w:r>
        <w:t xml:space="preserve"> Anstatt der </w:t>
      </w:r>
      <w:r w:rsidR="00E477C6">
        <w:t xml:space="preserve">ursprünglich </w:t>
      </w:r>
      <w:r>
        <w:t xml:space="preserve">geplanten 95 Prozent konnte die weltweite Lohngleichheit </w:t>
      </w:r>
      <w:r w:rsidR="00E477C6">
        <w:t>bei Schneider Electric</w:t>
      </w:r>
      <w:r>
        <w:t xml:space="preserve"> auf beachtliche 99,6 Prozent erhöht werden. </w:t>
      </w:r>
    </w:p>
    <w:p w14:paraId="788550A0" w14:textId="2E400453" w:rsidR="00583DA0" w:rsidRPr="00A6521E" w:rsidRDefault="009D791C" w:rsidP="009D791C">
      <w:pPr>
        <w:pStyle w:val="SEZwischentitel"/>
        <w:rPr>
          <w:lang w:val="de-DE"/>
        </w:rPr>
      </w:pPr>
      <w:r w:rsidRPr="00A6521E">
        <w:rPr>
          <w:lang w:val="de-DE"/>
        </w:rPr>
        <w:t>Glassdoor Ranking</w:t>
      </w:r>
      <w:r w:rsidR="002933ED" w:rsidRPr="00A6521E">
        <w:rPr>
          <w:lang w:val="de-DE"/>
        </w:rPr>
        <w:t xml:space="preserve"> für Arbeitgeber</w:t>
      </w:r>
    </w:p>
    <w:p w14:paraId="1CCEBA19" w14:textId="24D399CB" w:rsidR="002933ED" w:rsidRDefault="002933ED" w:rsidP="0091493A">
      <w:r>
        <w:t xml:space="preserve">Auf der Online-Plattform Glassdoor werden Arbeitgeber anhand unterschiedlicher Kriterien bewertet. Dabei geht es </w:t>
      </w:r>
      <w:r w:rsidR="0023039E">
        <w:t xml:space="preserve">unter anderem </w:t>
      </w:r>
      <w:r>
        <w:t>um eine Einschätzung des Führungsstils von CEO und oberer Management-Riege. In Bezug auf den CEO können Mitarbeiter/-innen etwa angeben, wie zufrieden oder unzufrieden sie mit der Leistung ihres Geschäftsführers sind. Unter den 1,5 Millionen auf Glassdoor bewerteten Arbeitgebern liegt die durchschnittliche Zufriedenheits-Rate für CEOs bei 73 Prozent.</w:t>
      </w:r>
    </w:p>
    <w:p w14:paraId="4FDD8583" w14:textId="77777777" w:rsidR="00A62358" w:rsidRDefault="00A62358" w:rsidP="00635728">
      <w:pPr>
        <w:pStyle w:val="SEZwischentitel"/>
        <w:rPr>
          <w:lang w:val="de-DE"/>
        </w:rPr>
      </w:pPr>
    </w:p>
    <w:p w14:paraId="26B058C0" w14:textId="7D66126B" w:rsidR="009D791C" w:rsidRPr="00635728" w:rsidRDefault="00635728" w:rsidP="00635728">
      <w:pPr>
        <w:pStyle w:val="SEZwischentitel"/>
        <w:rPr>
          <w:lang w:val="de-DE"/>
        </w:rPr>
      </w:pPr>
      <w:r w:rsidRPr="00635728">
        <w:rPr>
          <w:lang w:val="de-DE"/>
        </w:rPr>
        <w:t>Über Glassdoor</w:t>
      </w:r>
    </w:p>
    <w:p w14:paraId="4A7D717D" w14:textId="7E1634B8" w:rsidR="005973C0" w:rsidRDefault="00635728" w:rsidP="005973C0">
      <w:pPr>
        <w:rPr>
          <w:rStyle w:val="normaltextrun1"/>
          <w:sz w:val="18"/>
          <w:szCs w:val="18"/>
        </w:rPr>
      </w:pPr>
      <w:r w:rsidRPr="00A62358">
        <w:rPr>
          <w:sz w:val="18"/>
          <w:szCs w:val="18"/>
        </w:rPr>
        <w:t>Die Gewinner des „</w:t>
      </w:r>
      <w:proofErr w:type="spellStart"/>
      <w:r w:rsidRPr="00A62358">
        <w:rPr>
          <w:sz w:val="18"/>
          <w:szCs w:val="18"/>
        </w:rPr>
        <w:t>Employees</w:t>
      </w:r>
      <w:proofErr w:type="spellEnd"/>
      <w:r w:rsidRPr="00A62358">
        <w:rPr>
          <w:sz w:val="18"/>
          <w:szCs w:val="18"/>
        </w:rPr>
        <w:t xml:space="preserve">‘ Choice Award” unter den Top CEOs 2021 werden auf Basis eines von Glassdoor entwickelten Algorithmus bestimmt. Dieser berücksichtigt alle von Glassdoor genehmigten Unternehmensbewertungen, die zwischen dem 2. Mai 2020 und dem 1. Mai 2021 durch Mitarbeiter/-innen aus Frankreich bzw. Kanada eingegangen sind. Sowohl Quantität als auch Qualität und Übereinstimmung der erfassten Bewertungen stehen dabei auf dem Prüfstand. Um für die Top 25 der besten CEOs </w:t>
      </w:r>
      <w:r w:rsidR="00E50771" w:rsidRPr="00A62358">
        <w:rPr>
          <w:sz w:val="18"/>
          <w:szCs w:val="18"/>
        </w:rPr>
        <w:t>in Frankreich o</w:t>
      </w:r>
      <w:r w:rsidR="009B2A56">
        <w:rPr>
          <w:sz w:val="18"/>
          <w:szCs w:val="18"/>
        </w:rPr>
        <w:t>der</w:t>
      </w:r>
      <w:r w:rsidR="00E50771" w:rsidRPr="00A62358">
        <w:rPr>
          <w:sz w:val="18"/>
          <w:szCs w:val="18"/>
        </w:rPr>
        <w:t xml:space="preserve"> Kanada </w:t>
      </w:r>
      <w:r w:rsidRPr="00A62358">
        <w:rPr>
          <w:sz w:val="18"/>
          <w:szCs w:val="18"/>
        </w:rPr>
        <w:t>infrage zu</w:t>
      </w:r>
      <w:r w:rsidR="00E50771" w:rsidRPr="00A62358">
        <w:rPr>
          <w:sz w:val="18"/>
          <w:szCs w:val="18"/>
        </w:rPr>
        <w:t xml:space="preserve"> </w:t>
      </w:r>
      <w:r w:rsidRPr="00A62358">
        <w:rPr>
          <w:sz w:val="18"/>
          <w:szCs w:val="18"/>
        </w:rPr>
        <w:t>kommen</w:t>
      </w:r>
      <w:r w:rsidR="00E50771" w:rsidRPr="00A62358">
        <w:rPr>
          <w:sz w:val="18"/>
          <w:szCs w:val="18"/>
        </w:rPr>
        <w:t>, muss ein Unternehmen von mindestens 25 Mitarbeiter/-innen</w:t>
      </w:r>
      <w:r w:rsidR="009B2A56">
        <w:rPr>
          <w:sz w:val="18"/>
          <w:szCs w:val="18"/>
        </w:rPr>
        <w:t xml:space="preserve"> aus dem betreffenden Land</w:t>
      </w:r>
      <w:r w:rsidR="00E50771" w:rsidRPr="00A62358">
        <w:rPr>
          <w:sz w:val="18"/>
          <w:szCs w:val="18"/>
        </w:rPr>
        <w:t xml:space="preserve"> hinsichtlich der beiden wichtigsten Fragekategorien bewertet worden sein. Außerdem muss das betreffende Unternehmen am Ende des Erhebungszeitraums mindestens 1.000 Beschäftigte </w:t>
      </w:r>
      <w:r w:rsidR="00A62358">
        <w:rPr>
          <w:sz w:val="18"/>
          <w:szCs w:val="18"/>
        </w:rPr>
        <w:t>aufweisen</w:t>
      </w:r>
      <w:r w:rsidR="00E50771" w:rsidRPr="00A62358">
        <w:rPr>
          <w:sz w:val="18"/>
          <w:szCs w:val="18"/>
        </w:rPr>
        <w:t>. Zur vereinfachten Darstellung werden die Zufriedenheits-Ratings als ganze Zahlen kommuniziert. Je nach Fall können die exakten</w:t>
      </w:r>
      <w:r w:rsidR="00A62358" w:rsidRPr="00A62358">
        <w:rPr>
          <w:sz w:val="18"/>
          <w:szCs w:val="18"/>
        </w:rPr>
        <w:t xml:space="preserve"> Positionen im</w:t>
      </w:r>
      <w:r w:rsidR="00E50771" w:rsidRPr="00A62358">
        <w:rPr>
          <w:sz w:val="18"/>
          <w:szCs w:val="18"/>
        </w:rPr>
        <w:t xml:space="preserve"> Ranking</w:t>
      </w:r>
      <w:r w:rsidR="00A62358" w:rsidRPr="00A62358">
        <w:rPr>
          <w:sz w:val="18"/>
          <w:szCs w:val="18"/>
        </w:rPr>
        <w:t xml:space="preserve"> aber bis in den tausendstel Bereich genau bestimmt werden.</w:t>
      </w:r>
      <w:r w:rsidR="00E50771" w:rsidRPr="00A62358">
        <w:rPr>
          <w:sz w:val="18"/>
          <w:szCs w:val="18"/>
        </w:rPr>
        <w:t xml:space="preserve"> </w:t>
      </w:r>
      <w:r w:rsidR="00A62358" w:rsidRPr="00A62358">
        <w:rPr>
          <w:sz w:val="18"/>
          <w:szCs w:val="18"/>
        </w:rPr>
        <w:t xml:space="preserve">Eine komplette Übersicht zur Methodologie finden Sie hier: </w:t>
      </w:r>
      <w:hyperlink r:id="rId10" w:history="1">
        <w:r w:rsidRPr="00A62358">
          <w:rPr>
            <w:rStyle w:val="Hyperlink"/>
            <w:rFonts w:cs="Arial"/>
            <w:sz w:val="18"/>
            <w:szCs w:val="18"/>
          </w:rPr>
          <w:t>https://www.glassdoor.co.uk/Award/index.htm</w:t>
        </w:r>
      </w:hyperlink>
    </w:p>
    <w:p w14:paraId="472DAD25" w14:textId="77777777" w:rsidR="00A62358" w:rsidRPr="00A62358" w:rsidRDefault="00A62358" w:rsidP="005973C0">
      <w:pPr>
        <w:rPr>
          <w:sz w:val="18"/>
          <w:szCs w:val="18"/>
        </w:rPr>
      </w:pPr>
    </w:p>
    <w:p w14:paraId="1E85CE7A" w14:textId="0DEDD32F" w:rsidR="001E0F34" w:rsidRPr="00216DE5" w:rsidRDefault="00FD2DD4" w:rsidP="00FD2DD4">
      <w:pPr>
        <w:pStyle w:val="SEZwischentitel"/>
        <w:rPr>
          <w:szCs w:val="16"/>
          <w:lang w:val="de-DE"/>
        </w:rPr>
      </w:pPr>
      <w:r w:rsidRPr="00216DE5">
        <w:rPr>
          <w:lang w:val="de-DE"/>
        </w:rPr>
        <w:t>Über Schneider Electric</w:t>
      </w:r>
    </w:p>
    <w:p w14:paraId="25777AAF" w14:textId="77777777" w:rsidR="00A9592D" w:rsidRPr="00A9592D" w:rsidRDefault="00A9592D" w:rsidP="00A9592D">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 xml:space="preserve">Life </w:t>
      </w:r>
      <w:proofErr w:type="spellStart"/>
      <w:r w:rsidRPr="00A9592D">
        <w:rPr>
          <w:b/>
          <w:bCs/>
          <w:kern w:val="24"/>
          <w:szCs w:val="16"/>
          <w:lang w:eastAsia="de-DE"/>
        </w:rPr>
        <w:t>Is</w:t>
      </w:r>
      <w:proofErr w:type="spellEnd"/>
      <w:r w:rsidRPr="00A9592D">
        <w:rPr>
          <w:b/>
          <w:bCs/>
          <w:kern w:val="24"/>
          <w:szCs w:val="16"/>
          <w:lang w:eastAsia="de-DE"/>
        </w:rPr>
        <w:t xml:space="preserve"> On.</w:t>
      </w:r>
    </w:p>
    <w:p w14:paraId="73AA626A" w14:textId="77777777" w:rsidR="00A9592D" w:rsidRPr="00A9592D" w:rsidRDefault="00A9592D" w:rsidP="00A9592D">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77777777" w:rsidR="00A9592D" w:rsidRPr="00A9592D" w:rsidRDefault="00A9592D" w:rsidP="00A9592D">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p w14:paraId="42333E4D" w14:textId="77777777" w:rsidR="00A9592D" w:rsidRPr="00A9592D" w:rsidRDefault="004F32A3" w:rsidP="00A9592D">
      <w:pPr>
        <w:pStyle w:val="SEBoilerplate"/>
        <w:rPr>
          <w:kern w:val="24"/>
          <w:szCs w:val="16"/>
          <w:lang w:eastAsia="de-DE"/>
        </w:rPr>
      </w:pPr>
      <w:hyperlink r:id="rId11" w:history="1">
        <w:r w:rsidR="00A9592D" w:rsidRPr="00A9592D">
          <w:rPr>
            <w:rStyle w:val="Hyperlink"/>
            <w:kern w:val="24"/>
            <w:szCs w:val="16"/>
            <w:lang w:eastAsia="de-DE"/>
          </w:rPr>
          <w:t>www.se.com</w:t>
        </w:r>
      </w:hyperlink>
    </w:p>
    <w:p w14:paraId="1541FE6C" w14:textId="53EC782C"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6"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19"/>
      <w:headerReference w:type="default" r:id="rId20"/>
      <w:footerReference w:type="even" r:id="rId21"/>
      <w:footerReference w:type="default" r:id="rId22"/>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760CC" w14:textId="77777777" w:rsidR="004F32A3" w:rsidRDefault="004F32A3" w:rsidP="00B230CF">
      <w:r>
        <w:separator/>
      </w:r>
    </w:p>
  </w:endnote>
  <w:endnote w:type="continuationSeparator" w:id="0">
    <w:p w14:paraId="4B5EFEC2" w14:textId="77777777" w:rsidR="004F32A3" w:rsidRDefault="004F32A3"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3CA8A"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83CDA"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r w:rsidR="00451A6B" w:rsidRPr="00530EC0">
                                  <w:rPr>
                                    <w:rStyle w:val="A2"/>
                                    <w:rFonts w:ascii="Arial" w:hAnsi="Arial"/>
                                    <w:lang w:val="fr-FR"/>
                                  </w:rPr>
                                  <w:t>:</w:t>
                                </w:r>
                                <w:proofErr w:type="gramEnd"/>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EECC789"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M</w:t>
                                </w:r>
                                <w:r>
                                  <w:rPr>
                                    <w:rFonts w:cs="ArialRoundedMTStd-Light"/>
                                    <w:color w:val="000000"/>
                                    <w:sz w:val="16"/>
                                    <w:szCs w:val="16"/>
                                    <w:lang w:val="en-GB"/>
                                  </w:rPr>
                                  <w:t>artin Barde</w:t>
                                </w:r>
                              </w:p>
                              <w:p w14:paraId="0654E205" w14:textId="536BFC45" w:rsidR="00451A6B" w:rsidRPr="00183CDA"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 xml:space="preserve">Tel: </w:t>
                                </w:r>
                                <w:r w:rsidR="007E6A10" w:rsidRPr="00183CDA">
                                  <w:rPr>
                                    <w:rFonts w:cs="ArialRoundedMTStd-Light"/>
                                    <w:color w:val="000000"/>
                                    <w:sz w:val="16"/>
                                    <w:szCs w:val="16"/>
                                    <w:lang w:val="en-GB"/>
                                  </w:rPr>
                                  <w:t xml:space="preserve">+49 </w:t>
                                </w:r>
                                <w:r w:rsidRPr="00183CDA">
                                  <w:rPr>
                                    <w:rFonts w:cs="ArialRoundedMTStd-Light"/>
                                    <w:color w:val="000000"/>
                                    <w:sz w:val="16"/>
                                    <w:szCs w:val="16"/>
                                    <w:lang w:val="en-GB"/>
                                  </w:rPr>
                                  <w:t xml:space="preserve">261 96 37 57 </w:t>
                                </w:r>
                                <w:r w:rsidR="00183CDA">
                                  <w:rPr>
                                    <w:rFonts w:cs="ArialRoundedMTStd-Light"/>
                                    <w:color w:val="000000"/>
                                    <w:sz w:val="16"/>
                                    <w:szCs w:val="16"/>
                                    <w:lang w:val="en-GB"/>
                                  </w:rPr>
                                  <w:t>185</w:t>
                                </w:r>
                              </w:p>
                              <w:p w14:paraId="3827BD28" w14:textId="4C34340D"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183CDA">
                                  <w:rPr>
                                    <w:rFonts w:cs="ArialRoundedMTStd-Light"/>
                                    <w:sz w:val="16"/>
                                    <w:szCs w:val="16"/>
                                    <w:lang w:val="en-GB"/>
                                  </w:rPr>
                                  <w:t>@riba.eu</w:t>
                                </w:r>
                                <w:r w:rsidR="00451A6B" w:rsidRPr="00183CDA">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183CDA" w:rsidRDefault="00451A6B" w:rsidP="00C1284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83CDA"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r w:rsidR="00451A6B" w:rsidRPr="00530EC0">
                            <w:rPr>
                              <w:rStyle w:val="A2"/>
                              <w:rFonts w:ascii="Arial" w:hAnsi="Arial"/>
                              <w:lang w:val="fr-FR"/>
                            </w:rPr>
                            <w:t>:</w:t>
                          </w:r>
                          <w:proofErr w:type="gramEnd"/>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EECC789"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M</w:t>
                          </w:r>
                          <w:r>
                            <w:rPr>
                              <w:rFonts w:cs="ArialRoundedMTStd-Light"/>
                              <w:color w:val="000000"/>
                              <w:sz w:val="16"/>
                              <w:szCs w:val="16"/>
                              <w:lang w:val="en-GB"/>
                            </w:rPr>
                            <w:t>artin Barde</w:t>
                          </w:r>
                        </w:p>
                        <w:p w14:paraId="0654E205" w14:textId="536BFC45" w:rsidR="00451A6B" w:rsidRPr="00183CDA"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 xml:space="preserve">Tel: </w:t>
                          </w:r>
                          <w:r w:rsidR="007E6A10" w:rsidRPr="00183CDA">
                            <w:rPr>
                              <w:rFonts w:cs="ArialRoundedMTStd-Light"/>
                              <w:color w:val="000000"/>
                              <w:sz w:val="16"/>
                              <w:szCs w:val="16"/>
                              <w:lang w:val="en-GB"/>
                            </w:rPr>
                            <w:t xml:space="preserve">+49 </w:t>
                          </w:r>
                          <w:r w:rsidRPr="00183CDA">
                            <w:rPr>
                              <w:rFonts w:cs="ArialRoundedMTStd-Light"/>
                              <w:color w:val="000000"/>
                              <w:sz w:val="16"/>
                              <w:szCs w:val="16"/>
                              <w:lang w:val="en-GB"/>
                            </w:rPr>
                            <w:t xml:space="preserve">261 96 37 57 </w:t>
                          </w:r>
                          <w:r w:rsidR="00183CDA">
                            <w:rPr>
                              <w:rFonts w:cs="ArialRoundedMTStd-Light"/>
                              <w:color w:val="000000"/>
                              <w:sz w:val="16"/>
                              <w:szCs w:val="16"/>
                              <w:lang w:val="en-GB"/>
                            </w:rPr>
                            <w:t>185</w:t>
                          </w:r>
                        </w:p>
                        <w:p w14:paraId="3827BD28" w14:textId="4C34340D"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183CDA">
                            <w:rPr>
                              <w:rFonts w:cs="ArialRoundedMTStd-Light"/>
                              <w:sz w:val="16"/>
                              <w:szCs w:val="16"/>
                              <w:lang w:val="en-GB"/>
                            </w:rPr>
                            <w:t>@riba.eu</w:t>
                          </w:r>
                          <w:r w:rsidR="00451A6B" w:rsidRPr="00183CDA">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183CDA" w:rsidRDefault="00451A6B" w:rsidP="00C1284A">
                    <w:pPr>
                      <w:rPr>
                        <w:lang w:val="en-GB"/>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F02C1"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51784" w14:textId="77777777" w:rsidR="004F32A3" w:rsidRDefault="004F32A3" w:rsidP="00B230CF">
      <w:r>
        <w:separator/>
      </w:r>
    </w:p>
  </w:footnote>
  <w:footnote w:type="continuationSeparator" w:id="0">
    <w:p w14:paraId="5179E25C" w14:textId="77777777" w:rsidR="004F32A3" w:rsidRDefault="004F32A3"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77777777"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8"/>
  </w:num>
  <w:num w:numId="6">
    <w:abstractNumId w:val="10"/>
  </w:num>
  <w:num w:numId="7">
    <w:abstractNumId w:val="5"/>
  </w:num>
  <w:num w:numId="8">
    <w:abstractNumId w:val="11"/>
  </w:num>
  <w:num w:numId="9">
    <w:abstractNumId w:val="0"/>
  </w:num>
  <w:num w:numId="10">
    <w:abstractNumId w:val="2"/>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activeWritingStyle w:appName="MSWord" w:lang="en-ZA"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49">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202B"/>
    <w:rsid w:val="00012D6C"/>
    <w:rsid w:val="000229D0"/>
    <w:rsid w:val="00030101"/>
    <w:rsid w:val="0003502E"/>
    <w:rsid w:val="0003688C"/>
    <w:rsid w:val="00037E64"/>
    <w:rsid w:val="00040790"/>
    <w:rsid w:val="00066D5D"/>
    <w:rsid w:val="00073171"/>
    <w:rsid w:val="00075DD6"/>
    <w:rsid w:val="00080309"/>
    <w:rsid w:val="00082D12"/>
    <w:rsid w:val="000833F8"/>
    <w:rsid w:val="00084F50"/>
    <w:rsid w:val="0008503A"/>
    <w:rsid w:val="00090A14"/>
    <w:rsid w:val="00093605"/>
    <w:rsid w:val="00095BF7"/>
    <w:rsid w:val="000A1245"/>
    <w:rsid w:val="000A14D6"/>
    <w:rsid w:val="000A313D"/>
    <w:rsid w:val="000A3924"/>
    <w:rsid w:val="000A49BC"/>
    <w:rsid w:val="000B39BF"/>
    <w:rsid w:val="000B432F"/>
    <w:rsid w:val="000B450F"/>
    <w:rsid w:val="000B5117"/>
    <w:rsid w:val="000D3470"/>
    <w:rsid w:val="000D5254"/>
    <w:rsid w:val="000D6606"/>
    <w:rsid w:val="000D7CD4"/>
    <w:rsid w:val="001034CF"/>
    <w:rsid w:val="001101DE"/>
    <w:rsid w:val="001118FB"/>
    <w:rsid w:val="00113EB6"/>
    <w:rsid w:val="00117784"/>
    <w:rsid w:val="00120E16"/>
    <w:rsid w:val="00125C68"/>
    <w:rsid w:val="001317C4"/>
    <w:rsid w:val="00132648"/>
    <w:rsid w:val="00133999"/>
    <w:rsid w:val="00134914"/>
    <w:rsid w:val="00136290"/>
    <w:rsid w:val="0013728B"/>
    <w:rsid w:val="00137B5D"/>
    <w:rsid w:val="00142AAF"/>
    <w:rsid w:val="0014623D"/>
    <w:rsid w:val="0015536A"/>
    <w:rsid w:val="00160FC0"/>
    <w:rsid w:val="0016405E"/>
    <w:rsid w:val="001647EA"/>
    <w:rsid w:val="00164F36"/>
    <w:rsid w:val="00165522"/>
    <w:rsid w:val="00166CFB"/>
    <w:rsid w:val="001674EF"/>
    <w:rsid w:val="001733EF"/>
    <w:rsid w:val="00183CDA"/>
    <w:rsid w:val="00190F34"/>
    <w:rsid w:val="00195C3E"/>
    <w:rsid w:val="001A5DF3"/>
    <w:rsid w:val="001B2EF3"/>
    <w:rsid w:val="001C048F"/>
    <w:rsid w:val="001C1BFD"/>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039E"/>
    <w:rsid w:val="002311BE"/>
    <w:rsid w:val="0023571A"/>
    <w:rsid w:val="002364B9"/>
    <w:rsid w:val="00246103"/>
    <w:rsid w:val="0026085F"/>
    <w:rsid w:val="002621F0"/>
    <w:rsid w:val="00263BB0"/>
    <w:rsid w:val="002671E7"/>
    <w:rsid w:val="00272D28"/>
    <w:rsid w:val="00274B66"/>
    <w:rsid w:val="002778D3"/>
    <w:rsid w:val="00291099"/>
    <w:rsid w:val="002920A2"/>
    <w:rsid w:val="002933ED"/>
    <w:rsid w:val="00294F10"/>
    <w:rsid w:val="00297AB0"/>
    <w:rsid w:val="002A2A39"/>
    <w:rsid w:val="002A6673"/>
    <w:rsid w:val="002A7902"/>
    <w:rsid w:val="002C6C9C"/>
    <w:rsid w:val="002D5DBE"/>
    <w:rsid w:val="002D65CB"/>
    <w:rsid w:val="002E1C68"/>
    <w:rsid w:val="002F07DD"/>
    <w:rsid w:val="002F1EE4"/>
    <w:rsid w:val="003041B8"/>
    <w:rsid w:val="003060E2"/>
    <w:rsid w:val="0030676C"/>
    <w:rsid w:val="00307659"/>
    <w:rsid w:val="0031411F"/>
    <w:rsid w:val="00316999"/>
    <w:rsid w:val="00332358"/>
    <w:rsid w:val="0033261C"/>
    <w:rsid w:val="00336497"/>
    <w:rsid w:val="003372E2"/>
    <w:rsid w:val="003379F4"/>
    <w:rsid w:val="0034734B"/>
    <w:rsid w:val="00347740"/>
    <w:rsid w:val="00350ED7"/>
    <w:rsid w:val="00351F8D"/>
    <w:rsid w:val="003539C6"/>
    <w:rsid w:val="00356384"/>
    <w:rsid w:val="0036398D"/>
    <w:rsid w:val="00374C33"/>
    <w:rsid w:val="00376BB4"/>
    <w:rsid w:val="0038552E"/>
    <w:rsid w:val="00396339"/>
    <w:rsid w:val="003A39B1"/>
    <w:rsid w:val="003B024A"/>
    <w:rsid w:val="003B1387"/>
    <w:rsid w:val="003B54DB"/>
    <w:rsid w:val="003C4C3F"/>
    <w:rsid w:val="003C68D0"/>
    <w:rsid w:val="003D2FD9"/>
    <w:rsid w:val="003E45B6"/>
    <w:rsid w:val="003E67DA"/>
    <w:rsid w:val="003E7D78"/>
    <w:rsid w:val="003F351D"/>
    <w:rsid w:val="003F52B6"/>
    <w:rsid w:val="00400557"/>
    <w:rsid w:val="004110DE"/>
    <w:rsid w:val="00413C3B"/>
    <w:rsid w:val="004146BC"/>
    <w:rsid w:val="00431046"/>
    <w:rsid w:val="004322A5"/>
    <w:rsid w:val="00441F85"/>
    <w:rsid w:val="00451365"/>
    <w:rsid w:val="00451A6B"/>
    <w:rsid w:val="00453504"/>
    <w:rsid w:val="00460702"/>
    <w:rsid w:val="0046283C"/>
    <w:rsid w:val="00462A9C"/>
    <w:rsid w:val="00464D2F"/>
    <w:rsid w:val="004734E0"/>
    <w:rsid w:val="0047652D"/>
    <w:rsid w:val="00490852"/>
    <w:rsid w:val="004927E4"/>
    <w:rsid w:val="004927F4"/>
    <w:rsid w:val="00493E4E"/>
    <w:rsid w:val="00495A72"/>
    <w:rsid w:val="00497B9A"/>
    <w:rsid w:val="004A790B"/>
    <w:rsid w:val="004B35F7"/>
    <w:rsid w:val="004B749D"/>
    <w:rsid w:val="004C7CD9"/>
    <w:rsid w:val="004E20D6"/>
    <w:rsid w:val="004E32FB"/>
    <w:rsid w:val="004E3B4B"/>
    <w:rsid w:val="004E58B7"/>
    <w:rsid w:val="004E7CE5"/>
    <w:rsid w:val="004F32A3"/>
    <w:rsid w:val="004F4B69"/>
    <w:rsid w:val="004F720C"/>
    <w:rsid w:val="00501D81"/>
    <w:rsid w:val="00506C46"/>
    <w:rsid w:val="005116BD"/>
    <w:rsid w:val="00511AF8"/>
    <w:rsid w:val="00512B01"/>
    <w:rsid w:val="00513C2A"/>
    <w:rsid w:val="005265EE"/>
    <w:rsid w:val="00530EC0"/>
    <w:rsid w:val="00543D9A"/>
    <w:rsid w:val="00545E7C"/>
    <w:rsid w:val="00547BB7"/>
    <w:rsid w:val="00547C1D"/>
    <w:rsid w:val="00562DE2"/>
    <w:rsid w:val="00573D76"/>
    <w:rsid w:val="00583DA0"/>
    <w:rsid w:val="00584F11"/>
    <w:rsid w:val="005855CF"/>
    <w:rsid w:val="00590F7B"/>
    <w:rsid w:val="00592797"/>
    <w:rsid w:val="00593477"/>
    <w:rsid w:val="00593A58"/>
    <w:rsid w:val="005973C0"/>
    <w:rsid w:val="00597782"/>
    <w:rsid w:val="005A3F40"/>
    <w:rsid w:val="005A4CE1"/>
    <w:rsid w:val="005A61EE"/>
    <w:rsid w:val="005A6A35"/>
    <w:rsid w:val="005A7F8D"/>
    <w:rsid w:val="005B0100"/>
    <w:rsid w:val="005B7B3A"/>
    <w:rsid w:val="005C45D9"/>
    <w:rsid w:val="005C6677"/>
    <w:rsid w:val="005D0236"/>
    <w:rsid w:val="005E38E4"/>
    <w:rsid w:val="005E39D2"/>
    <w:rsid w:val="005F0F98"/>
    <w:rsid w:val="005F1D71"/>
    <w:rsid w:val="005F2DF7"/>
    <w:rsid w:val="005F7D9F"/>
    <w:rsid w:val="0060117D"/>
    <w:rsid w:val="006106AF"/>
    <w:rsid w:val="0061663E"/>
    <w:rsid w:val="00635728"/>
    <w:rsid w:val="00641A45"/>
    <w:rsid w:val="00641A66"/>
    <w:rsid w:val="006443D7"/>
    <w:rsid w:val="006510C3"/>
    <w:rsid w:val="006555CD"/>
    <w:rsid w:val="0065647F"/>
    <w:rsid w:val="00660CEA"/>
    <w:rsid w:val="00664782"/>
    <w:rsid w:val="00692FA0"/>
    <w:rsid w:val="0069650D"/>
    <w:rsid w:val="006968A3"/>
    <w:rsid w:val="006A6AF8"/>
    <w:rsid w:val="006B23F4"/>
    <w:rsid w:val="006B7D9F"/>
    <w:rsid w:val="006C6B2A"/>
    <w:rsid w:val="006D052D"/>
    <w:rsid w:val="006D2996"/>
    <w:rsid w:val="006D5273"/>
    <w:rsid w:val="006D74BE"/>
    <w:rsid w:val="006E506F"/>
    <w:rsid w:val="007010EF"/>
    <w:rsid w:val="007074B3"/>
    <w:rsid w:val="007075C5"/>
    <w:rsid w:val="0071209A"/>
    <w:rsid w:val="00713D82"/>
    <w:rsid w:val="00721929"/>
    <w:rsid w:val="00722952"/>
    <w:rsid w:val="00723E67"/>
    <w:rsid w:val="0072459B"/>
    <w:rsid w:val="00725834"/>
    <w:rsid w:val="0072704B"/>
    <w:rsid w:val="007329C6"/>
    <w:rsid w:val="00734D43"/>
    <w:rsid w:val="00734D48"/>
    <w:rsid w:val="0074330C"/>
    <w:rsid w:val="0074378E"/>
    <w:rsid w:val="00747886"/>
    <w:rsid w:val="0075079E"/>
    <w:rsid w:val="00752DEF"/>
    <w:rsid w:val="00752FEE"/>
    <w:rsid w:val="0075635B"/>
    <w:rsid w:val="007578B3"/>
    <w:rsid w:val="007753E2"/>
    <w:rsid w:val="007A27C7"/>
    <w:rsid w:val="007A585B"/>
    <w:rsid w:val="007B0AAE"/>
    <w:rsid w:val="007B4F0C"/>
    <w:rsid w:val="007B7BAC"/>
    <w:rsid w:val="007C1C63"/>
    <w:rsid w:val="007C369D"/>
    <w:rsid w:val="007E60C6"/>
    <w:rsid w:val="007E64EB"/>
    <w:rsid w:val="007E6A10"/>
    <w:rsid w:val="007E6C95"/>
    <w:rsid w:val="007E77FD"/>
    <w:rsid w:val="007F0C9B"/>
    <w:rsid w:val="007F131F"/>
    <w:rsid w:val="007F6C16"/>
    <w:rsid w:val="008059C6"/>
    <w:rsid w:val="0082052D"/>
    <w:rsid w:val="00820B2C"/>
    <w:rsid w:val="00831A23"/>
    <w:rsid w:val="008322E1"/>
    <w:rsid w:val="00833460"/>
    <w:rsid w:val="00835856"/>
    <w:rsid w:val="008369F8"/>
    <w:rsid w:val="00841099"/>
    <w:rsid w:val="008528F0"/>
    <w:rsid w:val="0085324B"/>
    <w:rsid w:val="00855F6D"/>
    <w:rsid w:val="008641E4"/>
    <w:rsid w:val="0087052F"/>
    <w:rsid w:val="00871576"/>
    <w:rsid w:val="00877EB0"/>
    <w:rsid w:val="0088144F"/>
    <w:rsid w:val="00883201"/>
    <w:rsid w:val="0088427C"/>
    <w:rsid w:val="00886348"/>
    <w:rsid w:val="008A467E"/>
    <w:rsid w:val="008A5630"/>
    <w:rsid w:val="008D32C7"/>
    <w:rsid w:val="008D3E97"/>
    <w:rsid w:val="008D4E78"/>
    <w:rsid w:val="008E676D"/>
    <w:rsid w:val="008E7396"/>
    <w:rsid w:val="008F089A"/>
    <w:rsid w:val="008F0DBF"/>
    <w:rsid w:val="008F3650"/>
    <w:rsid w:val="008F3933"/>
    <w:rsid w:val="00902EB0"/>
    <w:rsid w:val="009126D9"/>
    <w:rsid w:val="00912749"/>
    <w:rsid w:val="0091493A"/>
    <w:rsid w:val="00922396"/>
    <w:rsid w:val="009260F7"/>
    <w:rsid w:val="00932C7C"/>
    <w:rsid w:val="009347B8"/>
    <w:rsid w:val="00935D7E"/>
    <w:rsid w:val="00936B22"/>
    <w:rsid w:val="009418C3"/>
    <w:rsid w:val="00953A85"/>
    <w:rsid w:val="0095469B"/>
    <w:rsid w:val="00963B3B"/>
    <w:rsid w:val="0096537E"/>
    <w:rsid w:val="00967223"/>
    <w:rsid w:val="00970815"/>
    <w:rsid w:val="00971775"/>
    <w:rsid w:val="00973043"/>
    <w:rsid w:val="0098336A"/>
    <w:rsid w:val="00983CA8"/>
    <w:rsid w:val="00996ADA"/>
    <w:rsid w:val="009A0E8F"/>
    <w:rsid w:val="009A31D9"/>
    <w:rsid w:val="009A3F42"/>
    <w:rsid w:val="009A4778"/>
    <w:rsid w:val="009B1976"/>
    <w:rsid w:val="009B2A56"/>
    <w:rsid w:val="009C0724"/>
    <w:rsid w:val="009D791C"/>
    <w:rsid w:val="009E01CD"/>
    <w:rsid w:val="009E65E0"/>
    <w:rsid w:val="009F5ED0"/>
    <w:rsid w:val="00A03BEA"/>
    <w:rsid w:val="00A051BD"/>
    <w:rsid w:val="00A066E8"/>
    <w:rsid w:val="00A0707D"/>
    <w:rsid w:val="00A07A63"/>
    <w:rsid w:val="00A113EA"/>
    <w:rsid w:val="00A115F1"/>
    <w:rsid w:val="00A17305"/>
    <w:rsid w:val="00A20FB5"/>
    <w:rsid w:val="00A2153D"/>
    <w:rsid w:val="00A22C9E"/>
    <w:rsid w:val="00A267DF"/>
    <w:rsid w:val="00A274BA"/>
    <w:rsid w:val="00A3009C"/>
    <w:rsid w:val="00A363F6"/>
    <w:rsid w:val="00A40165"/>
    <w:rsid w:val="00A40A2D"/>
    <w:rsid w:val="00A42EAE"/>
    <w:rsid w:val="00A45DD2"/>
    <w:rsid w:val="00A468C0"/>
    <w:rsid w:val="00A50841"/>
    <w:rsid w:val="00A50C8A"/>
    <w:rsid w:val="00A522B4"/>
    <w:rsid w:val="00A536BE"/>
    <w:rsid w:val="00A53CE6"/>
    <w:rsid w:val="00A62358"/>
    <w:rsid w:val="00A6521E"/>
    <w:rsid w:val="00A65845"/>
    <w:rsid w:val="00A65871"/>
    <w:rsid w:val="00A65C6F"/>
    <w:rsid w:val="00A718CC"/>
    <w:rsid w:val="00A754DA"/>
    <w:rsid w:val="00A75EFF"/>
    <w:rsid w:val="00A808FC"/>
    <w:rsid w:val="00A9592D"/>
    <w:rsid w:val="00A96A3D"/>
    <w:rsid w:val="00AB2F11"/>
    <w:rsid w:val="00AB3B8D"/>
    <w:rsid w:val="00AB5A01"/>
    <w:rsid w:val="00AB5A4F"/>
    <w:rsid w:val="00AC0B6A"/>
    <w:rsid w:val="00AC0CC4"/>
    <w:rsid w:val="00AC3592"/>
    <w:rsid w:val="00AC46BB"/>
    <w:rsid w:val="00AC608A"/>
    <w:rsid w:val="00AC63BA"/>
    <w:rsid w:val="00AD017D"/>
    <w:rsid w:val="00AD141F"/>
    <w:rsid w:val="00AD40CC"/>
    <w:rsid w:val="00AD7895"/>
    <w:rsid w:val="00AE533A"/>
    <w:rsid w:val="00AE6F3D"/>
    <w:rsid w:val="00AE73C0"/>
    <w:rsid w:val="00AF0388"/>
    <w:rsid w:val="00B05C73"/>
    <w:rsid w:val="00B0728A"/>
    <w:rsid w:val="00B15F61"/>
    <w:rsid w:val="00B230CF"/>
    <w:rsid w:val="00B27090"/>
    <w:rsid w:val="00B27BBF"/>
    <w:rsid w:val="00B31E64"/>
    <w:rsid w:val="00B3440F"/>
    <w:rsid w:val="00B37D90"/>
    <w:rsid w:val="00B37E0C"/>
    <w:rsid w:val="00B5386E"/>
    <w:rsid w:val="00B555AD"/>
    <w:rsid w:val="00B6028B"/>
    <w:rsid w:val="00B64E78"/>
    <w:rsid w:val="00B71472"/>
    <w:rsid w:val="00B74FCC"/>
    <w:rsid w:val="00B75C90"/>
    <w:rsid w:val="00B7638A"/>
    <w:rsid w:val="00B85C0E"/>
    <w:rsid w:val="00B87587"/>
    <w:rsid w:val="00B878D6"/>
    <w:rsid w:val="00B93E9A"/>
    <w:rsid w:val="00B94698"/>
    <w:rsid w:val="00B96BEA"/>
    <w:rsid w:val="00BA1013"/>
    <w:rsid w:val="00BA2FE3"/>
    <w:rsid w:val="00BA67A0"/>
    <w:rsid w:val="00BB3A4D"/>
    <w:rsid w:val="00BC13E3"/>
    <w:rsid w:val="00BC1CA4"/>
    <w:rsid w:val="00BC4061"/>
    <w:rsid w:val="00BC529A"/>
    <w:rsid w:val="00BD0B53"/>
    <w:rsid w:val="00BD4D68"/>
    <w:rsid w:val="00BD6D7D"/>
    <w:rsid w:val="00BD74D3"/>
    <w:rsid w:val="00BD75FC"/>
    <w:rsid w:val="00BE03F1"/>
    <w:rsid w:val="00BE29AB"/>
    <w:rsid w:val="00BE6D56"/>
    <w:rsid w:val="00BF0FAF"/>
    <w:rsid w:val="00BF11A5"/>
    <w:rsid w:val="00BF50ED"/>
    <w:rsid w:val="00BF5807"/>
    <w:rsid w:val="00C02C51"/>
    <w:rsid w:val="00C07EBF"/>
    <w:rsid w:val="00C1284A"/>
    <w:rsid w:val="00C17A3F"/>
    <w:rsid w:val="00C36135"/>
    <w:rsid w:val="00C40434"/>
    <w:rsid w:val="00C436A1"/>
    <w:rsid w:val="00C466E7"/>
    <w:rsid w:val="00C47247"/>
    <w:rsid w:val="00C548DF"/>
    <w:rsid w:val="00C54A07"/>
    <w:rsid w:val="00C550AD"/>
    <w:rsid w:val="00C619C6"/>
    <w:rsid w:val="00C65FDA"/>
    <w:rsid w:val="00C7618D"/>
    <w:rsid w:val="00C8019A"/>
    <w:rsid w:val="00C94EC3"/>
    <w:rsid w:val="00C95233"/>
    <w:rsid w:val="00C96C08"/>
    <w:rsid w:val="00CB2F30"/>
    <w:rsid w:val="00CB2FE1"/>
    <w:rsid w:val="00CB5B1F"/>
    <w:rsid w:val="00CC348A"/>
    <w:rsid w:val="00CC3CB4"/>
    <w:rsid w:val="00CC43DA"/>
    <w:rsid w:val="00CD70F8"/>
    <w:rsid w:val="00CE3460"/>
    <w:rsid w:val="00CE7512"/>
    <w:rsid w:val="00CF2581"/>
    <w:rsid w:val="00CF33C8"/>
    <w:rsid w:val="00CF345E"/>
    <w:rsid w:val="00CF6C74"/>
    <w:rsid w:val="00CF6F52"/>
    <w:rsid w:val="00CF7D01"/>
    <w:rsid w:val="00D00BED"/>
    <w:rsid w:val="00D03ACB"/>
    <w:rsid w:val="00D05BC4"/>
    <w:rsid w:val="00D0688E"/>
    <w:rsid w:val="00D155ED"/>
    <w:rsid w:val="00D15698"/>
    <w:rsid w:val="00D15B38"/>
    <w:rsid w:val="00D26D67"/>
    <w:rsid w:val="00D26FC1"/>
    <w:rsid w:val="00D273E3"/>
    <w:rsid w:val="00D30149"/>
    <w:rsid w:val="00D301DD"/>
    <w:rsid w:val="00D34AB6"/>
    <w:rsid w:val="00D36E2F"/>
    <w:rsid w:val="00D3726D"/>
    <w:rsid w:val="00D4003A"/>
    <w:rsid w:val="00D45603"/>
    <w:rsid w:val="00D47B2E"/>
    <w:rsid w:val="00D56C0B"/>
    <w:rsid w:val="00D57EEC"/>
    <w:rsid w:val="00D6080E"/>
    <w:rsid w:val="00D7173B"/>
    <w:rsid w:val="00D718A1"/>
    <w:rsid w:val="00D75776"/>
    <w:rsid w:val="00D805C1"/>
    <w:rsid w:val="00D8130E"/>
    <w:rsid w:val="00D90848"/>
    <w:rsid w:val="00D95E6F"/>
    <w:rsid w:val="00DA175D"/>
    <w:rsid w:val="00DA1E73"/>
    <w:rsid w:val="00DA20EF"/>
    <w:rsid w:val="00DA4560"/>
    <w:rsid w:val="00DA7942"/>
    <w:rsid w:val="00DB41AA"/>
    <w:rsid w:val="00DB6171"/>
    <w:rsid w:val="00DB6E06"/>
    <w:rsid w:val="00DB7A92"/>
    <w:rsid w:val="00DB7D03"/>
    <w:rsid w:val="00DC7630"/>
    <w:rsid w:val="00DD0CDC"/>
    <w:rsid w:val="00DD1778"/>
    <w:rsid w:val="00DD4EBB"/>
    <w:rsid w:val="00DE011A"/>
    <w:rsid w:val="00DE5C96"/>
    <w:rsid w:val="00DF328D"/>
    <w:rsid w:val="00DF56D7"/>
    <w:rsid w:val="00E025A0"/>
    <w:rsid w:val="00E073E7"/>
    <w:rsid w:val="00E13E41"/>
    <w:rsid w:val="00E15C43"/>
    <w:rsid w:val="00E163C0"/>
    <w:rsid w:val="00E226CF"/>
    <w:rsid w:val="00E268D5"/>
    <w:rsid w:val="00E269FC"/>
    <w:rsid w:val="00E2723E"/>
    <w:rsid w:val="00E406C7"/>
    <w:rsid w:val="00E43D52"/>
    <w:rsid w:val="00E47021"/>
    <w:rsid w:val="00E477C6"/>
    <w:rsid w:val="00E50771"/>
    <w:rsid w:val="00E52880"/>
    <w:rsid w:val="00E52F9C"/>
    <w:rsid w:val="00E5461A"/>
    <w:rsid w:val="00E617E9"/>
    <w:rsid w:val="00E74362"/>
    <w:rsid w:val="00E7640D"/>
    <w:rsid w:val="00E76ACC"/>
    <w:rsid w:val="00E90DF7"/>
    <w:rsid w:val="00E92673"/>
    <w:rsid w:val="00EA5B86"/>
    <w:rsid w:val="00EB1F70"/>
    <w:rsid w:val="00EC30F1"/>
    <w:rsid w:val="00EC3290"/>
    <w:rsid w:val="00ED5876"/>
    <w:rsid w:val="00ED5C89"/>
    <w:rsid w:val="00EE2D99"/>
    <w:rsid w:val="00EE759E"/>
    <w:rsid w:val="00EF195D"/>
    <w:rsid w:val="00EF49C4"/>
    <w:rsid w:val="00F06E3D"/>
    <w:rsid w:val="00F07548"/>
    <w:rsid w:val="00F12921"/>
    <w:rsid w:val="00F22729"/>
    <w:rsid w:val="00F23FB0"/>
    <w:rsid w:val="00F24D20"/>
    <w:rsid w:val="00F252F2"/>
    <w:rsid w:val="00F54379"/>
    <w:rsid w:val="00F5749B"/>
    <w:rsid w:val="00F61A0A"/>
    <w:rsid w:val="00F63BC2"/>
    <w:rsid w:val="00FA07B9"/>
    <w:rsid w:val="00FA1E26"/>
    <w:rsid w:val="00FA2989"/>
    <w:rsid w:val="00FB0FA2"/>
    <w:rsid w:val="00FB3103"/>
    <w:rsid w:val="00FC1BB0"/>
    <w:rsid w:val="00FD2DD4"/>
    <w:rsid w:val="00FD3009"/>
    <w:rsid w:val="00FD74C4"/>
    <w:rsid w:val="00FE09AD"/>
    <w:rsid w:val="00FE240F"/>
    <w:rsid w:val="00FF4CCC"/>
    <w:rsid w:val="00FF54D8"/>
    <w:rsid w:val="00FF57EB"/>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hotkey-layer">
    <w:name w:val="hotkey-layer"/>
    <w:basedOn w:val="Absatz-Standardschriftart"/>
    <w:rsid w:val="003E67DA"/>
  </w:style>
  <w:style w:type="character" w:customStyle="1" w:styleId="eop">
    <w:name w:val="eop"/>
    <w:basedOn w:val="Absatz-Standardschriftart"/>
    <w:rsid w:val="00CC3CB4"/>
  </w:style>
  <w:style w:type="paragraph" w:customStyle="1" w:styleId="paragraph">
    <w:name w:val="paragraph"/>
    <w:basedOn w:val="Standard"/>
    <w:rsid w:val="00CC3CB4"/>
    <w:pPr>
      <w:spacing w:after="0" w:line="240" w:lineRule="auto"/>
      <w:jc w:val="left"/>
    </w:pPr>
    <w:rPr>
      <w:rFonts w:ascii="Times New Roman" w:eastAsia="Times New Roman" w:hAnsi="Times New Roman" w:cs="Times New Roman"/>
      <w:sz w:val="24"/>
      <w:lang w:val="fr-FR" w:eastAsia="fr-FR"/>
    </w:rPr>
  </w:style>
  <w:style w:type="character" w:customStyle="1" w:styleId="normaltextrun1">
    <w:name w:val="normaltextrun1"/>
    <w:basedOn w:val="Absatz-Standardschriftart"/>
    <w:rsid w:val="00CC3CB4"/>
  </w:style>
  <w:style w:type="character" w:styleId="BesuchterLink">
    <w:name w:val="FollowedHyperlink"/>
    <w:basedOn w:val="Absatz-Standardschriftart"/>
    <w:uiPriority w:val="99"/>
    <w:semiHidden/>
    <w:unhideWhenUsed/>
    <w:rsid w:val="00A40A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ssdoor.com/about-us/" TargetMode="External"/><Relationship Id="rId13" Type="http://schemas.openxmlformats.org/officeDocument/2006/relationships/hyperlink" Target="https://twitter.com/SchneiderElecDE"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tv.schneider-electric.com/site/schneiderTV/index.cfm?video=15aXVtdDriWq9bWNul594OvchdzAiPhW#ooid=15aXVtdDriWq9bWNul594OvchdzAiPhW" TargetMode="External"/><Relationship Id="rId17" Type="http://schemas.openxmlformats.org/officeDocument/2006/relationships/hyperlink" Target="https://www.facebook.com/SchneiderElectric?brandloc=DISABL" TargetMode="External"/><Relationship Id="rId2" Type="http://schemas.openxmlformats.org/officeDocument/2006/relationships/numbering" Target="numbering.xml"/><Relationship Id="rId16" Type="http://schemas.openxmlformats.org/officeDocument/2006/relationships/hyperlink" Target="https://www.facebook.com/SchneiderElectric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www.glassdoor.co.uk/Award/index.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com/de/de/about-us/newsroom/news/press-releases/schneider-electric-beschleunigt-nachhaltigkeitsstrategie-und-erh%C3%A4lt-auszeichnung-platz-1-im-global-100-ranking-von-corporate-knights-600ef1f808dc7860cb16ff61" TargetMode="External"/><Relationship Id="rId14" Type="http://schemas.openxmlformats.org/officeDocument/2006/relationships/hyperlink" Target="https://twitter.com/SchneiderEl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A3F81-19A2-4F9E-85D5-858DA1C6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878</Words>
  <Characters>5533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Martin Barde</cp:lastModifiedBy>
  <cp:revision>2</cp:revision>
  <cp:lastPrinted>2016-10-13T18:30:00Z</cp:lastPrinted>
  <dcterms:created xsi:type="dcterms:W3CDTF">2021-06-24T08:52:00Z</dcterms:created>
  <dcterms:modified xsi:type="dcterms:W3CDTF">2021-06-24T08:52:00Z</dcterms:modified>
</cp:coreProperties>
</file>