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3863" w14:textId="77777777" w:rsidR="002B24E3" w:rsidRDefault="002B24E3" w:rsidP="00BF5C3F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45FBE4A" w14:textId="77777777" w:rsidR="00577ED2" w:rsidRDefault="00577ED2" w:rsidP="00726A9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Smarter Testen mit VIAVI: </w:t>
      </w:r>
    </w:p>
    <w:p w14:paraId="5FD87F6C" w14:textId="4A2E7C34" w:rsidR="00051381" w:rsidRDefault="00577ED2" w:rsidP="00726A9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Videoreihe zu Glasfaser- und 5G-Messungen</w:t>
      </w:r>
    </w:p>
    <w:p w14:paraId="550C49CF" w14:textId="77777777" w:rsidR="008F0C65" w:rsidRDefault="008F0C65" w:rsidP="00726A9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A92402" w14:textId="1F1D29E2" w:rsidR="005F5F74" w:rsidRPr="00473F72" w:rsidRDefault="00577ED2" w:rsidP="005F5F7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VIAVI ST Serie</w:t>
      </w:r>
      <w:r w:rsidR="00336176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liefer</w:t>
      </w: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t</w:t>
      </w:r>
      <w:r w:rsidR="00336176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umfassende Einblick</w:t>
      </w:r>
      <w:r w:rsidR="00E65412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e</w:t>
      </w:r>
      <w:r w:rsidR="00336176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in </w:t>
      </w: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aktuelle Themen der Messtechnik</w:t>
      </w:r>
      <w:r w:rsidR="005F5F74" w:rsidRPr="00473F7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640F3C" w14:textId="77777777" w:rsidR="009D1F81" w:rsidRDefault="009D1F81" w:rsidP="00051381">
      <w:pPr>
        <w:spacing w:after="0" w:line="276" w:lineRule="auto"/>
        <w:rPr>
          <w:rFonts w:ascii="Arial" w:hAnsi="Arial" w:cs="Arial"/>
          <w:i/>
          <w:iCs/>
        </w:rPr>
      </w:pPr>
    </w:p>
    <w:p w14:paraId="086B5CE6" w14:textId="3441E8C0" w:rsidR="009D1F81" w:rsidRPr="00790FCD" w:rsidRDefault="00A11DBD" w:rsidP="009D1F81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Eine </w:t>
      </w:r>
      <w:r w:rsidR="00E72746">
        <w:rPr>
          <w:rFonts w:ascii="Arial" w:hAnsi="Arial" w:cs="Arial"/>
          <w:i/>
          <w:iCs/>
        </w:rPr>
        <w:t>deutschsprachige</w:t>
      </w:r>
      <w:r>
        <w:rPr>
          <w:rFonts w:ascii="Arial" w:hAnsi="Arial" w:cs="Arial"/>
          <w:i/>
          <w:iCs/>
        </w:rPr>
        <w:t xml:space="preserve"> Videoreihe von VIAVI Solutions ermöglicht es Netzwerktechnikern, sich ausführlich über </w:t>
      </w:r>
      <w:r w:rsidR="00E72746">
        <w:rPr>
          <w:rFonts w:ascii="Arial" w:hAnsi="Arial" w:cs="Arial"/>
          <w:i/>
          <w:iCs/>
        </w:rPr>
        <w:t>Tests</w:t>
      </w:r>
      <w:r>
        <w:rPr>
          <w:rFonts w:ascii="Arial" w:hAnsi="Arial" w:cs="Arial"/>
          <w:i/>
          <w:iCs/>
        </w:rPr>
        <w:t xml:space="preserve"> von Glasfaser- und 5G-Netzwerken</w:t>
      </w:r>
      <w:r w:rsidR="00E72746">
        <w:rPr>
          <w:rFonts w:ascii="Arial" w:hAnsi="Arial" w:cs="Arial"/>
          <w:i/>
          <w:iCs/>
        </w:rPr>
        <w:t xml:space="preserve"> zu informieren und Wissenslücken zu schließen. Die </w:t>
      </w:r>
      <w:r w:rsidR="002B2D5D">
        <w:rPr>
          <w:rFonts w:ascii="Arial" w:hAnsi="Arial" w:cs="Arial"/>
          <w:i/>
          <w:iCs/>
        </w:rPr>
        <w:t xml:space="preserve">vorerst </w:t>
      </w:r>
      <w:r w:rsidR="00E72746">
        <w:rPr>
          <w:rFonts w:ascii="Arial" w:hAnsi="Arial" w:cs="Arial"/>
          <w:i/>
          <w:iCs/>
        </w:rPr>
        <w:t>fünfteilige Serie behandelt</w:t>
      </w:r>
      <w:r w:rsidR="00B64036">
        <w:rPr>
          <w:rFonts w:ascii="Arial" w:hAnsi="Arial" w:cs="Arial"/>
          <w:i/>
          <w:iCs/>
        </w:rPr>
        <w:t xml:space="preserve"> wichtige</w:t>
      </w:r>
      <w:r w:rsidR="00E72746">
        <w:rPr>
          <w:rFonts w:ascii="Arial" w:hAnsi="Arial" w:cs="Arial"/>
          <w:i/>
          <w:iCs/>
        </w:rPr>
        <w:t xml:space="preserve"> Fragen </w:t>
      </w:r>
      <w:r w:rsidR="009962D3">
        <w:rPr>
          <w:rFonts w:ascii="Arial" w:hAnsi="Arial" w:cs="Arial"/>
          <w:i/>
          <w:iCs/>
        </w:rPr>
        <w:t>zu PON-Installationen, Campusnetzen und Testprozess-Automatisierungslösungen un</w:t>
      </w:r>
      <w:r w:rsidR="00E72746">
        <w:rPr>
          <w:rFonts w:ascii="Arial" w:hAnsi="Arial" w:cs="Arial"/>
          <w:i/>
          <w:iCs/>
        </w:rPr>
        <w:t xml:space="preserve">d kann nach einer kostenfreien Registrierung jederzeit abgerufen werden.  </w:t>
      </w:r>
    </w:p>
    <w:p w14:paraId="6F7C95D5" w14:textId="77777777" w:rsidR="00600349" w:rsidRDefault="00600349" w:rsidP="009D1F81">
      <w:pPr>
        <w:spacing w:after="0" w:line="276" w:lineRule="auto"/>
        <w:rPr>
          <w:rFonts w:ascii="Arial" w:hAnsi="Arial" w:cs="Arial"/>
        </w:rPr>
      </w:pPr>
    </w:p>
    <w:p w14:paraId="6BBD2454" w14:textId="471D91C4" w:rsidR="005D29D5" w:rsidRPr="005D29D5" w:rsidRDefault="009D1F81" w:rsidP="005D29D5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proofErr w:type="spellStart"/>
      <w:r w:rsidRPr="00A40534">
        <w:rPr>
          <w:rFonts w:ascii="Arial" w:hAnsi="Arial" w:cs="Arial"/>
          <w:b/>
          <w:bCs/>
          <w:lang w:val="en-US"/>
        </w:rPr>
        <w:t>Eningen</w:t>
      </w:r>
      <w:proofErr w:type="spellEnd"/>
      <w:r w:rsidRPr="00A40534">
        <w:rPr>
          <w:rFonts w:ascii="Arial" w:hAnsi="Arial" w:cs="Arial"/>
          <w:b/>
          <w:bCs/>
          <w:lang w:val="en-US"/>
        </w:rPr>
        <w:t xml:space="preserve">, </w:t>
      </w:r>
      <w:r w:rsidR="00A833F1">
        <w:rPr>
          <w:rFonts w:ascii="Arial" w:hAnsi="Arial" w:cs="Arial"/>
          <w:b/>
          <w:bCs/>
          <w:lang w:val="en-US"/>
        </w:rPr>
        <w:t>07</w:t>
      </w:r>
      <w:r w:rsidRPr="00A40534">
        <w:rPr>
          <w:rFonts w:ascii="Arial" w:hAnsi="Arial" w:cs="Arial"/>
          <w:b/>
          <w:bCs/>
          <w:lang w:val="en-US"/>
        </w:rPr>
        <w:t>.</w:t>
      </w:r>
      <w:r w:rsidR="00A833F1">
        <w:rPr>
          <w:rFonts w:ascii="Arial" w:hAnsi="Arial" w:cs="Arial"/>
          <w:b/>
          <w:bCs/>
          <w:lang w:val="en-US"/>
        </w:rPr>
        <w:t>07</w:t>
      </w:r>
      <w:r w:rsidRPr="00A40534">
        <w:rPr>
          <w:rFonts w:ascii="Arial" w:hAnsi="Arial" w:cs="Arial"/>
          <w:b/>
          <w:bCs/>
          <w:lang w:val="en-US"/>
        </w:rPr>
        <w:t>.202</w:t>
      </w:r>
      <w:r w:rsidR="00577ED2" w:rsidRPr="00A40534">
        <w:rPr>
          <w:rFonts w:ascii="Arial" w:hAnsi="Arial" w:cs="Arial"/>
          <w:b/>
          <w:bCs/>
          <w:lang w:val="en-US"/>
        </w:rPr>
        <w:t>1</w:t>
      </w:r>
      <w:r w:rsidRPr="00A40534">
        <w:rPr>
          <w:rFonts w:ascii="Arial" w:hAnsi="Arial" w:cs="Arial"/>
          <w:b/>
          <w:bCs/>
          <w:lang w:val="en-US"/>
        </w:rPr>
        <w:t xml:space="preserve"> –</w:t>
      </w:r>
      <w:r w:rsidR="00F42F02" w:rsidRPr="00A40534">
        <w:rPr>
          <w:rFonts w:ascii="Arial" w:hAnsi="Arial" w:cs="Arial"/>
          <w:lang w:val="en-US"/>
        </w:rPr>
        <w:t xml:space="preserve"> </w:t>
      </w:r>
      <w:hyperlink r:id="rId8" w:history="1">
        <w:r w:rsidR="00F42F02" w:rsidRPr="00A40534">
          <w:rPr>
            <w:rStyle w:val="Hyperlink"/>
            <w:rFonts w:ascii="Arial" w:hAnsi="Arial" w:cs="Arial"/>
            <w:lang w:val="en-US"/>
          </w:rPr>
          <w:t>Viavi Solutions Inc</w:t>
        </w:r>
      </w:hyperlink>
      <w:r w:rsidR="00F42F02" w:rsidRPr="00A40534">
        <w:rPr>
          <w:rFonts w:ascii="Arial" w:hAnsi="Arial" w:cs="Arial"/>
          <w:lang w:val="en-US"/>
        </w:rPr>
        <w:t xml:space="preserve">. </w:t>
      </w:r>
      <w:r w:rsidR="00F42F02" w:rsidRPr="004200DB">
        <w:rPr>
          <w:rFonts w:ascii="Arial" w:hAnsi="Arial" w:cs="Arial"/>
        </w:rPr>
        <w:t>(VIAVI) (NASDAQ: VIAV)</w:t>
      </w:r>
      <w:r w:rsidR="00F42F02" w:rsidRPr="005D5800">
        <w:rPr>
          <w:rFonts w:ascii="Arial" w:hAnsi="Arial" w:cs="Arial"/>
        </w:rPr>
        <w:t>,</w:t>
      </w:r>
      <w:r w:rsidR="00F42F02" w:rsidRPr="005D5800">
        <w:rPr>
          <w:rFonts w:ascii="Arial" w:hAnsi="Arial" w:cs="Arial"/>
          <w:color w:val="000000"/>
          <w:lang w:eastAsia="de-DE"/>
        </w:rPr>
        <w:t xml:space="preserve"> ein</w:t>
      </w:r>
      <w:r w:rsidR="00F42F02">
        <w:rPr>
          <w:rFonts w:ascii="Arial" w:hAnsi="Arial" w:cs="Arial"/>
          <w:color w:val="000000"/>
          <w:lang w:eastAsia="de-DE"/>
        </w:rPr>
        <w:t xml:space="preserve">er der weltweit </w:t>
      </w:r>
      <w:r w:rsidR="00F42F02" w:rsidRPr="005D5800">
        <w:rPr>
          <w:rFonts w:ascii="Arial" w:hAnsi="Arial" w:cs="Arial"/>
          <w:color w:val="000000"/>
          <w:lang w:eastAsia="de-DE"/>
        </w:rPr>
        <w:t>führende</w:t>
      </w:r>
      <w:r w:rsidR="00F42F02">
        <w:rPr>
          <w:rFonts w:ascii="Arial" w:hAnsi="Arial" w:cs="Arial"/>
          <w:color w:val="000000"/>
          <w:lang w:eastAsia="de-DE"/>
        </w:rPr>
        <w:t>n</w:t>
      </w:r>
      <w:r w:rsidR="00F42F02" w:rsidRPr="005D5800">
        <w:rPr>
          <w:rFonts w:ascii="Arial" w:hAnsi="Arial" w:cs="Arial"/>
          <w:color w:val="000000"/>
          <w:lang w:eastAsia="de-DE"/>
        </w:rPr>
        <w:t xml:space="preserve"> Anbieter von </w:t>
      </w:r>
      <w:r w:rsidR="00F42F02">
        <w:rPr>
          <w:rFonts w:ascii="Arial" w:hAnsi="Arial" w:cs="Arial"/>
          <w:color w:val="000000"/>
          <w:lang w:eastAsia="de-DE"/>
        </w:rPr>
        <w:t>Mess-, Überwachungs- und Sicherungslösungen für Kabel- und Funknetzwerke,</w:t>
      </w:r>
      <w:r w:rsidR="008F61A9">
        <w:rPr>
          <w:rFonts w:ascii="Arial" w:hAnsi="Arial" w:cs="Arial"/>
          <w:color w:val="000000"/>
          <w:lang w:eastAsia="de-DE"/>
        </w:rPr>
        <w:t xml:space="preserve"> </w:t>
      </w:r>
      <w:r w:rsidR="008F0C65">
        <w:rPr>
          <w:rFonts w:ascii="Arial" w:hAnsi="Arial" w:cs="Arial"/>
          <w:color w:val="000000"/>
          <w:lang w:eastAsia="de-DE"/>
        </w:rPr>
        <w:t xml:space="preserve">widmet </w:t>
      </w:r>
      <w:r w:rsidR="006D298F">
        <w:rPr>
          <w:rFonts w:ascii="Arial" w:hAnsi="Arial" w:cs="Arial"/>
          <w:color w:val="000000"/>
          <w:lang w:eastAsia="de-DE"/>
        </w:rPr>
        <w:t xml:space="preserve">Tests von </w:t>
      </w:r>
      <w:r w:rsidR="008F0C65">
        <w:rPr>
          <w:rFonts w:ascii="Arial" w:hAnsi="Arial" w:cs="Arial"/>
          <w:color w:val="000000"/>
          <w:lang w:eastAsia="de-DE"/>
        </w:rPr>
        <w:t>Glasfaser</w:t>
      </w:r>
      <w:r w:rsidR="008861F2">
        <w:rPr>
          <w:rFonts w:ascii="Arial" w:hAnsi="Arial" w:cs="Arial"/>
          <w:color w:val="000000"/>
          <w:lang w:eastAsia="de-DE"/>
        </w:rPr>
        <w:t>-</w:t>
      </w:r>
      <w:r w:rsidR="008F0C65">
        <w:rPr>
          <w:rFonts w:ascii="Arial" w:hAnsi="Arial" w:cs="Arial"/>
          <w:color w:val="000000"/>
          <w:lang w:eastAsia="de-DE"/>
        </w:rPr>
        <w:t xml:space="preserve"> und </w:t>
      </w:r>
      <w:r w:rsidR="008861F2">
        <w:rPr>
          <w:rFonts w:ascii="Arial" w:hAnsi="Arial" w:cs="Arial"/>
          <w:color w:val="000000"/>
          <w:lang w:eastAsia="de-DE"/>
        </w:rPr>
        <w:t>5G-</w:t>
      </w:r>
      <w:r w:rsidR="006D298F">
        <w:rPr>
          <w:rFonts w:ascii="Arial" w:hAnsi="Arial" w:cs="Arial"/>
          <w:color w:val="000000"/>
          <w:lang w:eastAsia="de-DE"/>
        </w:rPr>
        <w:t>Netzwerken</w:t>
      </w:r>
      <w:r w:rsidR="008861F2">
        <w:rPr>
          <w:rFonts w:ascii="Arial" w:hAnsi="Arial" w:cs="Arial"/>
          <w:color w:val="000000"/>
          <w:lang w:eastAsia="de-DE"/>
        </w:rPr>
        <w:t xml:space="preserve"> eine eigene Video</w:t>
      </w:r>
      <w:r w:rsidR="00CD6E4B">
        <w:rPr>
          <w:rFonts w:ascii="Arial" w:hAnsi="Arial" w:cs="Arial"/>
          <w:color w:val="000000"/>
          <w:lang w:eastAsia="de-DE"/>
        </w:rPr>
        <w:t>serie</w:t>
      </w:r>
      <w:r w:rsidR="008861F2">
        <w:rPr>
          <w:rFonts w:ascii="Arial" w:hAnsi="Arial" w:cs="Arial"/>
          <w:color w:val="000000"/>
          <w:lang w:eastAsia="de-DE"/>
        </w:rPr>
        <w:t xml:space="preserve">. Die </w:t>
      </w:r>
      <w:r w:rsidR="00DD1505">
        <w:rPr>
          <w:rFonts w:ascii="Arial" w:hAnsi="Arial" w:cs="Arial"/>
          <w:color w:val="000000"/>
          <w:lang w:eastAsia="de-DE"/>
        </w:rPr>
        <w:t>deutschsprachige</w:t>
      </w:r>
      <w:r w:rsidR="00CD6E4B">
        <w:rPr>
          <w:rFonts w:ascii="Arial" w:hAnsi="Arial" w:cs="Arial"/>
          <w:color w:val="000000"/>
          <w:lang w:eastAsia="de-DE"/>
        </w:rPr>
        <w:t xml:space="preserve"> Reihe mit dem Titel „Smarter Testen mit VIAVI – die VIAVI ST Serie“</w:t>
      </w:r>
      <w:r w:rsidR="008861F2">
        <w:rPr>
          <w:rFonts w:ascii="Arial" w:hAnsi="Arial" w:cs="Arial"/>
          <w:color w:val="000000"/>
          <w:lang w:eastAsia="de-DE"/>
        </w:rPr>
        <w:t xml:space="preserve"> </w:t>
      </w:r>
      <w:r w:rsidR="007A232D" w:rsidRPr="007A232D">
        <w:rPr>
          <w:rFonts w:ascii="Arial" w:hAnsi="Arial" w:cs="Arial"/>
        </w:rPr>
        <w:t xml:space="preserve">behandelt </w:t>
      </w:r>
      <w:r w:rsidR="00B64036">
        <w:rPr>
          <w:rFonts w:ascii="Arial" w:hAnsi="Arial" w:cs="Arial"/>
        </w:rPr>
        <w:t xml:space="preserve">wichtige </w:t>
      </w:r>
      <w:r w:rsidR="007A232D" w:rsidRPr="007A232D">
        <w:rPr>
          <w:rFonts w:ascii="Arial" w:hAnsi="Arial" w:cs="Arial"/>
        </w:rPr>
        <w:t>Fragen zu PON-Installationen, Campusnetzen und Testprozess-Automatisierungslösungen</w:t>
      </w:r>
      <w:r w:rsidR="000F3C98">
        <w:rPr>
          <w:rFonts w:ascii="Arial" w:hAnsi="Arial" w:cs="Arial"/>
          <w:color w:val="000000"/>
          <w:lang w:eastAsia="de-DE"/>
        </w:rPr>
        <w:t xml:space="preserve"> und </w:t>
      </w:r>
      <w:r w:rsidR="00CD6E4B">
        <w:rPr>
          <w:rFonts w:ascii="Arial" w:hAnsi="Arial" w:cs="Arial"/>
          <w:color w:val="000000"/>
          <w:lang w:eastAsia="de-DE"/>
        </w:rPr>
        <w:t>hilft</w:t>
      </w:r>
      <w:r w:rsidR="000F3C98">
        <w:rPr>
          <w:rFonts w:ascii="Arial" w:hAnsi="Arial" w:cs="Arial"/>
          <w:color w:val="000000"/>
          <w:lang w:eastAsia="de-DE"/>
        </w:rPr>
        <w:t xml:space="preserve"> Netzwerktechnikern, vorhandene Wissenslücken zu schließen.</w:t>
      </w:r>
      <w:r w:rsidR="00DD1505">
        <w:rPr>
          <w:rFonts w:ascii="Arial" w:hAnsi="Arial" w:cs="Arial"/>
          <w:color w:val="000000"/>
          <w:lang w:eastAsia="de-DE"/>
        </w:rPr>
        <w:t xml:space="preserve"> Entwickelt wurde </w:t>
      </w:r>
      <w:r w:rsidR="00FC050F">
        <w:rPr>
          <w:rFonts w:ascii="Arial" w:hAnsi="Arial" w:cs="Arial"/>
          <w:color w:val="000000"/>
          <w:lang w:eastAsia="de-DE"/>
        </w:rPr>
        <w:t xml:space="preserve">die Serie </w:t>
      </w:r>
      <w:r w:rsidR="00FB098F">
        <w:rPr>
          <w:rFonts w:ascii="Arial" w:hAnsi="Arial" w:cs="Arial"/>
          <w:color w:val="000000"/>
          <w:lang w:eastAsia="de-DE"/>
        </w:rPr>
        <w:t>als Antwort auf den</w:t>
      </w:r>
      <w:r w:rsidR="00A40534">
        <w:rPr>
          <w:rFonts w:ascii="Arial" w:hAnsi="Arial" w:cs="Arial"/>
          <w:color w:val="000000"/>
          <w:lang w:eastAsia="de-DE"/>
        </w:rPr>
        <w:t xml:space="preserve"> </w:t>
      </w:r>
      <w:r w:rsidR="00FC050F">
        <w:rPr>
          <w:rFonts w:ascii="Arial" w:hAnsi="Arial" w:cs="Arial"/>
          <w:color w:val="000000"/>
          <w:lang w:eastAsia="de-DE"/>
        </w:rPr>
        <w:t xml:space="preserve">steigenden </w:t>
      </w:r>
      <w:r w:rsidR="00FB098F">
        <w:rPr>
          <w:rFonts w:ascii="Arial" w:hAnsi="Arial" w:cs="Arial"/>
          <w:color w:val="000000"/>
          <w:lang w:eastAsia="de-DE"/>
        </w:rPr>
        <w:t xml:space="preserve">Schulungsbedarf angesichts der Komplexität </w:t>
      </w:r>
      <w:r w:rsidR="00CD6E4B">
        <w:rPr>
          <w:rFonts w:ascii="Arial" w:hAnsi="Arial" w:cs="Arial"/>
        </w:rPr>
        <w:t>moderner Netzwerkinfrastrukturen und</w:t>
      </w:r>
      <w:r w:rsidR="00CD6E4B">
        <w:rPr>
          <w:rFonts w:ascii="Arial" w:hAnsi="Arial" w:cs="Arial"/>
          <w:color w:val="000000"/>
          <w:lang w:eastAsia="de-DE"/>
        </w:rPr>
        <w:t xml:space="preserve"> Testverfahren</w:t>
      </w:r>
      <w:r w:rsidR="00FB098F">
        <w:rPr>
          <w:rFonts w:ascii="Arial" w:hAnsi="Arial" w:cs="Arial"/>
          <w:color w:val="000000"/>
          <w:lang w:eastAsia="de-DE"/>
        </w:rPr>
        <w:t>.</w:t>
      </w:r>
      <w:r w:rsidR="00CD6E4B">
        <w:rPr>
          <w:rFonts w:ascii="Arial" w:hAnsi="Arial" w:cs="Arial"/>
          <w:color w:val="000000"/>
          <w:lang w:eastAsia="de-DE"/>
        </w:rPr>
        <w:t xml:space="preserve"> </w:t>
      </w:r>
      <w:r w:rsidR="000F3C98">
        <w:rPr>
          <w:rFonts w:ascii="Arial" w:hAnsi="Arial" w:cs="Arial"/>
          <w:color w:val="000000"/>
          <w:lang w:eastAsia="de-DE"/>
        </w:rPr>
        <w:t xml:space="preserve">Die Reihe besteht aus </w:t>
      </w:r>
      <w:r w:rsidR="005D29D5">
        <w:rPr>
          <w:rFonts w:ascii="Arial" w:hAnsi="Arial" w:cs="Arial"/>
          <w:color w:val="000000"/>
          <w:lang w:eastAsia="de-DE"/>
        </w:rPr>
        <w:t>fünf Video</w:t>
      </w:r>
      <w:r w:rsidR="004C7780">
        <w:rPr>
          <w:rFonts w:ascii="Arial" w:hAnsi="Arial" w:cs="Arial"/>
          <w:color w:val="000000"/>
          <w:lang w:eastAsia="de-DE"/>
        </w:rPr>
        <w:t>vorträgen</w:t>
      </w:r>
      <w:r w:rsidR="00A233C3">
        <w:rPr>
          <w:rFonts w:ascii="Arial" w:hAnsi="Arial" w:cs="Arial"/>
          <w:color w:val="000000"/>
          <w:lang w:eastAsia="de-DE"/>
        </w:rPr>
        <w:t xml:space="preserve"> mit einer Dauer von jeweils 30 bis 40 Minuten</w:t>
      </w:r>
      <w:r w:rsidR="005D29D5">
        <w:rPr>
          <w:rFonts w:ascii="Arial" w:hAnsi="Arial" w:cs="Arial"/>
          <w:color w:val="000000"/>
          <w:lang w:eastAsia="de-DE"/>
        </w:rPr>
        <w:t xml:space="preserve"> und kann nach einer kostenfreien Registrierung jederzeit gestreamt werden.</w:t>
      </w:r>
      <w:r w:rsidR="003C3C86">
        <w:rPr>
          <w:rFonts w:ascii="Arial" w:hAnsi="Arial" w:cs="Arial"/>
          <w:color w:val="000000"/>
          <w:lang w:eastAsia="de-DE"/>
        </w:rPr>
        <w:t xml:space="preserve"> </w:t>
      </w:r>
      <w:r w:rsidR="003C3C86" w:rsidRPr="008041BC">
        <w:rPr>
          <w:rFonts w:ascii="Arial" w:hAnsi="Arial" w:cs="Arial"/>
          <w:color w:val="000000"/>
          <w:lang w:eastAsia="de-DE"/>
        </w:rPr>
        <w:t>Weitere Vorträge werden</w:t>
      </w:r>
      <w:r w:rsidR="009C54B1" w:rsidRPr="008041BC">
        <w:rPr>
          <w:rFonts w:ascii="Arial" w:hAnsi="Arial" w:cs="Arial"/>
          <w:color w:val="000000"/>
          <w:lang w:eastAsia="de-DE"/>
        </w:rPr>
        <w:t xml:space="preserve"> sukzessive</w:t>
      </w:r>
      <w:r w:rsidR="003C3C86" w:rsidRPr="008041BC">
        <w:rPr>
          <w:rFonts w:ascii="Arial" w:hAnsi="Arial" w:cs="Arial"/>
          <w:color w:val="000000"/>
          <w:lang w:eastAsia="de-DE"/>
        </w:rPr>
        <w:t xml:space="preserve"> ergänzt.</w:t>
      </w:r>
      <w:r w:rsidR="005D29D5">
        <w:rPr>
          <w:rFonts w:ascii="Arial" w:hAnsi="Arial" w:cs="Arial"/>
          <w:color w:val="000000"/>
          <w:lang w:eastAsia="de-DE"/>
        </w:rPr>
        <w:t xml:space="preserve"> Nähere Informationen</w:t>
      </w:r>
      <w:r w:rsidR="00B64036">
        <w:rPr>
          <w:rFonts w:ascii="Arial" w:hAnsi="Arial" w:cs="Arial"/>
          <w:color w:val="000000"/>
          <w:lang w:eastAsia="de-DE"/>
        </w:rPr>
        <w:t xml:space="preserve"> zur Videoserie und zur Registrierung</w:t>
      </w:r>
      <w:r w:rsidR="005D29D5">
        <w:rPr>
          <w:rFonts w:ascii="Arial" w:hAnsi="Arial" w:cs="Arial"/>
          <w:color w:val="000000"/>
          <w:lang w:eastAsia="de-DE"/>
        </w:rPr>
        <w:t xml:space="preserve"> finden Interessenten unter: </w:t>
      </w:r>
      <w:hyperlink r:id="rId9" w:history="1">
        <w:r w:rsidR="008041BC" w:rsidRPr="008041BC">
          <w:rPr>
            <w:rStyle w:val="Hyperlink"/>
            <w:rFonts w:ascii="Arial" w:hAnsi="Arial" w:cs="Arial"/>
            <w:lang w:eastAsia="de-DE"/>
          </w:rPr>
          <w:t>www.viavisolutio</w:t>
        </w:r>
        <w:r w:rsidR="008041BC" w:rsidRPr="008041BC">
          <w:rPr>
            <w:rStyle w:val="Hyperlink"/>
            <w:rFonts w:ascii="Arial" w:hAnsi="Arial" w:cs="Arial"/>
            <w:lang w:eastAsia="de-DE"/>
          </w:rPr>
          <w:t>n</w:t>
        </w:r>
        <w:r w:rsidR="008041BC" w:rsidRPr="008041BC">
          <w:rPr>
            <w:rStyle w:val="Hyperlink"/>
            <w:rFonts w:ascii="Arial" w:hAnsi="Arial" w:cs="Arial"/>
            <w:lang w:eastAsia="de-DE"/>
          </w:rPr>
          <w:t>s.de/stserie</w:t>
        </w:r>
      </w:hyperlink>
    </w:p>
    <w:p w14:paraId="4D74B1DB" w14:textId="704A163D" w:rsidR="004322FC" w:rsidRDefault="00B50560" w:rsidP="00336176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Im </w:t>
      </w:r>
      <w:r w:rsidR="007A232D">
        <w:rPr>
          <w:rFonts w:ascii="Arial" w:hAnsi="Arial" w:cs="Arial"/>
          <w:color w:val="000000"/>
          <w:lang w:eastAsia="de-DE"/>
        </w:rPr>
        <w:t>5G-</w:t>
      </w:r>
      <w:r w:rsidR="00DD1505">
        <w:rPr>
          <w:rFonts w:ascii="Arial" w:hAnsi="Arial" w:cs="Arial"/>
          <w:color w:val="000000"/>
          <w:lang w:eastAsia="de-DE"/>
        </w:rPr>
        <w:t>Mobilfunk</w:t>
      </w:r>
      <w:r>
        <w:rPr>
          <w:rFonts w:ascii="Arial" w:hAnsi="Arial" w:cs="Arial"/>
          <w:color w:val="000000"/>
          <w:lang w:eastAsia="de-DE"/>
        </w:rPr>
        <w:t xml:space="preserve">-Bereich thematisieren die </w:t>
      </w:r>
      <w:r w:rsidR="00DD1505">
        <w:rPr>
          <w:rFonts w:ascii="Arial" w:hAnsi="Arial" w:cs="Arial"/>
          <w:color w:val="000000"/>
          <w:lang w:eastAsia="de-DE"/>
        </w:rPr>
        <w:t>Expertenvorträge</w:t>
      </w:r>
      <w:r>
        <w:rPr>
          <w:rFonts w:ascii="Arial" w:hAnsi="Arial" w:cs="Arial"/>
          <w:color w:val="000000"/>
          <w:lang w:eastAsia="de-DE"/>
        </w:rPr>
        <w:t xml:space="preserve"> unter anderem </w:t>
      </w:r>
      <w:r w:rsidR="007A232D">
        <w:rPr>
          <w:rFonts w:ascii="Arial" w:hAnsi="Arial" w:cs="Arial"/>
          <w:color w:val="000000"/>
          <w:lang w:eastAsia="de-DE"/>
        </w:rPr>
        <w:t>zentrale</w:t>
      </w:r>
      <w:r>
        <w:rPr>
          <w:rFonts w:ascii="Arial" w:hAnsi="Arial" w:cs="Arial"/>
          <w:color w:val="000000"/>
          <w:lang w:eastAsia="de-DE"/>
        </w:rPr>
        <w:t xml:space="preserve"> </w:t>
      </w:r>
      <w:r w:rsidR="00DD1505">
        <w:rPr>
          <w:rFonts w:ascii="Arial" w:hAnsi="Arial" w:cs="Arial"/>
          <w:color w:val="000000"/>
          <w:lang w:eastAsia="de-DE"/>
        </w:rPr>
        <w:t>Arbeitsschritte</w:t>
      </w:r>
      <w:r>
        <w:rPr>
          <w:rFonts w:ascii="Arial" w:hAnsi="Arial" w:cs="Arial"/>
          <w:color w:val="000000"/>
          <w:lang w:eastAsia="de-DE"/>
        </w:rPr>
        <w:t xml:space="preserve">, die es </w:t>
      </w:r>
      <w:r w:rsidR="00DD1505">
        <w:rPr>
          <w:rFonts w:ascii="Arial" w:hAnsi="Arial" w:cs="Arial"/>
          <w:color w:val="000000"/>
          <w:lang w:eastAsia="de-DE"/>
        </w:rPr>
        <w:t xml:space="preserve">vor, </w:t>
      </w:r>
      <w:r>
        <w:rPr>
          <w:rFonts w:ascii="Arial" w:hAnsi="Arial" w:cs="Arial"/>
          <w:color w:val="000000"/>
          <w:lang w:eastAsia="de-DE"/>
        </w:rPr>
        <w:t xml:space="preserve">während und nach der Inbetriebnahme von Campusnetzen zu beachten gilt. </w:t>
      </w:r>
      <w:r w:rsidR="006D298F">
        <w:rPr>
          <w:rFonts w:ascii="Arial" w:hAnsi="Arial" w:cs="Arial"/>
          <w:color w:val="000000"/>
          <w:lang w:eastAsia="de-DE"/>
        </w:rPr>
        <w:t>Zudem</w:t>
      </w:r>
      <w:r>
        <w:rPr>
          <w:rFonts w:ascii="Arial" w:hAnsi="Arial" w:cs="Arial"/>
          <w:color w:val="000000"/>
          <w:lang w:eastAsia="de-DE"/>
        </w:rPr>
        <w:t xml:space="preserve"> werden Prüfmessungen an </w:t>
      </w:r>
      <w:r w:rsidR="006D298F">
        <w:rPr>
          <w:rFonts w:ascii="Arial" w:hAnsi="Arial" w:cs="Arial"/>
          <w:color w:val="000000"/>
          <w:lang w:eastAsia="de-DE"/>
        </w:rPr>
        <w:t>5G-</w:t>
      </w:r>
      <w:r>
        <w:rPr>
          <w:rFonts w:ascii="Arial" w:hAnsi="Arial" w:cs="Arial"/>
          <w:color w:val="000000"/>
          <w:lang w:eastAsia="de-DE"/>
        </w:rPr>
        <w:t>Basisstationen mit der modularen Testplattform OneAdvisor-800 von VIAVI</w:t>
      </w:r>
      <w:r w:rsidR="006D298F">
        <w:rPr>
          <w:rFonts w:ascii="Arial" w:hAnsi="Arial" w:cs="Arial"/>
          <w:color w:val="000000"/>
          <w:lang w:eastAsia="de-DE"/>
        </w:rPr>
        <w:t xml:space="preserve"> Solutions</w:t>
      </w:r>
      <w:r>
        <w:rPr>
          <w:rFonts w:ascii="Arial" w:hAnsi="Arial" w:cs="Arial"/>
          <w:color w:val="000000"/>
          <w:lang w:eastAsia="de-DE"/>
        </w:rPr>
        <w:t xml:space="preserve"> behandelt: Das kompakte Tool vereint verschiedene Testfunktionen – darunter ODTR-Messungen sowie die Kabel-, Antennen- und EMF-Analyse – in einem Gerät</w:t>
      </w:r>
      <w:r w:rsidR="00F87B08">
        <w:rPr>
          <w:rFonts w:ascii="Arial" w:hAnsi="Arial" w:cs="Arial"/>
          <w:color w:val="000000"/>
          <w:lang w:eastAsia="de-DE"/>
        </w:rPr>
        <w:t xml:space="preserve"> und erhöht dadurch den Anwenderkomfort deutlich</w:t>
      </w:r>
      <w:r>
        <w:rPr>
          <w:rFonts w:ascii="Arial" w:hAnsi="Arial" w:cs="Arial"/>
          <w:color w:val="000000"/>
          <w:lang w:eastAsia="de-DE"/>
        </w:rPr>
        <w:t xml:space="preserve">. </w:t>
      </w:r>
      <w:r w:rsidR="006D298F">
        <w:rPr>
          <w:rFonts w:ascii="Arial" w:hAnsi="Arial" w:cs="Arial"/>
          <w:color w:val="000000"/>
          <w:lang w:eastAsia="de-DE"/>
        </w:rPr>
        <w:t>Ebenfalls zur Sprache kommen</w:t>
      </w:r>
      <w:r>
        <w:rPr>
          <w:rFonts w:ascii="Arial" w:hAnsi="Arial" w:cs="Arial"/>
          <w:color w:val="000000"/>
          <w:lang w:eastAsia="de-DE"/>
        </w:rPr>
        <w:t xml:space="preserve"> Synchronisationsmessungen </w:t>
      </w:r>
      <w:r w:rsidR="006D298F">
        <w:rPr>
          <w:rFonts w:ascii="Arial" w:hAnsi="Arial" w:cs="Arial"/>
          <w:color w:val="000000"/>
          <w:lang w:eastAsia="de-DE"/>
        </w:rPr>
        <w:t>mit dem VIAVI TEM-Modul</w:t>
      </w:r>
      <w:r w:rsidR="007A232D">
        <w:rPr>
          <w:rFonts w:ascii="Arial" w:hAnsi="Arial" w:cs="Arial"/>
          <w:color w:val="000000"/>
          <w:lang w:eastAsia="de-DE"/>
        </w:rPr>
        <w:t xml:space="preserve"> für </w:t>
      </w:r>
      <w:r w:rsidR="00190165">
        <w:rPr>
          <w:rFonts w:ascii="Arial" w:hAnsi="Arial" w:cs="Arial"/>
          <w:color w:val="000000"/>
          <w:lang w:eastAsia="de-DE"/>
        </w:rPr>
        <w:t>den</w:t>
      </w:r>
      <w:r w:rsidR="007A232D">
        <w:rPr>
          <w:rFonts w:ascii="Arial" w:hAnsi="Arial" w:cs="Arial"/>
          <w:color w:val="000000"/>
          <w:lang w:eastAsia="de-DE"/>
        </w:rPr>
        <w:t xml:space="preserve"> MTS-5800 </w:t>
      </w:r>
      <w:r w:rsidR="00190165">
        <w:rPr>
          <w:rFonts w:ascii="Arial" w:hAnsi="Arial" w:cs="Arial"/>
          <w:color w:val="000000"/>
          <w:lang w:eastAsia="de-DE"/>
        </w:rPr>
        <w:t>Netzwerktester</w:t>
      </w:r>
      <w:r w:rsidR="000D09FF">
        <w:rPr>
          <w:rFonts w:ascii="Arial" w:hAnsi="Arial" w:cs="Arial"/>
          <w:color w:val="000000"/>
          <w:lang w:eastAsia="de-DE"/>
        </w:rPr>
        <w:t xml:space="preserve">, </w:t>
      </w:r>
      <w:r w:rsidR="000D09FF" w:rsidRPr="008041BC">
        <w:rPr>
          <w:rFonts w:ascii="Arial" w:hAnsi="Arial" w:cs="Arial"/>
          <w:color w:val="000000"/>
          <w:lang w:eastAsia="de-DE"/>
        </w:rPr>
        <w:t>die eine präzise Abstimmung zwischen den Funkzugangsnetzen sicherstellen und Verbindungsabbrüche verhindern</w:t>
      </w:r>
      <w:r w:rsidR="00B013C9">
        <w:rPr>
          <w:rFonts w:ascii="Arial" w:hAnsi="Arial" w:cs="Arial"/>
          <w:color w:val="000000"/>
          <w:lang w:eastAsia="de-DE"/>
        </w:rPr>
        <w:t xml:space="preserve">. </w:t>
      </w:r>
      <w:r w:rsidR="005A7183">
        <w:rPr>
          <w:rFonts w:ascii="Arial" w:hAnsi="Arial" w:cs="Arial"/>
          <w:color w:val="000000"/>
          <w:lang w:eastAsia="de-DE"/>
        </w:rPr>
        <w:t>Darüber hinaus informiert die Serie u</w:t>
      </w:r>
      <w:r w:rsidR="00EA3F0B">
        <w:rPr>
          <w:rFonts w:ascii="Arial" w:hAnsi="Arial" w:cs="Arial"/>
          <w:color w:val="000000"/>
          <w:lang w:eastAsia="de-DE"/>
        </w:rPr>
        <w:t xml:space="preserve">nter dem Themenschwerpunkt </w:t>
      </w:r>
      <w:r w:rsidR="00EA3F0B" w:rsidRPr="00343CBC">
        <w:rPr>
          <w:rFonts w:ascii="Arial" w:hAnsi="Arial" w:cs="Arial"/>
          <w:color w:val="000000"/>
          <w:lang w:eastAsia="de-DE"/>
        </w:rPr>
        <w:t xml:space="preserve">Fiber </w:t>
      </w:r>
      <w:proofErr w:type="spellStart"/>
      <w:r w:rsidR="00EA3F0B" w:rsidRPr="00343CBC">
        <w:rPr>
          <w:rFonts w:ascii="Arial" w:hAnsi="Arial" w:cs="Arial"/>
          <w:color w:val="000000"/>
          <w:lang w:eastAsia="de-DE"/>
        </w:rPr>
        <w:t>Optics</w:t>
      </w:r>
      <w:proofErr w:type="spellEnd"/>
      <w:r w:rsidR="00EA3F0B" w:rsidRPr="00343CBC">
        <w:rPr>
          <w:rFonts w:ascii="Arial" w:hAnsi="Arial" w:cs="Arial"/>
          <w:color w:val="000000"/>
          <w:lang w:eastAsia="de-DE"/>
        </w:rPr>
        <w:t xml:space="preserve"> </w:t>
      </w:r>
      <w:r w:rsidR="00EA3F0B">
        <w:rPr>
          <w:rFonts w:ascii="Arial" w:hAnsi="Arial" w:cs="Arial"/>
          <w:color w:val="000000"/>
          <w:lang w:eastAsia="de-DE"/>
        </w:rPr>
        <w:t>über die Vorteile von T</w:t>
      </w:r>
      <w:r w:rsidR="00105A72">
        <w:rPr>
          <w:rFonts w:ascii="Arial" w:hAnsi="Arial" w:cs="Arial"/>
          <w:color w:val="000000"/>
          <w:lang w:eastAsia="de-DE"/>
        </w:rPr>
        <w:t>estprozess-Automatisierungsl</w:t>
      </w:r>
      <w:r w:rsidR="00EA3F0B">
        <w:rPr>
          <w:rFonts w:ascii="Arial" w:hAnsi="Arial" w:cs="Arial"/>
          <w:color w:val="000000"/>
          <w:lang w:eastAsia="de-DE"/>
        </w:rPr>
        <w:t>ösungen für die Messtechnik</w:t>
      </w:r>
      <w:r w:rsidR="00B013C9">
        <w:rPr>
          <w:rFonts w:ascii="Arial" w:hAnsi="Arial" w:cs="Arial"/>
          <w:color w:val="000000"/>
          <w:lang w:eastAsia="de-DE"/>
        </w:rPr>
        <w:t>. Abgerundet wird das Angebot durch einen</w:t>
      </w:r>
      <w:r w:rsidR="00EA3F0B">
        <w:rPr>
          <w:rFonts w:ascii="Arial" w:hAnsi="Arial" w:cs="Arial"/>
          <w:color w:val="000000"/>
          <w:lang w:eastAsia="de-DE"/>
        </w:rPr>
        <w:t xml:space="preserve"> Vortrag über unkomplizierte Einstiegs</w:t>
      </w:r>
      <w:r w:rsidR="00B013C9">
        <w:rPr>
          <w:rFonts w:ascii="Arial" w:hAnsi="Arial" w:cs="Arial"/>
          <w:color w:val="000000"/>
          <w:lang w:eastAsia="de-DE"/>
        </w:rPr>
        <w:t>geräte</w:t>
      </w:r>
      <w:r w:rsidR="00EA3F0B">
        <w:rPr>
          <w:rFonts w:ascii="Arial" w:hAnsi="Arial" w:cs="Arial"/>
          <w:color w:val="000000"/>
          <w:lang w:eastAsia="de-DE"/>
        </w:rPr>
        <w:t xml:space="preserve"> für effiziente </w:t>
      </w:r>
      <w:r w:rsidR="004C7780">
        <w:rPr>
          <w:rFonts w:ascii="Arial" w:hAnsi="Arial" w:cs="Arial"/>
          <w:color w:val="000000"/>
          <w:lang w:eastAsia="de-DE"/>
        </w:rPr>
        <w:t xml:space="preserve">und reibungslose </w:t>
      </w:r>
      <w:r w:rsidR="00EA3F0B">
        <w:rPr>
          <w:rFonts w:ascii="Arial" w:hAnsi="Arial" w:cs="Arial"/>
          <w:color w:val="000000"/>
          <w:lang w:eastAsia="de-DE"/>
        </w:rPr>
        <w:t xml:space="preserve">Abnahmemessungen in Access- und Heimnetzwerken. </w:t>
      </w:r>
      <w:r w:rsidR="00B013C9">
        <w:rPr>
          <w:rFonts w:ascii="Arial" w:hAnsi="Arial" w:cs="Arial"/>
          <w:color w:val="000000"/>
          <w:lang w:eastAsia="de-DE"/>
        </w:rPr>
        <w:t>Vorgestellt werden hier sowohl</w:t>
      </w:r>
      <w:r w:rsidR="00EA3F0B">
        <w:rPr>
          <w:rFonts w:ascii="Arial" w:hAnsi="Arial" w:cs="Arial"/>
          <w:color w:val="000000"/>
          <w:lang w:eastAsia="de-DE"/>
        </w:rPr>
        <w:t xml:space="preserve"> robuste Leistungspegelmesser und Lichtquellen der Smart Pocket V2 Produktfamilie </w:t>
      </w:r>
      <w:r w:rsidR="00B013C9">
        <w:rPr>
          <w:rFonts w:ascii="Arial" w:hAnsi="Arial" w:cs="Arial"/>
          <w:color w:val="000000"/>
          <w:lang w:eastAsia="de-DE"/>
        </w:rPr>
        <w:t>als auch</w:t>
      </w:r>
      <w:r w:rsidR="00EA3F0B">
        <w:rPr>
          <w:rFonts w:ascii="Arial" w:hAnsi="Arial" w:cs="Arial"/>
          <w:color w:val="000000"/>
          <w:lang w:eastAsia="de-DE"/>
        </w:rPr>
        <w:t xml:space="preserve"> </w:t>
      </w:r>
      <w:r w:rsidR="004322FC">
        <w:rPr>
          <w:rFonts w:ascii="Arial" w:hAnsi="Arial" w:cs="Arial"/>
          <w:color w:val="000000"/>
          <w:lang w:eastAsia="de-DE"/>
        </w:rPr>
        <w:t>kompakte All-in-</w:t>
      </w:r>
      <w:proofErr w:type="spellStart"/>
      <w:r w:rsidR="004322FC">
        <w:rPr>
          <w:rFonts w:ascii="Arial" w:hAnsi="Arial" w:cs="Arial"/>
          <w:color w:val="000000"/>
          <w:lang w:eastAsia="de-DE"/>
        </w:rPr>
        <w:t>One</w:t>
      </w:r>
      <w:proofErr w:type="spellEnd"/>
      <w:r w:rsidR="004322FC">
        <w:rPr>
          <w:rFonts w:ascii="Arial" w:hAnsi="Arial" w:cs="Arial"/>
          <w:color w:val="000000"/>
          <w:lang w:eastAsia="de-DE"/>
        </w:rPr>
        <w:t xml:space="preserve">-Testgeräte wie das </w:t>
      </w:r>
      <w:proofErr w:type="spellStart"/>
      <w:r w:rsidR="004322FC">
        <w:rPr>
          <w:rFonts w:ascii="Arial" w:hAnsi="Arial" w:cs="Arial"/>
          <w:color w:val="000000"/>
          <w:lang w:eastAsia="de-DE"/>
        </w:rPr>
        <w:t>Optimeter</w:t>
      </w:r>
      <w:proofErr w:type="spellEnd"/>
      <w:r w:rsidR="004322FC">
        <w:rPr>
          <w:rFonts w:ascii="Arial" w:hAnsi="Arial" w:cs="Arial"/>
          <w:color w:val="000000"/>
          <w:lang w:eastAsia="de-DE"/>
        </w:rPr>
        <w:t xml:space="preserve"> zur Zertifizierung von Glasfaserstrecken und der Network and Service Companion </w:t>
      </w:r>
      <w:r w:rsidR="004C7780">
        <w:rPr>
          <w:rFonts w:ascii="Arial" w:hAnsi="Arial" w:cs="Arial"/>
          <w:color w:val="000000"/>
          <w:lang w:eastAsia="de-DE"/>
        </w:rPr>
        <w:t>(</w:t>
      </w:r>
      <w:r w:rsidR="004322FC">
        <w:rPr>
          <w:rFonts w:ascii="Arial" w:hAnsi="Arial" w:cs="Arial"/>
          <w:color w:val="000000"/>
          <w:lang w:eastAsia="de-DE"/>
        </w:rPr>
        <w:t>NSC-100</w:t>
      </w:r>
      <w:r w:rsidR="004C7780">
        <w:rPr>
          <w:rFonts w:ascii="Arial" w:hAnsi="Arial" w:cs="Arial"/>
          <w:color w:val="000000"/>
          <w:lang w:eastAsia="de-DE"/>
        </w:rPr>
        <w:t>)</w:t>
      </w:r>
      <w:r w:rsidR="004322FC">
        <w:rPr>
          <w:rFonts w:ascii="Arial" w:hAnsi="Arial" w:cs="Arial"/>
          <w:color w:val="000000"/>
          <w:lang w:eastAsia="de-DE"/>
        </w:rPr>
        <w:t xml:space="preserve"> für kombiniertes Testen von PON, Ethernet und WLAN. </w:t>
      </w:r>
      <w:r w:rsidR="008041BC">
        <w:rPr>
          <w:rFonts w:ascii="Arial" w:hAnsi="Arial" w:cs="Arial"/>
          <w:color w:val="000000"/>
          <w:lang w:eastAsia="de-DE"/>
        </w:rPr>
        <w:t xml:space="preserve"> </w:t>
      </w:r>
    </w:p>
    <w:p w14:paraId="06BEE3FB" w14:textId="56B7FA66" w:rsidR="00106016" w:rsidRDefault="00106016" w:rsidP="00336176">
      <w:pPr>
        <w:spacing w:after="240" w:line="276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</w:p>
    <w:p w14:paraId="59B7DC49" w14:textId="429AFC39" w:rsidR="00336176" w:rsidRPr="00C75397" w:rsidRDefault="00C75397" w:rsidP="00106016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C75397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Die </w:t>
      </w:r>
      <w:r w:rsidR="0026305E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VIAVI</w:t>
      </w:r>
      <w:r w:rsidR="00B64036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ST Serie im Überblick</w:t>
      </w:r>
    </w:p>
    <w:p w14:paraId="44EF1ABB" w14:textId="623EB49E" w:rsidR="004322FC" w:rsidRDefault="004322FC" w:rsidP="004322FC">
      <w:pPr>
        <w:spacing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5G</w:t>
      </w:r>
      <w:r w:rsidR="00106016">
        <w:rPr>
          <w:rFonts w:ascii="Arial" w:eastAsia="Times New Roman" w:hAnsi="Arial" w:cs="Arial"/>
          <w:b/>
          <w:bCs/>
        </w:rPr>
        <w:t>-</w:t>
      </w:r>
      <w:r>
        <w:rPr>
          <w:rFonts w:ascii="Arial" w:eastAsia="Times New Roman" w:hAnsi="Arial" w:cs="Arial"/>
          <w:b/>
          <w:bCs/>
        </w:rPr>
        <w:t>Mobilfunknetz</w:t>
      </w:r>
      <w:r w:rsidR="00B64036">
        <w:rPr>
          <w:rFonts w:ascii="Arial" w:eastAsia="Times New Roman" w:hAnsi="Arial" w:cs="Arial"/>
          <w:b/>
          <w:bCs/>
        </w:rPr>
        <w:t>e</w:t>
      </w:r>
      <w:r>
        <w:rPr>
          <w:rFonts w:ascii="Arial" w:eastAsia="Times New Roman" w:hAnsi="Arial" w:cs="Arial"/>
          <w:b/>
          <w:bCs/>
        </w:rPr>
        <w:t xml:space="preserve"> </w:t>
      </w:r>
    </w:p>
    <w:p w14:paraId="23E151C6" w14:textId="77777777" w:rsidR="004322FC" w:rsidRPr="00106016" w:rsidRDefault="004322FC" w:rsidP="004322FC">
      <w:pPr>
        <w:pStyle w:val="Listenabsatz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sz w:val="22"/>
          <w:szCs w:val="18"/>
          <w:lang w:val="de-DE"/>
        </w:rPr>
      </w:pPr>
      <w:r w:rsidRPr="003B057C">
        <w:rPr>
          <w:rFonts w:ascii="Arial" w:eastAsia="Times New Roman" w:hAnsi="Arial" w:cs="Arial"/>
          <w:sz w:val="22"/>
          <w:szCs w:val="18"/>
        </w:rPr>
        <w:t xml:space="preserve">Wireless </w:t>
      </w:r>
      <w:proofErr w:type="spellStart"/>
      <w:r w:rsidRPr="00106016">
        <w:rPr>
          <w:rFonts w:ascii="Arial" w:eastAsia="Times New Roman" w:hAnsi="Arial" w:cs="Arial"/>
          <w:sz w:val="22"/>
          <w:szCs w:val="18"/>
          <w:lang w:val="de-DE"/>
        </w:rPr>
        <w:t>Applications</w:t>
      </w:r>
      <w:proofErr w:type="spellEnd"/>
      <w:r w:rsidRPr="00106016">
        <w:rPr>
          <w:rFonts w:ascii="Arial" w:eastAsia="Times New Roman" w:hAnsi="Arial" w:cs="Arial"/>
          <w:sz w:val="22"/>
          <w:szCs w:val="18"/>
          <w:lang w:val="de-DE"/>
        </w:rPr>
        <w:t xml:space="preserve"> mit OneAdvisor-800</w:t>
      </w:r>
    </w:p>
    <w:p w14:paraId="160AEA9B" w14:textId="77777777" w:rsidR="004322FC" w:rsidRPr="00106016" w:rsidRDefault="004322FC" w:rsidP="004322FC">
      <w:pPr>
        <w:pStyle w:val="Listenabsatz"/>
        <w:spacing w:line="276" w:lineRule="auto"/>
        <w:rPr>
          <w:rFonts w:ascii="Arial" w:eastAsia="Times New Roman" w:hAnsi="Arial" w:cs="Arial"/>
          <w:i/>
          <w:iCs/>
          <w:sz w:val="22"/>
          <w:szCs w:val="18"/>
          <w:lang w:val="de-DE"/>
        </w:rPr>
      </w:pPr>
      <w:r w:rsidRPr="00106016">
        <w:rPr>
          <w:rFonts w:ascii="Arial" w:eastAsia="Times New Roman" w:hAnsi="Arial" w:cs="Arial"/>
          <w:i/>
          <w:iCs/>
          <w:sz w:val="22"/>
          <w:szCs w:val="18"/>
          <w:lang w:val="de-DE"/>
        </w:rPr>
        <w:t>Referent: Christian Orphall</w:t>
      </w:r>
    </w:p>
    <w:p w14:paraId="3BD6EF56" w14:textId="431F0D6C" w:rsidR="004322FC" w:rsidRPr="00106016" w:rsidRDefault="002B2D5D" w:rsidP="004322FC">
      <w:pPr>
        <w:pStyle w:val="Listenabsatz"/>
        <w:numPr>
          <w:ilvl w:val="0"/>
          <w:numId w:val="8"/>
        </w:numPr>
        <w:spacing w:line="276" w:lineRule="auto"/>
        <w:rPr>
          <w:rFonts w:ascii="Arial" w:eastAsia="Times New Roman" w:hAnsi="Arial" w:cs="Arial"/>
          <w:sz w:val="22"/>
          <w:szCs w:val="16"/>
          <w:lang w:val="de-DE"/>
        </w:rPr>
      </w:pPr>
      <w:r>
        <w:rPr>
          <w:rFonts w:ascii="Arial" w:eastAsia="Times New Roman" w:hAnsi="Arial" w:cs="Arial"/>
          <w:sz w:val="22"/>
          <w:szCs w:val="16"/>
          <w:lang w:val="de-DE"/>
        </w:rPr>
        <w:t xml:space="preserve">Synchronisationsmessungen mit </w:t>
      </w:r>
      <w:r w:rsidR="004322FC" w:rsidRPr="00106016">
        <w:rPr>
          <w:rFonts w:ascii="Arial" w:eastAsia="Times New Roman" w:hAnsi="Arial" w:cs="Arial"/>
          <w:sz w:val="22"/>
          <w:szCs w:val="16"/>
          <w:lang w:val="de-DE"/>
        </w:rPr>
        <w:t xml:space="preserve">MTS-5800 </w:t>
      </w:r>
      <w:r>
        <w:rPr>
          <w:rFonts w:ascii="Arial" w:eastAsia="Times New Roman" w:hAnsi="Arial" w:cs="Arial"/>
          <w:sz w:val="22"/>
          <w:szCs w:val="16"/>
          <w:lang w:val="de-DE"/>
        </w:rPr>
        <w:t xml:space="preserve">und TEM-Modul </w:t>
      </w:r>
      <w:r w:rsidR="004322FC" w:rsidRPr="00106016">
        <w:rPr>
          <w:rFonts w:ascii="Arial" w:eastAsia="Times New Roman" w:hAnsi="Arial" w:cs="Arial"/>
          <w:sz w:val="22"/>
          <w:szCs w:val="16"/>
          <w:lang w:val="de-DE"/>
        </w:rPr>
        <w:t xml:space="preserve"> </w:t>
      </w:r>
    </w:p>
    <w:p w14:paraId="3FA88478" w14:textId="25C29A84" w:rsidR="004322FC" w:rsidRPr="00106016" w:rsidRDefault="004322FC" w:rsidP="004322FC">
      <w:pPr>
        <w:pStyle w:val="Listenabsatz"/>
        <w:spacing w:line="276" w:lineRule="auto"/>
        <w:rPr>
          <w:rFonts w:ascii="Arial" w:eastAsia="Times New Roman" w:hAnsi="Arial" w:cs="Arial"/>
          <w:i/>
          <w:iCs/>
          <w:sz w:val="22"/>
          <w:szCs w:val="16"/>
          <w:lang w:val="de-DE"/>
        </w:rPr>
      </w:pPr>
      <w:r w:rsidRPr="00106016">
        <w:rPr>
          <w:rFonts w:ascii="Arial" w:eastAsia="Times New Roman" w:hAnsi="Arial" w:cs="Arial"/>
          <w:i/>
          <w:iCs/>
          <w:sz w:val="22"/>
          <w:szCs w:val="16"/>
          <w:lang w:val="de-DE"/>
        </w:rPr>
        <w:t xml:space="preserve">Referent: Roland </w:t>
      </w:r>
      <w:proofErr w:type="spellStart"/>
      <w:r w:rsidRPr="00106016">
        <w:rPr>
          <w:rFonts w:ascii="Arial" w:eastAsia="Times New Roman" w:hAnsi="Arial" w:cs="Arial"/>
          <w:i/>
          <w:iCs/>
          <w:sz w:val="22"/>
          <w:szCs w:val="16"/>
          <w:lang w:val="de-DE"/>
        </w:rPr>
        <w:t>Stooß</w:t>
      </w:r>
      <w:proofErr w:type="spellEnd"/>
    </w:p>
    <w:p w14:paraId="3EEEBB59" w14:textId="77777777" w:rsidR="004322FC" w:rsidRPr="00106016" w:rsidRDefault="004322FC" w:rsidP="004322FC">
      <w:pPr>
        <w:pStyle w:val="Listenabsatz"/>
        <w:numPr>
          <w:ilvl w:val="0"/>
          <w:numId w:val="8"/>
        </w:numPr>
        <w:spacing w:line="276" w:lineRule="auto"/>
        <w:rPr>
          <w:rFonts w:ascii="Arial" w:eastAsia="Times New Roman" w:hAnsi="Arial" w:cs="Arial"/>
          <w:sz w:val="22"/>
          <w:szCs w:val="16"/>
          <w:lang w:val="de-DE"/>
        </w:rPr>
      </w:pPr>
      <w:r w:rsidRPr="00106016">
        <w:rPr>
          <w:rFonts w:ascii="Arial" w:eastAsia="Times New Roman" w:hAnsi="Arial" w:cs="Arial"/>
          <w:sz w:val="22"/>
          <w:szCs w:val="16"/>
          <w:lang w:val="de-DE"/>
        </w:rPr>
        <w:t xml:space="preserve">Campus Networks – So rollen Sie 5G aus! </w:t>
      </w:r>
    </w:p>
    <w:p w14:paraId="6796114F" w14:textId="54C97E57" w:rsidR="004322FC" w:rsidRPr="00106016" w:rsidRDefault="004322FC" w:rsidP="004322FC">
      <w:pPr>
        <w:pStyle w:val="Listenabsatz"/>
        <w:spacing w:line="276" w:lineRule="auto"/>
        <w:rPr>
          <w:rFonts w:ascii="Arial" w:eastAsia="Times New Roman" w:hAnsi="Arial" w:cs="Arial"/>
          <w:i/>
          <w:iCs/>
          <w:sz w:val="22"/>
          <w:szCs w:val="16"/>
          <w:lang w:val="de-DE"/>
        </w:rPr>
      </w:pPr>
      <w:r w:rsidRPr="00106016">
        <w:rPr>
          <w:rFonts w:ascii="Arial" w:eastAsia="Times New Roman" w:hAnsi="Arial" w:cs="Arial"/>
          <w:i/>
          <w:iCs/>
          <w:sz w:val="22"/>
          <w:szCs w:val="16"/>
          <w:lang w:val="de-DE"/>
        </w:rPr>
        <w:t xml:space="preserve">Referent: Johannes Weicksel </w:t>
      </w:r>
    </w:p>
    <w:p w14:paraId="2E39403D" w14:textId="6FAACF7E" w:rsidR="00106016" w:rsidRDefault="00106016" w:rsidP="00106016">
      <w:pPr>
        <w:spacing w:line="276" w:lineRule="auto"/>
        <w:rPr>
          <w:rFonts w:ascii="Arial" w:eastAsia="Times New Roman" w:hAnsi="Arial" w:cs="Arial"/>
          <w:i/>
          <w:iCs/>
          <w:szCs w:val="16"/>
        </w:rPr>
      </w:pPr>
    </w:p>
    <w:p w14:paraId="722BFF91" w14:textId="643CB96C" w:rsidR="00C75397" w:rsidRPr="00C75397" w:rsidRDefault="00AE1862" w:rsidP="00106016">
      <w:pPr>
        <w:spacing w:line="276" w:lineRule="auto"/>
        <w:rPr>
          <w:rFonts w:ascii="Arial" w:hAnsi="Arial" w:cs="Arial"/>
          <w:b/>
          <w:bCs/>
          <w:color w:val="000000"/>
          <w:lang w:eastAsia="de-DE"/>
        </w:rPr>
      </w:pPr>
      <w:r>
        <w:rPr>
          <w:rFonts w:ascii="Arial" w:hAnsi="Arial" w:cs="Arial"/>
          <w:b/>
          <w:bCs/>
          <w:color w:val="000000"/>
          <w:lang w:eastAsia="de-DE"/>
        </w:rPr>
        <w:t xml:space="preserve">Fiber </w:t>
      </w:r>
      <w:proofErr w:type="spellStart"/>
      <w:r>
        <w:rPr>
          <w:rFonts w:ascii="Arial" w:hAnsi="Arial" w:cs="Arial"/>
          <w:b/>
          <w:bCs/>
          <w:color w:val="000000"/>
          <w:lang w:eastAsia="de-DE"/>
        </w:rPr>
        <w:t>Optics</w:t>
      </w:r>
      <w:proofErr w:type="spellEnd"/>
    </w:p>
    <w:p w14:paraId="7A0C1319" w14:textId="2C9EBA76" w:rsidR="00AE1862" w:rsidRPr="00B013C9" w:rsidRDefault="00AE1862" w:rsidP="00AE1862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2"/>
          <w:szCs w:val="16"/>
          <w:lang w:val="de-DE" w:eastAsia="de-DE"/>
        </w:rPr>
      </w:pPr>
      <w:r w:rsidRPr="00B013C9">
        <w:rPr>
          <w:rFonts w:ascii="Arial" w:hAnsi="Arial" w:cs="Arial"/>
          <w:color w:val="000000"/>
          <w:sz w:val="22"/>
          <w:szCs w:val="16"/>
          <w:lang w:val="de-DE" w:eastAsia="de-DE"/>
        </w:rPr>
        <w:t>TPA: Test Prozess Automation</w:t>
      </w:r>
      <w:r w:rsidR="004322FC">
        <w:rPr>
          <w:rFonts w:ascii="Arial" w:hAnsi="Arial" w:cs="Arial"/>
          <w:color w:val="000000"/>
          <w:sz w:val="22"/>
          <w:szCs w:val="16"/>
          <w:lang w:val="de-DE" w:eastAsia="de-DE"/>
        </w:rPr>
        <w:t xml:space="preserve"> – </w:t>
      </w:r>
      <w:r w:rsidRPr="00B013C9">
        <w:rPr>
          <w:rFonts w:ascii="Arial" w:hAnsi="Arial" w:cs="Arial"/>
          <w:color w:val="000000"/>
          <w:sz w:val="22"/>
          <w:szCs w:val="16"/>
          <w:lang w:val="de-DE" w:eastAsia="de-DE"/>
        </w:rPr>
        <w:t>Prinzip</w:t>
      </w:r>
      <w:r w:rsidR="004322FC">
        <w:rPr>
          <w:rFonts w:ascii="Arial" w:hAnsi="Arial" w:cs="Arial"/>
          <w:color w:val="000000"/>
          <w:sz w:val="22"/>
          <w:szCs w:val="16"/>
          <w:lang w:val="de-DE" w:eastAsia="de-DE"/>
        </w:rPr>
        <w:t xml:space="preserve"> – A</w:t>
      </w:r>
      <w:r w:rsidRPr="00B013C9">
        <w:rPr>
          <w:rFonts w:ascii="Arial" w:hAnsi="Arial" w:cs="Arial"/>
          <w:color w:val="000000"/>
          <w:sz w:val="22"/>
          <w:szCs w:val="16"/>
          <w:lang w:val="de-DE" w:eastAsia="de-DE"/>
        </w:rPr>
        <w:t>nwendung</w:t>
      </w:r>
      <w:r w:rsidR="004322FC">
        <w:rPr>
          <w:rFonts w:ascii="Arial" w:hAnsi="Arial" w:cs="Arial"/>
          <w:color w:val="000000"/>
          <w:sz w:val="22"/>
          <w:szCs w:val="16"/>
          <w:lang w:val="de-DE" w:eastAsia="de-DE"/>
        </w:rPr>
        <w:t xml:space="preserve"> – </w:t>
      </w:r>
      <w:r w:rsidRPr="00B013C9">
        <w:rPr>
          <w:rFonts w:ascii="Arial" w:hAnsi="Arial" w:cs="Arial"/>
          <w:color w:val="000000"/>
          <w:sz w:val="22"/>
          <w:szCs w:val="16"/>
          <w:lang w:val="de-DE" w:eastAsia="de-DE"/>
        </w:rPr>
        <w:t>Monitoring</w:t>
      </w:r>
    </w:p>
    <w:p w14:paraId="449985E1" w14:textId="79B3BAB9" w:rsidR="00C75397" w:rsidRPr="00B013C9" w:rsidRDefault="00C75397" w:rsidP="00C75397">
      <w:pPr>
        <w:pStyle w:val="Listenabsatz"/>
        <w:spacing w:line="276" w:lineRule="auto"/>
        <w:rPr>
          <w:rFonts w:ascii="Arial" w:hAnsi="Arial" w:cs="Arial"/>
          <w:i/>
          <w:iCs/>
          <w:color w:val="000000"/>
          <w:sz w:val="22"/>
          <w:szCs w:val="18"/>
          <w:lang w:val="de-DE" w:eastAsia="de-DE"/>
        </w:rPr>
      </w:pPr>
      <w:r w:rsidRPr="00B013C9">
        <w:rPr>
          <w:rFonts w:ascii="Arial" w:hAnsi="Arial" w:cs="Arial"/>
          <w:i/>
          <w:iCs/>
          <w:color w:val="000000"/>
          <w:sz w:val="22"/>
          <w:szCs w:val="18"/>
          <w:lang w:val="de-DE" w:eastAsia="de-DE"/>
        </w:rPr>
        <w:t>Referent</w:t>
      </w:r>
      <w:r w:rsidR="00AE1862" w:rsidRPr="00B013C9">
        <w:rPr>
          <w:rFonts w:ascii="Arial" w:hAnsi="Arial" w:cs="Arial"/>
          <w:i/>
          <w:iCs/>
          <w:color w:val="000000"/>
          <w:sz w:val="22"/>
          <w:szCs w:val="18"/>
          <w:lang w:val="de-DE" w:eastAsia="de-DE"/>
        </w:rPr>
        <w:t>en</w:t>
      </w:r>
      <w:r w:rsidRPr="00B013C9">
        <w:rPr>
          <w:rFonts w:ascii="Arial" w:hAnsi="Arial" w:cs="Arial"/>
          <w:i/>
          <w:iCs/>
          <w:color w:val="000000"/>
          <w:sz w:val="22"/>
          <w:szCs w:val="18"/>
          <w:lang w:val="de-DE" w:eastAsia="de-DE"/>
        </w:rPr>
        <w:t xml:space="preserve">: </w:t>
      </w:r>
      <w:r w:rsidR="00AE1862" w:rsidRPr="00B013C9">
        <w:rPr>
          <w:rFonts w:ascii="Arial" w:hAnsi="Arial" w:cs="Arial"/>
          <w:i/>
          <w:iCs/>
          <w:color w:val="000000"/>
          <w:sz w:val="22"/>
          <w:szCs w:val="18"/>
          <w:lang w:val="de-DE" w:eastAsia="de-DE"/>
        </w:rPr>
        <w:t>Rolf Heider, Wolfgang Widl</w:t>
      </w:r>
    </w:p>
    <w:p w14:paraId="14EF0E6A" w14:textId="06063BBF" w:rsidR="00AE1862" w:rsidRPr="00B013C9" w:rsidRDefault="00AE1862" w:rsidP="00C75397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i/>
          <w:iCs/>
          <w:color w:val="000000"/>
          <w:sz w:val="22"/>
          <w:szCs w:val="18"/>
          <w:lang w:val="de-DE" w:eastAsia="de-DE"/>
        </w:rPr>
      </w:pPr>
      <w:r w:rsidRPr="00B013C9">
        <w:rPr>
          <w:rFonts w:ascii="Arial" w:eastAsia="Times New Roman" w:hAnsi="Arial" w:cs="Arial"/>
          <w:sz w:val="22"/>
          <w:szCs w:val="22"/>
          <w:lang w:val="de-DE"/>
        </w:rPr>
        <w:t xml:space="preserve">PON: </w:t>
      </w:r>
      <w:bookmarkStart w:id="0" w:name="_Hlk75434591"/>
      <w:r w:rsidR="002B2D5D">
        <w:rPr>
          <w:rFonts w:ascii="Arial" w:eastAsia="Times New Roman" w:hAnsi="Arial" w:cs="Arial"/>
          <w:sz w:val="22"/>
          <w:szCs w:val="22"/>
          <w:lang w:val="de-DE"/>
        </w:rPr>
        <w:t xml:space="preserve">Die richtige Lösung für Ihre Abnahmemessungen. </w:t>
      </w:r>
      <w:r w:rsidRPr="00B013C9">
        <w:rPr>
          <w:rFonts w:ascii="Arial" w:eastAsia="Times New Roman" w:hAnsi="Arial" w:cs="Arial"/>
          <w:sz w:val="22"/>
          <w:szCs w:val="22"/>
          <w:lang w:val="de-DE"/>
        </w:rPr>
        <w:t xml:space="preserve">Einstiegsmodelle </w:t>
      </w:r>
      <w:r w:rsidR="002B2D5D">
        <w:rPr>
          <w:rFonts w:ascii="Arial" w:eastAsia="Times New Roman" w:hAnsi="Arial" w:cs="Arial"/>
          <w:sz w:val="22"/>
          <w:szCs w:val="22"/>
          <w:lang w:val="de-DE"/>
        </w:rPr>
        <w:t xml:space="preserve">optische Pegelmesser, </w:t>
      </w:r>
      <w:proofErr w:type="spellStart"/>
      <w:r w:rsidR="002B2D5D">
        <w:rPr>
          <w:rFonts w:ascii="Arial" w:eastAsia="Times New Roman" w:hAnsi="Arial" w:cs="Arial"/>
          <w:sz w:val="22"/>
          <w:szCs w:val="22"/>
          <w:lang w:val="de-DE"/>
        </w:rPr>
        <w:t>Optimeter</w:t>
      </w:r>
      <w:proofErr w:type="spellEnd"/>
      <w:r w:rsidR="002B2D5D">
        <w:rPr>
          <w:rFonts w:ascii="Arial" w:eastAsia="Times New Roman" w:hAnsi="Arial" w:cs="Arial"/>
          <w:sz w:val="22"/>
          <w:szCs w:val="22"/>
          <w:lang w:val="de-DE"/>
        </w:rPr>
        <w:t xml:space="preserve"> und </w:t>
      </w:r>
      <w:r w:rsidRPr="00B013C9">
        <w:rPr>
          <w:rFonts w:ascii="Arial" w:eastAsia="Times New Roman" w:hAnsi="Arial" w:cs="Arial"/>
          <w:sz w:val="22"/>
          <w:szCs w:val="22"/>
          <w:lang w:val="de-DE"/>
        </w:rPr>
        <w:t>Network Services Companion</w:t>
      </w:r>
      <w:bookmarkEnd w:id="0"/>
      <w:r w:rsidR="002B2D5D">
        <w:rPr>
          <w:rFonts w:ascii="Arial" w:eastAsia="Times New Roman" w:hAnsi="Arial" w:cs="Arial"/>
          <w:sz w:val="22"/>
          <w:szCs w:val="22"/>
          <w:lang w:val="de-DE"/>
        </w:rPr>
        <w:t>.</w:t>
      </w:r>
      <w:r w:rsidRPr="00B013C9">
        <w:rPr>
          <w:rFonts w:eastAsia="Times New Roman"/>
          <w:sz w:val="22"/>
          <w:szCs w:val="22"/>
          <w:lang w:val="de-DE"/>
        </w:rPr>
        <w:br/>
      </w:r>
      <w:r w:rsidRPr="00B013C9">
        <w:rPr>
          <w:rFonts w:ascii="Arial" w:eastAsia="Times New Roman" w:hAnsi="Arial" w:cs="Arial"/>
          <w:i/>
          <w:iCs/>
          <w:sz w:val="22"/>
          <w:szCs w:val="22"/>
          <w:lang w:val="de-DE"/>
        </w:rPr>
        <w:t xml:space="preserve">Referenten: Niki Kirschenmann, </w:t>
      </w:r>
      <w:r w:rsidR="002B2D5D">
        <w:rPr>
          <w:rFonts w:ascii="Arial" w:eastAsia="Times New Roman" w:hAnsi="Arial" w:cs="Arial"/>
          <w:i/>
          <w:iCs/>
          <w:sz w:val="22"/>
          <w:szCs w:val="22"/>
          <w:lang w:val="de-DE"/>
        </w:rPr>
        <w:t xml:space="preserve">Wolfgang </w:t>
      </w:r>
      <w:proofErr w:type="spellStart"/>
      <w:r w:rsidR="002B2D5D">
        <w:rPr>
          <w:rFonts w:ascii="Arial" w:eastAsia="Times New Roman" w:hAnsi="Arial" w:cs="Arial"/>
          <w:i/>
          <w:iCs/>
          <w:sz w:val="22"/>
          <w:szCs w:val="22"/>
          <w:lang w:val="de-DE"/>
        </w:rPr>
        <w:t>Widl</w:t>
      </w:r>
      <w:proofErr w:type="spellEnd"/>
      <w:r w:rsidR="002B2D5D">
        <w:rPr>
          <w:rFonts w:ascii="Arial" w:eastAsia="Times New Roman" w:hAnsi="Arial" w:cs="Arial"/>
          <w:i/>
          <w:iCs/>
          <w:sz w:val="22"/>
          <w:szCs w:val="22"/>
          <w:lang w:val="de-DE"/>
        </w:rPr>
        <w:t xml:space="preserve">, </w:t>
      </w:r>
      <w:r w:rsidRPr="00B013C9">
        <w:rPr>
          <w:rFonts w:ascii="Arial" w:eastAsia="Times New Roman" w:hAnsi="Arial" w:cs="Arial"/>
          <w:i/>
          <w:iCs/>
          <w:sz w:val="22"/>
          <w:szCs w:val="22"/>
          <w:lang w:val="de-DE"/>
        </w:rPr>
        <w:t xml:space="preserve">Roland </w:t>
      </w:r>
      <w:proofErr w:type="spellStart"/>
      <w:r w:rsidRPr="00B013C9">
        <w:rPr>
          <w:rFonts w:ascii="Arial" w:eastAsia="Times New Roman" w:hAnsi="Arial" w:cs="Arial"/>
          <w:i/>
          <w:iCs/>
          <w:sz w:val="22"/>
          <w:szCs w:val="22"/>
          <w:lang w:val="de-DE"/>
        </w:rPr>
        <w:t>Stoo</w:t>
      </w:r>
      <w:r w:rsidR="002B2D5D">
        <w:rPr>
          <w:rFonts w:ascii="Arial" w:eastAsia="Times New Roman" w:hAnsi="Arial" w:cs="Arial"/>
          <w:i/>
          <w:iCs/>
          <w:sz w:val="22"/>
          <w:szCs w:val="22"/>
          <w:lang w:val="de-DE"/>
        </w:rPr>
        <w:t>ß</w:t>
      </w:r>
      <w:proofErr w:type="spellEnd"/>
    </w:p>
    <w:p w14:paraId="30C3187D" w14:textId="77777777" w:rsidR="00AE1862" w:rsidRDefault="00AE1862" w:rsidP="00AE1862">
      <w:pPr>
        <w:spacing w:line="276" w:lineRule="auto"/>
        <w:rPr>
          <w:rFonts w:eastAsia="Times New Roman"/>
          <w:sz w:val="18"/>
          <w:szCs w:val="18"/>
        </w:rPr>
      </w:pPr>
    </w:p>
    <w:p w14:paraId="1D0B4716" w14:textId="769158D0" w:rsidR="00263E3E" w:rsidRDefault="00263E3E" w:rsidP="004322FC">
      <w:pPr>
        <w:spacing w:line="276" w:lineRule="auto"/>
        <w:rPr>
          <w:rFonts w:ascii="Arial" w:hAnsi="Arial" w:cs="Arial"/>
        </w:rPr>
      </w:pPr>
    </w:p>
    <w:p w14:paraId="5F4B059C" w14:textId="753DA694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  <w:r w:rsidRPr="00C07A91">
        <w:rPr>
          <w:rFonts w:ascii="Arial" w:hAnsi="Arial" w:cs="Arial"/>
          <w:sz w:val="20"/>
          <w:szCs w:val="20"/>
        </w:rPr>
        <w:br/>
      </w:r>
      <w:proofErr w:type="spellStart"/>
      <w:r w:rsidRPr="00C07A91">
        <w:rPr>
          <w:rFonts w:ascii="Arial" w:hAnsi="Arial" w:cs="Arial"/>
          <w:sz w:val="20"/>
          <w:szCs w:val="20"/>
        </w:rPr>
        <w:t>VIAVI</w:t>
      </w:r>
      <w:proofErr w:type="spellEnd"/>
      <w:r w:rsidRPr="00C07A91">
        <w:rPr>
          <w:rFonts w:ascii="Arial" w:hAnsi="Arial" w:cs="Arial"/>
          <w:sz w:val="20"/>
          <w:szCs w:val="20"/>
        </w:rPr>
        <w:t xml:space="preserve">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10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11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4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5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6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 Solutions Deutschland GmbH</w:t>
            </w:r>
          </w:p>
          <w:p w14:paraId="433B541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Johann Tutsch</w:t>
            </w:r>
          </w:p>
          <w:p w14:paraId="56151C84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02F3D5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5F64085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Telefon: +49 (0) 7121 86-1571</w:t>
            </w:r>
          </w:p>
          <w:p w14:paraId="1BA01659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Fax: +49 (0) 7121 86-1222</w:t>
            </w:r>
          </w:p>
          <w:p w14:paraId="678615AB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E-Mail: johann.tutsch@viavisolutions.com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2B4203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049F15A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  <w:p w14:paraId="6A3A729C" w14:textId="660F66EF" w:rsidR="002B4203" w:rsidRPr="002B4203" w:rsidRDefault="002B4203" w:rsidP="002B4203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14:paraId="6CDEEAB9" w14:textId="77777777" w:rsidR="00BF5C3F" w:rsidRPr="0003113A" w:rsidRDefault="00BF5C3F" w:rsidP="00453B56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418B" w14:textId="77777777" w:rsidR="00DD37CC" w:rsidRDefault="00DD37CC" w:rsidP="0003113A">
      <w:pPr>
        <w:spacing w:after="0" w:line="240" w:lineRule="auto"/>
      </w:pPr>
      <w:r>
        <w:separator/>
      </w:r>
    </w:p>
  </w:endnote>
  <w:endnote w:type="continuationSeparator" w:id="0">
    <w:p w14:paraId="75DB94B0" w14:textId="77777777" w:rsidR="00DD37CC" w:rsidRDefault="00DD37CC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178E" w14:textId="77777777" w:rsidR="00DD37CC" w:rsidRDefault="00DD37CC" w:rsidP="0003113A">
      <w:pPr>
        <w:spacing w:after="0" w:line="240" w:lineRule="auto"/>
      </w:pPr>
      <w:r>
        <w:separator/>
      </w:r>
    </w:p>
  </w:footnote>
  <w:footnote w:type="continuationSeparator" w:id="0">
    <w:p w14:paraId="1FA0692F" w14:textId="77777777" w:rsidR="00DD37CC" w:rsidRDefault="00DD37CC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C3129"/>
    <w:multiLevelType w:val="hybridMultilevel"/>
    <w:tmpl w:val="A6D836C6"/>
    <w:lvl w:ilvl="0" w:tplc="AAAC0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2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A50739"/>
    <w:multiLevelType w:val="hybridMultilevel"/>
    <w:tmpl w:val="0164B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85F42"/>
    <w:multiLevelType w:val="hybridMultilevel"/>
    <w:tmpl w:val="3A52E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17FE"/>
    <w:rsid w:val="00002C50"/>
    <w:rsid w:val="00003BC6"/>
    <w:rsid w:val="0000761D"/>
    <w:rsid w:val="00010AF5"/>
    <w:rsid w:val="00022D88"/>
    <w:rsid w:val="000231A6"/>
    <w:rsid w:val="00026709"/>
    <w:rsid w:val="0003113A"/>
    <w:rsid w:val="00034288"/>
    <w:rsid w:val="00045E51"/>
    <w:rsid w:val="00051381"/>
    <w:rsid w:val="000529E7"/>
    <w:rsid w:val="0005694E"/>
    <w:rsid w:val="000570C1"/>
    <w:rsid w:val="00057F2E"/>
    <w:rsid w:val="000605DB"/>
    <w:rsid w:val="000628F4"/>
    <w:rsid w:val="00065B0E"/>
    <w:rsid w:val="000744F0"/>
    <w:rsid w:val="0007522C"/>
    <w:rsid w:val="000A0B98"/>
    <w:rsid w:val="000A1665"/>
    <w:rsid w:val="000A6502"/>
    <w:rsid w:val="000B3D08"/>
    <w:rsid w:val="000B46B8"/>
    <w:rsid w:val="000B6A6B"/>
    <w:rsid w:val="000C3883"/>
    <w:rsid w:val="000C55C9"/>
    <w:rsid w:val="000C7429"/>
    <w:rsid w:val="000D09FF"/>
    <w:rsid w:val="000D0BF5"/>
    <w:rsid w:val="000D7BA4"/>
    <w:rsid w:val="000E2A0F"/>
    <w:rsid w:val="000E51A8"/>
    <w:rsid w:val="000E7194"/>
    <w:rsid w:val="000F3C98"/>
    <w:rsid w:val="000F6D51"/>
    <w:rsid w:val="001018F5"/>
    <w:rsid w:val="00105A72"/>
    <w:rsid w:val="00106016"/>
    <w:rsid w:val="00106BA9"/>
    <w:rsid w:val="00106DA8"/>
    <w:rsid w:val="001073CE"/>
    <w:rsid w:val="001171FE"/>
    <w:rsid w:val="001204EA"/>
    <w:rsid w:val="00121075"/>
    <w:rsid w:val="00122FE8"/>
    <w:rsid w:val="00127768"/>
    <w:rsid w:val="001332FC"/>
    <w:rsid w:val="00143D35"/>
    <w:rsid w:val="001467FC"/>
    <w:rsid w:val="00153FCD"/>
    <w:rsid w:val="0016792F"/>
    <w:rsid w:val="001745A2"/>
    <w:rsid w:val="00175387"/>
    <w:rsid w:val="001778B4"/>
    <w:rsid w:val="001843F0"/>
    <w:rsid w:val="00187231"/>
    <w:rsid w:val="00190165"/>
    <w:rsid w:val="00191DBC"/>
    <w:rsid w:val="001938CC"/>
    <w:rsid w:val="00193DF5"/>
    <w:rsid w:val="00195383"/>
    <w:rsid w:val="001A2293"/>
    <w:rsid w:val="001A7836"/>
    <w:rsid w:val="001A7D54"/>
    <w:rsid w:val="001B0179"/>
    <w:rsid w:val="001C4B5C"/>
    <w:rsid w:val="001D27BC"/>
    <w:rsid w:val="001D2810"/>
    <w:rsid w:val="001D2F3F"/>
    <w:rsid w:val="001E0C88"/>
    <w:rsid w:val="001E264B"/>
    <w:rsid w:val="001E31A4"/>
    <w:rsid w:val="001E4E2A"/>
    <w:rsid w:val="001E5C4B"/>
    <w:rsid w:val="001F24CC"/>
    <w:rsid w:val="001F7882"/>
    <w:rsid w:val="002002BA"/>
    <w:rsid w:val="002027D7"/>
    <w:rsid w:val="00215D85"/>
    <w:rsid w:val="00224370"/>
    <w:rsid w:val="00224B49"/>
    <w:rsid w:val="00231333"/>
    <w:rsid w:val="00240BF1"/>
    <w:rsid w:val="002442EF"/>
    <w:rsid w:val="00246332"/>
    <w:rsid w:val="00247E51"/>
    <w:rsid w:val="0025205C"/>
    <w:rsid w:val="00253F72"/>
    <w:rsid w:val="002548BF"/>
    <w:rsid w:val="00256A49"/>
    <w:rsid w:val="00257151"/>
    <w:rsid w:val="00262AF7"/>
    <w:rsid w:val="0026305E"/>
    <w:rsid w:val="00263E3E"/>
    <w:rsid w:val="00265823"/>
    <w:rsid w:val="00265F08"/>
    <w:rsid w:val="00275132"/>
    <w:rsid w:val="002815E2"/>
    <w:rsid w:val="00285F6C"/>
    <w:rsid w:val="0029024B"/>
    <w:rsid w:val="002A3B7E"/>
    <w:rsid w:val="002A6519"/>
    <w:rsid w:val="002A6ADC"/>
    <w:rsid w:val="002B2107"/>
    <w:rsid w:val="002B24E3"/>
    <w:rsid w:val="002B2D5D"/>
    <w:rsid w:val="002B3B2D"/>
    <w:rsid w:val="002B4203"/>
    <w:rsid w:val="002D6E9E"/>
    <w:rsid w:val="002F0764"/>
    <w:rsid w:val="002F75CE"/>
    <w:rsid w:val="00317B0E"/>
    <w:rsid w:val="00323DCB"/>
    <w:rsid w:val="00336176"/>
    <w:rsid w:val="00336995"/>
    <w:rsid w:val="00342E0C"/>
    <w:rsid w:val="00343CBC"/>
    <w:rsid w:val="0034563A"/>
    <w:rsid w:val="00346CAE"/>
    <w:rsid w:val="00351782"/>
    <w:rsid w:val="00352B62"/>
    <w:rsid w:val="00353B2D"/>
    <w:rsid w:val="00362B86"/>
    <w:rsid w:val="00362E15"/>
    <w:rsid w:val="00365A92"/>
    <w:rsid w:val="00367372"/>
    <w:rsid w:val="003807D4"/>
    <w:rsid w:val="003859F8"/>
    <w:rsid w:val="003862D0"/>
    <w:rsid w:val="003911DB"/>
    <w:rsid w:val="0039166D"/>
    <w:rsid w:val="0039213B"/>
    <w:rsid w:val="003A10C0"/>
    <w:rsid w:val="003A5B79"/>
    <w:rsid w:val="003A5F5A"/>
    <w:rsid w:val="003B057C"/>
    <w:rsid w:val="003B2380"/>
    <w:rsid w:val="003B4125"/>
    <w:rsid w:val="003B4D73"/>
    <w:rsid w:val="003C16D6"/>
    <w:rsid w:val="003C3894"/>
    <w:rsid w:val="003C3C86"/>
    <w:rsid w:val="003D23FF"/>
    <w:rsid w:val="003D2912"/>
    <w:rsid w:val="003E4967"/>
    <w:rsid w:val="003F4BAC"/>
    <w:rsid w:val="00403EDC"/>
    <w:rsid w:val="00416329"/>
    <w:rsid w:val="004301E7"/>
    <w:rsid w:val="004322FC"/>
    <w:rsid w:val="0044017B"/>
    <w:rsid w:val="00443604"/>
    <w:rsid w:val="00453B56"/>
    <w:rsid w:val="00462A36"/>
    <w:rsid w:val="00473F72"/>
    <w:rsid w:val="00475762"/>
    <w:rsid w:val="00494D1F"/>
    <w:rsid w:val="00495E20"/>
    <w:rsid w:val="004A05B9"/>
    <w:rsid w:val="004A42AD"/>
    <w:rsid w:val="004B28C6"/>
    <w:rsid w:val="004B3519"/>
    <w:rsid w:val="004B5771"/>
    <w:rsid w:val="004C6CAD"/>
    <w:rsid w:val="004C7780"/>
    <w:rsid w:val="004D3F92"/>
    <w:rsid w:val="004D6C22"/>
    <w:rsid w:val="004E33C4"/>
    <w:rsid w:val="00506A50"/>
    <w:rsid w:val="00511B32"/>
    <w:rsid w:val="0051694E"/>
    <w:rsid w:val="0053217B"/>
    <w:rsid w:val="005343CF"/>
    <w:rsid w:val="0056093C"/>
    <w:rsid w:val="00563373"/>
    <w:rsid w:val="0057647C"/>
    <w:rsid w:val="00577ED2"/>
    <w:rsid w:val="00582BB2"/>
    <w:rsid w:val="005858AB"/>
    <w:rsid w:val="00587DD3"/>
    <w:rsid w:val="005A1070"/>
    <w:rsid w:val="005A2D90"/>
    <w:rsid w:val="005A50A0"/>
    <w:rsid w:val="005A5673"/>
    <w:rsid w:val="005A5EEC"/>
    <w:rsid w:val="005A7183"/>
    <w:rsid w:val="005B0935"/>
    <w:rsid w:val="005B1C8E"/>
    <w:rsid w:val="005B1CDD"/>
    <w:rsid w:val="005B7963"/>
    <w:rsid w:val="005C0A91"/>
    <w:rsid w:val="005D29D5"/>
    <w:rsid w:val="005D3B01"/>
    <w:rsid w:val="005D5800"/>
    <w:rsid w:val="005D76D3"/>
    <w:rsid w:val="005E7182"/>
    <w:rsid w:val="005E7517"/>
    <w:rsid w:val="005E7922"/>
    <w:rsid w:val="005F437C"/>
    <w:rsid w:val="005F5F74"/>
    <w:rsid w:val="005F6765"/>
    <w:rsid w:val="005F73EC"/>
    <w:rsid w:val="00600091"/>
    <w:rsid w:val="00600349"/>
    <w:rsid w:val="00601E70"/>
    <w:rsid w:val="00607C9B"/>
    <w:rsid w:val="00615A99"/>
    <w:rsid w:val="006220BB"/>
    <w:rsid w:val="00622A80"/>
    <w:rsid w:val="006241FC"/>
    <w:rsid w:val="006245CE"/>
    <w:rsid w:val="0063004A"/>
    <w:rsid w:val="00641876"/>
    <w:rsid w:val="00644960"/>
    <w:rsid w:val="00650FFA"/>
    <w:rsid w:val="00654136"/>
    <w:rsid w:val="00661CEF"/>
    <w:rsid w:val="00667696"/>
    <w:rsid w:val="00676011"/>
    <w:rsid w:val="006768F5"/>
    <w:rsid w:val="006815B2"/>
    <w:rsid w:val="00682B92"/>
    <w:rsid w:val="00683518"/>
    <w:rsid w:val="0068384F"/>
    <w:rsid w:val="00696B30"/>
    <w:rsid w:val="00697782"/>
    <w:rsid w:val="00697FE9"/>
    <w:rsid w:val="006A05E2"/>
    <w:rsid w:val="006A55E6"/>
    <w:rsid w:val="006C23C9"/>
    <w:rsid w:val="006D122C"/>
    <w:rsid w:val="006D298F"/>
    <w:rsid w:val="006E24D9"/>
    <w:rsid w:val="006E30E1"/>
    <w:rsid w:val="006E4EBC"/>
    <w:rsid w:val="006E7DA1"/>
    <w:rsid w:val="006F4959"/>
    <w:rsid w:val="00700289"/>
    <w:rsid w:val="007024ED"/>
    <w:rsid w:val="00706174"/>
    <w:rsid w:val="00706301"/>
    <w:rsid w:val="00706A9A"/>
    <w:rsid w:val="007122BD"/>
    <w:rsid w:val="00717827"/>
    <w:rsid w:val="00717EAE"/>
    <w:rsid w:val="00720AF6"/>
    <w:rsid w:val="00723A5E"/>
    <w:rsid w:val="00725900"/>
    <w:rsid w:val="00726A95"/>
    <w:rsid w:val="00727638"/>
    <w:rsid w:val="007335A5"/>
    <w:rsid w:val="00736F54"/>
    <w:rsid w:val="007478A9"/>
    <w:rsid w:val="0075365A"/>
    <w:rsid w:val="00756E29"/>
    <w:rsid w:val="0076571F"/>
    <w:rsid w:val="00785C0E"/>
    <w:rsid w:val="00785F65"/>
    <w:rsid w:val="00787BDA"/>
    <w:rsid w:val="007904E6"/>
    <w:rsid w:val="00790FCD"/>
    <w:rsid w:val="0079191B"/>
    <w:rsid w:val="0079295F"/>
    <w:rsid w:val="007A1183"/>
    <w:rsid w:val="007A232D"/>
    <w:rsid w:val="007B083F"/>
    <w:rsid w:val="007C141F"/>
    <w:rsid w:val="007D7265"/>
    <w:rsid w:val="007F10AC"/>
    <w:rsid w:val="007F3CEC"/>
    <w:rsid w:val="0080418F"/>
    <w:rsid w:val="008041BC"/>
    <w:rsid w:val="008100F3"/>
    <w:rsid w:val="008158DD"/>
    <w:rsid w:val="008258B0"/>
    <w:rsid w:val="00831ED7"/>
    <w:rsid w:val="00833211"/>
    <w:rsid w:val="008418A4"/>
    <w:rsid w:val="00844D2E"/>
    <w:rsid w:val="00847928"/>
    <w:rsid w:val="00857015"/>
    <w:rsid w:val="0086255F"/>
    <w:rsid w:val="0087482B"/>
    <w:rsid w:val="00876036"/>
    <w:rsid w:val="0088278A"/>
    <w:rsid w:val="00882997"/>
    <w:rsid w:val="00884300"/>
    <w:rsid w:val="008861F2"/>
    <w:rsid w:val="00887F0E"/>
    <w:rsid w:val="00891958"/>
    <w:rsid w:val="008951B5"/>
    <w:rsid w:val="008A1CE4"/>
    <w:rsid w:val="008A7B7E"/>
    <w:rsid w:val="008B3A8A"/>
    <w:rsid w:val="008B4A68"/>
    <w:rsid w:val="008D134A"/>
    <w:rsid w:val="008D3CD7"/>
    <w:rsid w:val="008D4464"/>
    <w:rsid w:val="008D7A8E"/>
    <w:rsid w:val="008E0B23"/>
    <w:rsid w:val="008F0C65"/>
    <w:rsid w:val="008F49EA"/>
    <w:rsid w:val="008F61A9"/>
    <w:rsid w:val="008F650A"/>
    <w:rsid w:val="00913DBF"/>
    <w:rsid w:val="009209E3"/>
    <w:rsid w:val="0092499E"/>
    <w:rsid w:val="00924F22"/>
    <w:rsid w:val="00924F7E"/>
    <w:rsid w:val="00932CD9"/>
    <w:rsid w:val="00936F09"/>
    <w:rsid w:val="0094074B"/>
    <w:rsid w:val="0094330A"/>
    <w:rsid w:val="0094434A"/>
    <w:rsid w:val="00944991"/>
    <w:rsid w:val="009561A7"/>
    <w:rsid w:val="009719B7"/>
    <w:rsid w:val="009775E9"/>
    <w:rsid w:val="00994933"/>
    <w:rsid w:val="009962D3"/>
    <w:rsid w:val="009A3B8E"/>
    <w:rsid w:val="009A6246"/>
    <w:rsid w:val="009A757C"/>
    <w:rsid w:val="009B7C2E"/>
    <w:rsid w:val="009C001B"/>
    <w:rsid w:val="009C3373"/>
    <w:rsid w:val="009C54B1"/>
    <w:rsid w:val="009C5C0D"/>
    <w:rsid w:val="009C6D28"/>
    <w:rsid w:val="009D1F81"/>
    <w:rsid w:val="009D57D8"/>
    <w:rsid w:val="009E239C"/>
    <w:rsid w:val="009E55F5"/>
    <w:rsid w:val="009F2618"/>
    <w:rsid w:val="009F7F3C"/>
    <w:rsid w:val="00A02EF8"/>
    <w:rsid w:val="00A11DBD"/>
    <w:rsid w:val="00A1448F"/>
    <w:rsid w:val="00A14D72"/>
    <w:rsid w:val="00A17D8D"/>
    <w:rsid w:val="00A233C3"/>
    <w:rsid w:val="00A27FA5"/>
    <w:rsid w:val="00A36EDA"/>
    <w:rsid w:val="00A40534"/>
    <w:rsid w:val="00A4121B"/>
    <w:rsid w:val="00A4189E"/>
    <w:rsid w:val="00A4370F"/>
    <w:rsid w:val="00A458C9"/>
    <w:rsid w:val="00A468E5"/>
    <w:rsid w:val="00A47BCF"/>
    <w:rsid w:val="00A54AA9"/>
    <w:rsid w:val="00A54ADF"/>
    <w:rsid w:val="00A611A7"/>
    <w:rsid w:val="00A64DC2"/>
    <w:rsid w:val="00A659BD"/>
    <w:rsid w:val="00A67799"/>
    <w:rsid w:val="00A81E2B"/>
    <w:rsid w:val="00A833F1"/>
    <w:rsid w:val="00A84263"/>
    <w:rsid w:val="00A8442C"/>
    <w:rsid w:val="00A8490B"/>
    <w:rsid w:val="00AB1E89"/>
    <w:rsid w:val="00AC23A4"/>
    <w:rsid w:val="00AD53DA"/>
    <w:rsid w:val="00AD64B0"/>
    <w:rsid w:val="00AD7A34"/>
    <w:rsid w:val="00AE1862"/>
    <w:rsid w:val="00AE3F9B"/>
    <w:rsid w:val="00AE4F5C"/>
    <w:rsid w:val="00AF36BD"/>
    <w:rsid w:val="00B013C9"/>
    <w:rsid w:val="00B06A5C"/>
    <w:rsid w:val="00B1100E"/>
    <w:rsid w:val="00B11565"/>
    <w:rsid w:val="00B14AA4"/>
    <w:rsid w:val="00B369FA"/>
    <w:rsid w:val="00B40DEE"/>
    <w:rsid w:val="00B4175A"/>
    <w:rsid w:val="00B50560"/>
    <w:rsid w:val="00B50C71"/>
    <w:rsid w:val="00B57E42"/>
    <w:rsid w:val="00B64036"/>
    <w:rsid w:val="00B65E0A"/>
    <w:rsid w:val="00B75067"/>
    <w:rsid w:val="00B823A5"/>
    <w:rsid w:val="00B94BE9"/>
    <w:rsid w:val="00B95C51"/>
    <w:rsid w:val="00BA475F"/>
    <w:rsid w:val="00BA5279"/>
    <w:rsid w:val="00BC409C"/>
    <w:rsid w:val="00BD212D"/>
    <w:rsid w:val="00BD5286"/>
    <w:rsid w:val="00BD7069"/>
    <w:rsid w:val="00BD7298"/>
    <w:rsid w:val="00BE4FDB"/>
    <w:rsid w:val="00BE51A5"/>
    <w:rsid w:val="00BE7B7E"/>
    <w:rsid w:val="00BF532E"/>
    <w:rsid w:val="00BF5C3F"/>
    <w:rsid w:val="00BF7CEC"/>
    <w:rsid w:val="00C05DC7"/>
    <w:rsid w:val="00C07529"/>
    <w:rsid w:val="00C07A91"/>
    <w:rsid w:val="00C07B57"/>
    <w:rsid w:val="00C07CB0"/>
    <w:rsid w:val="00C111FF"/>
    <w:rsid w:val="00C27299"/>
    <w:rsid w:val="00C313B1"/>
    <w:rsid w:val="00C400EB"/>
    <w:rsid w:val="00C42F5E"/>
    <w:rsid w:val="00C47186"/>
    <w:rsid w:val="00C548A5"/>
    <w:rsid w:val="00C60EA6"/>
    <w:rsid w:val="00C70E12"/>
    <w:rsid w:val="00C75397"/>
    <w:rsid w:val="00C82BB2"/>
    <w:rsid w:val="00C842CB"/>
    <w:rsid w:val="00C86809"/>
    <w:rsid w:val="00C903EC"/>
    <w:rsid w:val="00CA67EF"/>
    <w:rsid w:val="00CB581B"/>
    <w:rsid w:val="00CC0198"/>
    <w:rsid w:val="00CD6E4B"/>
    <w:rsid w:val="00CF00BF"/>
    <w:rsid w:val="00CF60A1"/>
    <w:rsid w:val="00CF6F60"/>
    <w:rsid w:val="00D01134"/>
    <w:rsid w:val="00D02C5B"/>
    <w:rsid w:val="00D0525B"/>
    <w:rsid w:val="00D16D73"/>
    <w:rsid w:val="00D21A84"/>
    <w:rsid w:val="00D263CB"/>
    <w:rsid w:val="00D41FC8"/>
    <w:rsid w:val="00D423A0"/>
    <w:rsid w:val="00D5263F"/>
    <w:rsid w:val="00D52A63"/>
    <w:rsid w:val="00D54926"/>
    <w:rsid w:val="00D622EE"/>
    <w:rsid w:val="00D63711"/>
    <w:rsid w:val="00D63D11"/>
    <w:rsid w:val="00D676E2"/>
    <w:rsid w:val="00D71A38"/>
    <w:rsid w:val="00D81D84"/>
    <w:rsid w:val="00D82E25"/>
    <w:rsid w:val="00D85144"/>
    <w:rsid w:val="00D8631C"/>
    <w:rsid w:val="00DB41A3"/>
    <w:rsid w:val="00DB41DB"/>
    <w:rsid w:val="00DB7A83"/>
    <w:rsid w:val="00DC6D97"/>
    <w:rsid w:val="00DD135C"/>
    <w:rsid w:val="00DD13AD"/>
    <w:rsid w:val="00DD1505"/>
    <w:rsid w:val="00DD1CF8"/>
    <w:rsid w:val="00DD37CC"/>
    <w:rsid w:val="00DD77E9"/>
    <w:rsid w:val="00DE45FF"/>
    <w:rsid w:val="00DE5281"/>
    <w:rsid w:val="00DE71A2"/>
    <w:rsid w:val="00DF2729"/>
    <w:rsid w:val="00E079DE"/>
    <w:rsid w:val="00E15515"/>
    <w:rsid w:val="00E157C8"/>
    <w:rsid w:val="00E16CED"/>
    <w:rsid w:val="00E16F71"/>
    <w:rsid w:val="00E17859"/>
    <w:rsid w:val="00E2299D"/>
    <w:rsid w:val="00E25D7E"/>
    <w:rsid w:val="00E26243"/>
    <w:rsid w:val="00E268EA"/>
    <w:rsid w:val="00E26F3D"/>
    <w:rsid w:val="00E30778"/>
    <w:rsid w:val="00E36C79"/>
    <w:rsid w:val="00E41C6C"/>
    <w:rsid w:val="00E43709"/>
    <w:rsid w:val="00E45492"/>
    <w:rsid w:val="00E54D91"/>
    <w:rsid w:val="00E63D5B"/>
    <w:rsid w:val="00E63DEC"/>
    <w:rsid w:val="00E64D0B"/>
    <w:rsid w:val="00E65412"/>
    <w:rsid w:val="00E72746"/>
    <w:rsid w:val="00E806BC"/>
    <w:rsid w:val="00E81EFE"/>
    <w:rsid w:val="00E86EBC"/>
    <w:rsid w:val="00E872AC"/>
    <w:rsid w:val="00E91ED6"/>
    <w:rsid w:val="00E94ECD"/>
    <w:rsid w:val="00E95025"/>
    <w:rsid w:val="00E95590"/>
    <w:rsid w:val="00E96236"/>
    <w:rsid w:val="00E96E2A"/>
    <w:rsid w:val="00EA3F0B"/>
    <w:rsid w:val="00EA5ED4"/>
    <w:rsid w:val="00EB1DF0"/>
    <w:rsid w:val="00EB27EA"/>
    <w:rsid w:val="00EB3083"/>
    <w:rsid w:val="00EC0E88"/>
    <w:rsid w:val="00EC5E61"/>
    <w:rsid w:val="00EC6A1F"/>
    <w:rsid w:val="00ED5E6A"/>
    <w:rsid w:val="00EE3EAC"/>
    <w:rsid w:val="00EE72E1"/>
    <w:rsid w:val="00EF76A6"/>
    <w:rsid w:val="00EF7B72"/>
    <w:rsid w:val="00F158AE"/>
    <w:rsid w:val="00F213D0"/>
    <w:rsid w:val="00F40DBE"/>
    <w:rsid w:val="00F42F02"/>
    <w:rsid w:val="00F5296E"/>
    <w:rsid w:val="00F54230"/>
    <w:rsid w:val="00F8049C"/>
    <w:rsid w:val="00F83D63"/>
    <w:rsid w:val="00F87B08"/>
    <w:rsid w:val="00F91891"/>
    <w:rsid w:val="00F94549"/>
    <w:rsid w:val="00F945C2"/>
    <w:rsid w:val="00F96822"/>
    <w:rsid w:val="00FA2259"/>
    <w:rsid w:val="00FA287F"/>
    <w:rsid w:val="00FA3644"/>
    <w:rsid w:val="00FA72CC"/>
    <w:rsid w:val="00FB098F"/>
    <w:rsid w:val="00FB3E38"/>
    <w:rsid w:val="00FB6A8B"/>
    <w:rsid w:val="00FC050F"/>
    <w:rsid w:val="00FC1626"/>
    <w:rsid w:val="00FC4565"/>
    <w:rsid w:val="00FD43D5"/>
    <w:rsid w:val="00FD7132"/>
    <w:rsid w:val="00FE0620"/>
    <w:rsid w:val="00FE4A6C"/>
    <w:rsid w:val="00FE70F4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C526AC"/>
  <w15:chartTrackingRefBased/>
  <w15:docId w15:val="{85A9F42C-F935-4F43-AD75-8CD9DEC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5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5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de-de" TargetMode="External"/><Relationship Id="rId13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viavisolutions.com/" TargetMode="External"/><Relationship Id="rId17" Type="http://schemas.openxmlformats.org/officeDocument/2006/relationships/hyperlink" Target="http://www.rib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avisolutions.com/de-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Relationship Id="rId10" Type="http://schemas.openxmlformats.org/officeDocument/2006/relationships/hyperlink" Target="https://www.viavisolutions.com/de-de/das-netzwerk-im-grif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avisolutions.de/stserie" TargetMode="External"/><Relationship Id="rId14" Type="http://schemas.openxmlformats.org/officeDocument/2006/relationships/hyperlink" Target="https://urldefense.com/v3/__http:/www.twitter.com/viavisolutions__;!!Aa6LgkyVeQ!5nfG0t3-6iEOp6XobB_Z_YIG7sy672qs6bOqt4xaHn6cNJtiRYUIufNozSgRHI2w8MLu-HCQuw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4642-C9C2-430A-9E0D-025710A2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Julia Klingauf</cp:lastModifiedBy>
  <cp:revision>5</cp:revision>
  <dcterms:created xsi:type="dcterms:W3CDTF">2021-06-25T07:56:00Z</dcterms:created>
  <dcterms:modified xsi:type="dcterms:W3CDTF">2021-07-07T07:16:00Z</dcterms:modified>
</cp:coreProperties>
</file>