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3863" w14:textId="77777777" w:rsidR="002B24E3" w:rsidRDefault="002B24E3" w:rsidP="00BF5C3F">
      <w:pPr>
        <w:spacing w:after="0" w:line="276" w:lineRule="auto"/>
        <w:jc w:val="center"/>
        <w:rPr>
          <w:rFonts w:ascii="Arial" w:hAnsi="Arial" w:cs="Arial"/>
          <w:b/>
          <w:bCs/>
          <w:sz w:val="40"/>
          <w:szCs w:val="40"/>
        </w:rPr>
      </w:pPr>
    </w:p>
    <w:p w14:paraId="22AAC6FA" w14:textId="71C4A1F7" w:rsidR="00D36A43" w:rsidRPr="007A02E9" w:rsidRDefault="001F3FC2" w:rsidP="006443A5">
      <w:pPr>
        <w:spacing w:after="0" w:line="276" w:lineRule="auto"/>
        <w:jc w:val="center"/>
        <w:rPr>
          <w:rFonts w:ascii="Arial" w:hAnsi="Arial" w:cs="Arial"/>
          <w:b/>
          <w:bCs/>
          <w:sz w:val="28"/>
          <w:szCs w:val="28"/>
        </w:rPr>
      </w:pPr>
      <w:r w:rsidRPr="007A02E9">
        <w:rPr>
          <w:rFonts w:ascii="Arial" w:hAnsi="Arial" w:cs="Arial"/>
          <w:b/>
          <w:bCs/>
          <w:sz w:val="28"/>
          <w:szCs w:val="28"/>
        </w:rPr>
        <w:t>VIAVI Solution</w:t>
      </w:r>
      <w:r w:rsidR="00D36A43" w:rsidRPr="007A02E9">
        <w:rPr>
          <w:rFonts w:ascii="Arial" w:hAnsi="Arial" w:cs="Arial"/>
          <w:b/>
          <w:bCs/>
          <w:sz w:val="28"/>
          <w:szCs w:val="28"/>
        </w:rPr>
        <w:t>s</w:t>
      </w:r>
      <w:r w:rsidRPr="007A02E9">
        <w:rPr>
          <w:rFonts w:ascii="Arial" w:hAnsi="Arial" w:cs="Arial"/>
          <w:b/>
          <w:bCs/>
          <w:sz w:val="28"/>
          <w:szCs w:val="28"/>
        </w:rPr>
        <w:t xml:space="preserve"> </w:t>
      </w:r>
      <w:r w:rsidR="007A02E9" w:rsidRPr="007A02E9">
        <w:rPr>
          <w:rFonts w:ascii="Arial" w:hAnsi="Arial" w:cs="Arial"/>
          <w:b/>
          <w:bCs/>
          <w:sz w:val="28"/>
          <w:szCs w:val="28"/>
        </w:rPr>
        <w:t>Studie zu 5G</w:t>
      </w:r>
      <w:r w:rsidRPr="007A02E9">
        <w:rPr>
          <w:rFonts w:ascii="Arial" w:hAnsi="Arial" w:cs="Arial"/>
          <w:b/>
          <w:bCs/>
          <w:sz w:val="28"/>
          <w:szCs w:val="28"/>
        </w:rPr>
        <w:t>:</w:t>
      </w:r>
      <w:r w:rsidR="00D36A43" w:rsidRPr="007A02E9">
        <w:rPr>
          <w:rFonts w:ascii="Arial" w:hAnsi="Arial" w:cs="Arial"/>
          <w:b/>
          <w:bCs/>
          <w:sz w:val="28"/>
          <w:szCs w:val="28"/>
        </w:rPr>
        <w:t xml:space="preserve"> </w:t>
      </w:r>
    </w:p>
    <w:p w14:paraId="27C247CA" w14:textId="77777777" w:rsidR="007A02E9" w:rsidRDefault="00CF3DA6" w:rsidP="006443A5">
      <w:pPr>
        <w:spacing w:after="0" w:line="276" w:lineRule="auto"/>
        <w:jc w:val="center"/>
        <w:rPr>
          <w:rFonts w:ascii="Arial" w:hAnsi="Arial" w:cs="Arial"/>
          <w:b/>
          <w:bCs/>
          <w:sz w:val="28"/>
          <w:szCs w:val="28"/>
        </w:rPr>
      </w:pPr>
      <w:r>
        <w:rPr>
          <w:rFonts w:ascii="Arial" w:hAnsi="Arial" w:cs="Arial"/>
          <w:b/>
          <w:bCs/>
          <w:sz w:val="28"/>
          <w:szCs w:val="28"/>
        </w:rPr>
        <w:t>Anzahl städtischer 5G-Netze 202</w:t>
      </w:r>
      <w:r w:rsidR="00A73006">
        <w:rPr>
          <w:rFonts w:ascii="Arial" w:hAnsi="Arial" w:cs="Arial"/>
          <w:b/>
          <w:bCs/>
          <w:sz w:val="28"/>
          <w:szCs w:val="28"/>
        </w:rPr>
        <w:t>1</w:t>
      </w:r>
      <w:r>
        <w:rPr>
          <w:rFonts w:ascii="Arial" w:hAnsi="Arial" w:cs="Arial"/>
          <w:b/>
          <w:bCs/>
          <w:sz w:val="28"/>
          <w:szCs w:val="28"/>
        </w:rPr>
        <w:t xml:space="preserve"> </w:t>
      </w:r>
      <w:r w:rsidR="00A73006">
        <w:rPr>
          <w:rFonts w:ascii="Arial" w:hAnsi="Arial" w:cs="Arial"/>
          <w:b/>
          <w:bCs/>
          <w:sz w:val="28"/>
          <w:szCs w:val="28"/>
        </w:rPr>
        <w:t xml:space="preserve">um </w:t>
      </w:r>
    </w:p>
    <w:p w14:paraId="7C28B556" w14:textId="43010B9D" w:rsidR="00CF3DA6" w:rsidRDefault="00D90682" w:rsidP="006443A5">
      <w:pPr>
        <w:spacing w:after="0" w:line="276" w:lineRule="auto"/>
        <w:jc w:val="center"/>
        <w:rPr>
          <w:rFonts w:ascii="Arial" w:hAnsi="Arial" w:cs="Arial"/>
          <w:b/>
          <w:bCs/>
          <w:sz w:val="28"/>
          <w:szCs w:val="28"/>
        </w:rPr>
      </w:pPr>
      <w:r>
        <w:rPr>
          <w:rFonts w:ascii="Arial" w:hAnsi="Arial" w:cs="Arial"/>
          <w:b/>
          <w:bCs/>
          <w:sz w:val="28"/>
          <w:szCs w:val="28"/>
        </w:rPr>
        <w:t xml:space="preserve">weltweit </w:t>
      </w:r>
      <w:r w:rsidR="007A02E9">
        <w:rPr>
          <w:rFonts w:ascii="Arial" w:hAnsi="Arial" w:cs="Arial"/>
          <w:b/>
          <w:bCs/>
          <w:sz w:val="28"/>
          <w:szCs w:val="28"/>
        </w:rPr>
        <w:t xml:space="preserve">mehr als </w:t>
      </w:r>
      <w:r w:rsidR="00A73006">
        <w:rPr>
          <w:rFonts w:ascii="Arial" w:hAnsi="Arial" w:cs="Arial"/>
          <w:b/>
          <w:bCs/>
          <w:sz w:val="28"/>
          <w:szCs w:val="28"/>
        </w:rPr>
        <w:t xml:space="preserve">20 Prozent gestiegen </w:t>
      </w:r>
    </w:p>
    <w:p w14:paraId="57A92402" w14:textId="4AD1A758" w:rsidR="005F5F74" w:rsidRDefault="00D36A43" w:rsidP="005F5F74">
      <w:pPr>
        <w:spacing w:after="0" w:line="276" w:lineRule="auto"/>
        <w:jc w:val="center"/>
        <w:rPr>
          <w:rFonts w:ascii="Arial" w:hAnsi="Arial" w:cs="Arial"/>
          <w:b/>
          <w:bCs/>
          <w:color w:val="000000"/>
          <w:sz w:val="24"/>
          <w:szCs w:val="24"/>
          <w:lang w:eastAsia="de-DE"/>
        </w:rPr>
      </w:pPr>
      <w:r>
        <w:rPr>
          <w:rFonts w:ascii="Arial" w:hAnsi="Arial" w:cs="Arial"/>
          <w:b/>
          <w:bCs/>
          <w:sz w:val="28"/>
          <w:szCs w:val="28"/>
        </w:rPr>
        <w:t xml:space="preserve"> </w:t>
      </w:r>
      <w:r w:rsidR="001F3FC2">
        <w:rPr>
          <w:rFonts w:ascii="Arial" w:hAnsi="Arial" w:cs="Arial"/>
          <w:b/>
          <w:bCs/>
          <w:sz w:val="28"/>
          <w:szCs w:val="28"/>
        </w:rPr>
        <w:t xml:space="preserve"> </w:t>
      </w:r>
      <w:r>
        <w:rPr>
          <w:rFonts w:ascii="Arial" w:hAnsi="Arial" w:cs="Arial"/>
          <w:b/>
          <w:bCs/>
          <w:color w:val="000000"/>
          <w:sz w:val="24"/>
          <w:szCs w:val="24"/>
          <w:lang w:eastAsia="de-DE"/>
        </w:rPr>
        <w:t xml:space="preserve"> </w:t>
      </w:r>
    </w:p>
    <w:p w14:paraId="635A429C" w14:textId="749541DE" w:rsidR="00A65B2D" w:rsidRDefault="00EF6FC9" w:rsidP="005F5F74">
      <w:pPr>
        <w:spacing w:after="0" w:line="276" w:lineRule="auto"/>
        <w:jc w:val="center"/>
        <w:rPr>
          <w:rFonts w:ascii="Arial" w:hAnsi="Arial" w:cs="Arial"/>
          <w:b/>
          <w:bCs/>
          <w:sz w:val="24"/>
          <w:szCs w:val="24"/>
        </w:rPr>
      </w:pPr>
      <w:r>
        <w:rPr>
          <w:rFonts w:ascii="Arial" w:hAnsi="Arial" w:cs="Arial"/>
          <w:b/>
          <w:bCs/>
          <w:sz w:val="24"/>
          <w:szCs w:val="24"/>
        </w:rPr>
        <w:t>Deutschland</w:t>
      </w:r>
      <w:r w:rsidR="00A65B2D">
        <w:rPr>
          <w:rFonts w:ascii="Arial" w:hAnsi="Arial" w:cs="Arial"/>
          <w:b/>
          <w:bCs/>
          <w:sz w:val="24"/>
          <w:szCs w:val="24"/>
        </w:rPr>
        <w:t xml:space="preserve"> kann Zahl der Netze fast verdoppeln</w:t>
      </w:r>
    </w:p>
    <w:p w14:paraId="0528D715" w14:textId="5A93636D" w:rsidR="00A65B2D" w:rsidRPr="006443A5" w:rsidRDefault="00A65B2D" w:rsidP="005F5F74">
      <w:pPr>
        <w:spacing w:after="0" w:line="276" w:lineRule="auto"/>
        <w:jc w:val="center"/>
        <w:rPr>
          <w:rFonts w:ascii="Arial" w:hAnsi="Arial" w:cs="Arial"/>
          <w:b/>
          <w:bCs/>
          <w:sz w:val="24"/>
          <w:szCs w:val="24"/>
        </w:rPr>
      </w:pPr>
      <w:r>
        <w:rPr>
          <w:rFonts w:ascii="Arial" w:hAnsi="Arial" w:cs="Arial"/>
          <w:b/>
          <w:bCs/>
          <w:sz w:val="24"/>
          <w:szCs w:val="24"/>
        </w:rPr>
        <w:t>und verpasst Top Ten nur knapp</w:t>
      </w:r>
    </w:p>
    <w:p w14:paraId="086B5CE6" w14:textId="378E2EBC" w:rsidR="009D1F81" w:rsidRDefault="009D1F81" w:rsidP="009D1F81">
      <w:pPr>
        <w:spacing w:after="0" w:line="276" w:lineRule="auto"/>
        <w:rPr>
          <w:rFonts w:ascii="Arial" w:hAnsi="Arial" w:cs="Arial"/>
          <w:i/>
          <w:iCs/>
        </w:rPr>
      </w:pPr>
    </w:p>
    <w:p w14:paraId="64A3A235" w14:textId="211406A5" w:rsidR="008A5E46" w:rsidRPr="00790FCD" w:rsidRDefault="004518C1" w:rsidP="009D1F81">
      <w:pPr>
        <w:spacing w:after="0" w:line="276" w:lineRule="auto"/>
        <w:rPr>
          <w:rFonts w:ascii="Arial" w:hAnsi="Arial" w:cs="Arial"/>
          <w:i/>
          <w:iCs/>
        </w:rPr>
      </w:pPr>
      <w:r>
        <w:rPr>
          <w:rFonts w:ascii="Arial" w:hAnsi="Arial" w:cs="Arial"/>
          <w:i/>
          <w:iCs/>
        </w:rPr>
        <w:t>Die</w:t>
      </w:r>
      <w:r w:rsidR="008D21C9">
        <w:rPr>
          <w:rFonts w:ascii="Arial" w:hAnsi="Arial" w:cs="Arial"/>
          <w:i/>
          <w:iCs/>
        </w:rPr>
        <w:t xml:space="preserve"> </w:t>
      </w:r>
      <w:r w:rsidR="00A65B2D">
        <w:rPr>
          <w:rFonts w:ascii="Arial" w:hAnsi="Arial" w:cs="Arial"/>
          <w:i/>
          <w:iCs/>
        </w:rPr>
        <w:t>Anz</w:t>
      </w:r>
      <w:r w:rsidR="004F63F2">
        <w:rPr>
          <w:rFonts w:ascii="Arial" w:hAnsi="Arial" w:cs="Arial"/>
          <w:i/>
          <w:iCs/>
        </w:rPr>
        <w:t>ahl städtischer</w:t>
      </w:r>
      <w:r>
        <w:rPr>
          <w:rFonts w:ascii="Arial" w:hAnsi="Arial" w:cs="Arial"/>
          <w:i/>
          <w:iCs/>
        </w:rPr>
        <w:t xml:space="preserve"> 5G-Netze</w:t>
      </w:r>
      <w:r w:rsidR="002D0909">
        <w:rPr>
          <w:rFonts w:ascii="Arial" w:hAnsi="Arial" w:cs="Arial"/>
          <w:i/>
          <w:iCs/>
        </w:rPr>
        <w:t xml:space="preserve"> </w:t>
      </w:r>
      <w:r w:rsidR="00FD54D4">
        <w:rPr>
          <w:rFonts w:ascii="Arial" w:hAnsi="Arial" w:cs="Arial"/>
          <w:i/>
          <w:iCs/>
        </w:rPr>
        <w:t xml:space="preserve">ist im ersten Halbjahr </w:t>
      </w:r>
      <w:r w:rsidR="00AD1095">
        <w:rPr>
          <w:rFonts w:ascii="Arial" w:hAnsi="Arial" w:cs="Arial"/>
          <w:i/>
          <w:iCs/>
        </w:rPr>
        <w:t xml:space="preserve">2021 </w:t>
      </w:r>
      <w:r w:rsidR="00FD54D4">
        <w:rPr>
          <w:rFonts w:ascii="Arial" w:hAnsi="Arial" w:cs="Arial"/>
          <w:i/>
          <w:iCs/>
        </w:rPr>
        <w:t xml:space="preserve">um weltweit </w:t>
      </w:r>
      <w:r w:rsidR="00AD1095">
        <w:rPr>
          <w:rFonts w:ascii="Arial" w:hAnsi="Arial" w:cs="Arial"/>
          <w:i/>
          <w:iCs/>
        </w:rPr>
        <w:t>mehr als 20 Prozen</w:t>
      </w:r>
      <w:r w:rsidR="00FD54D4">
        <w:rPr>
          <w:rFonts w:ascii="Arial" w:hAnsi="Arial" w:cs="Arial"/>
          <w:i/>
          <w:iCs/>
        </w:rPr>
        <w:t>t gestiegen.</w:t>
      </w:r>
      <w:r w:rsidR="000B2369">
        <w:rPr>
          <w:rFonts w:ascii="Arial" w:hAnsi="Arial" w:cs="Arial"/>
          <w:i/>
          <w:iCs/>
        </w:rPr>
        <w:t xml:space="preserve"> </w:t>
      </w:r>
      <w:r w:rsidR="004F63F2">
        <w:rPr>
          <w:rFonts w:ascii="Arial" w:hAnsi="Arial" w:cs="Arial"/>
          <w:i/>
          <w:iCs/>
        </w:rPr>
        <w:t xml:space="preserve">Das ist das Ergebnis </w:t>
      </w:r>
      <w:bookmarkStart w:id="0" w:name="_Hlk66182811"/>
      <w:r w:rsidR="004F63F2">
        <w:rPr>
          <w:rFonts w:ascii="Arial" w:hAnsi="Arial" w:cs="Arial"/>
          <w:i/>
          <w:iCs/>
        </w:rPr>
        <w:t xml:space="preserve">der </w:t>
      </w:r>
      <w:r w:rsidR="00AD1095">
        <w:rPr>
          <w:rFonts w:ascii="Arial" w:hAnsi="Arial" w:cs="Arial"/>
          <w:i/>
          <w:iCs/>
        </w:rPr>
        <w:t>aktuellen</w:t>
      </w:r>
      <w:r w:rsidR="008D21C9">
        <w:rPr>
          <w:rFonts w:ascii="Arial" w:hAnsi="Arial" w:cs="Arial"/>
          <w:i/>
          <w:iCs/>
        </w:rPr>
        <w:t xml:space="preserve"> „</w:t>
      </w:r>
      <w:r w:rsidR="008F1F9C">
        <w:rPr>
          <w:rFonts w:ascii="Arial" w:hAnsi="Arial" w:cs="Arial"/>
          <w:i/>
          <w:iCs/>
        </w:rPr>
        <w:t xml:space="preserve">The </w:t>
      </w:r>
      <w:r w:rsidR="008D21C9">
        <w:rPr>
          <w:rFonts w:ascii="Arial" w:hAnsi="Arial" w:cs="Arial"/>
          <w:i/>
          <w:iCs/>
        </w:rPr>
        <w:t xml:space="preserve">State </w:t>
      </w:r>
      <w:proofErr w:type="spellStart"/>
      <w:r w:rsidR="008D21C9">
        <w:rPr>
          <w:rFonts w:ascii="Arial" w:hAnsi="Arial" w:cs="Arial"/>
          <w:i/>
          <w:iCs/>
        </w:rPr>
        <w:t>of</w:t>
      </w:r>
      <w:proofErr w:type="spellEnd"/>
      <w:r w:rsidR="008D21C9">
        <w:rPr>
          <w:rFonts w:ascii="Arial" w:hAnsi="Arial" w:cs="Arial"/>
          <w:i/>
          <w:iCs/>
        </w:rPr>
        <w:t xml:space="preserve"> 5G“-</w:t>
      </w:r>
      <w:r>
        <w:rPr>
          <w:rFonts w:ascii="Arial" w:hAnsi="Arial" w:cs="Arial"/>
          <w:i/>
          <w:iCs/>
        </w:rPr>
        <w:t>Studie</w:t>
      </w:r>
      <w:r w:rsidR="008D21C9">
        <w:rPr>
          <w:rFonts w:ascii="Arial" w:hAnsi="Arial" w:cs="Arial"/>
          <w:i/>
          <w:iCs/>
        </w:rPr>
        <w:t xml:space="preserve"> des Netzwerkspezialisten VIAVI Solutions</w:t>
      </w:r>
      <w:bookmarkEnd w:id="0"/>
      <w:r w:rsidR="008D21C9">
        <w:rPr>
          <w:rFonts w:ascii="Arial" w:hAnsi="Arial" w:cs="Arial"/>
          <w:i/>
          <w:iCs/>
        </w:rPr>
        <w:t xml:space="preserve">. </w:t>
      </w:r>
      <w:r w:rsidR="00FD54D4">
        <w:rPr>
          <w:rFonts w:ascii="Arial" w:hAnsi="Arial" w:cs="Arial"/>
          <w:i/>
          <w:iCs/>
        </w:rPr>
        <w:t xml:space="preserve">Deutliche Fortschritte verzeichnet die Bundesrepublik: </w:t>
      </w:r>
      <w:r w:rsidR="00A65B2D">
        <w:rPr>
          <w:rFonts w:ascii="Arial" w:hAnsi="Arial" w:cs="Arial"/>
          <w:i/>
          <w:iCs/>
        </w:rPr>
        <w:t>Sie hat die Zahl ihrer 5G-Städte fast verdoppelt und liegt nun im globalen Vergleich auf Platz 11.</w:t>
      </w:r>
      <w:r w:rsidR="001E5E83">
        <w:rPr>
          <w:rFonts w:ascii="Arial" w:hAnsi="Arial" w:cs="Arial"/>
          <w:i/>
          <w:iCs/>
        </w:rPr>
        <w:t xml:space="preserve"> </w:t>
      </w:r>
      <w:r w:rsidR="00BA5438">
        <w:rPr>
          <w:rFonts w:ascii="Arial" w:hAnsi="Arial" w:cs="Arial"/>
          <w:i/>
          <w:iCs/>
        </w:rPr>
        <w:t xml:space="preserve"> </w:t>
      </w:r>
      <w:r w:rsidR="00BA5438" w:rsidRPr="00BA5438">
        <w:rPr>
          <w:rFonts w:ascii="Arial" w:hAnsi="Arial" w:cs="Arial"/>
          <w:i/>
          <w:iCs/>
        </w:rPr>
        <w:t xml:space="preserve"> </w:t>
      </w:r>
      <w:r w:rsidR="00BA5438">
        <w:rPr>
          <w:rFonts w:ascii="Arial" w:hAnsi="Arial" w:cs="Arial"/>
          <w:i/>
          <w:iCs/>
        </w:rPr>
        <w:t xml:space="preserve"> </w:t>
      </w:r>
    </w:p>
    <w:p w14:paraId="6F7C95D5" w14:textId="77777777" w:rsidR="00600349" w:rsidRDefault="00600349" w:rsidP="009D1F81">
      <w:pPr>
        <w:spacing w:after="0" w:line="276" w:lineRule="auto"/>
        <w:rPr>
          <w:rFonts w:ascii="Arial" w:hAnsi="Arial" w:cs="Arial"/>
        </w:rPr>
      </w:pPr>
    </w:p>
    <w:p w14:paraId="2C48D4BD" w14:textId="2DA6B7DE" w:rsidR="00E9389C" w:rsidRDefault="006E0FD2" w:rsidP="00AC74DE">
      <w:pPr>
        <w:spacing w:after="240" w:line="276" w:lineRule="auto"/>
        <w:rPr>
          <w:rFonts w:ascii="Arial" w:hAnsi="Arial" w:cs="Arial"/>
        </w:rPr>
      </w:pPr>
      <w:r w:rsidRPr="00AD0AB0">
        <w:rPr>
          <w:rFonts w:ascii="Arial" w:hAnsi="Arial" w:cs="Arial"/>
          <w:b/>
          <w:bCs/>
        </w:rPr>
        <w:t xml:space="preserve">Eningen, </w:t>
      </w:r>
      <w:r w:rsidR="005E625C">
        <w:rPr>
          <w:rFonts w:ascii="Arial" w:hAnsi="Arial" w:cs="Arial"/>
          <w:b/>
          <w:bCs/>
        </w:rPr>
        <w:t>13</w:t>
      </w:r>
      <w:r w:rsidR="0049399E">
        <w:rPr>
          <w:rFonts w:ascii="Arial" w:hAnsi="Arial" w:cs="Arial"/>
          <w:b/>
          <w:bCs/>
        </w:rPr>
        <w:t>.</w:t>
      </w:r>
      <w:r w:rsidR="005E625C">
        <w:rPr>
          <w:rFonts w:ascii="Arial" w:hAnsi="Arial" w:cs="Arial"/>
          <w:b/>
          <w:bCs/>
        </w:rPr>
        <w:t>07</w:t>
      </w:r>
      <w:r w:rsidRPr="00AD0AB0">
        <w:rPr>
          <w:rFonts w:ascii="Arial" w:hAnsi="Arial" w:cs="Arial"/>
          <w:b/>
          <w:bCs/>
        </w:rPr>
        <w:t>.202</w:t>
      </w:r>
      <w:r w:rsidR="00BE6E0C" w:rsidRPr="00AD0AB0">
        <w:rPr>
          <w:rFonts w:ascii="Arial" w:hAnsi="Arial" w:cs="Arial"/>
          <w:b/>
          <w:bCs/>
        </w:rPr>
        <w:t>1</w:t>
      </w:r>
      <w:r w:rsidRPr="00AD0AB0">
        <w:rPr>
          <w:rFonts w:ascii="Arial" w:hAnsi="Arial" w:cs="Arial"/>
          <w:b/>
          <w:bCs/>
        </w:rPr>
        <w:t xml:space="preserve"> –</w:t>
      </w:r>
      <w:r w:rsidRPr="00AD0AB0">
        <w:rPr>
          <w:rFonts w:ascii="Arial" w:hAnsi="Arial" w:cs="Arial"/>
        </w:rPr>
        <w:t xml:space="preserve"> </w:t>
      </w:r>
      <w:r w:rsidR="003F585F">
        <w:rPr>
          <w:rFonts w:ascii="Arial" w:hAnsi="Arial" w:cs="Arial"/>
        </w:rPr>
        <w:t>Im ersten Halbjahr 2021 ist d</w:t>
      </w:r>
      <w:r w:rsidR="004961CB" w:rsidRPr="00AD0AB0">
        <w:rPr>
          <w:rFonts w:ascii="Arial" w:hAnsi="Arial" w:cs="Arial"/>
        </w:rPr>
        <w:t xml:space="preserve">ie </w:t>
      </w:r>
      <w:r w:rsidR="003F585F">
        <w:rPr>
          <w:rFonts w:ascii="Arial" w:hAnsi="Arial" w:cs="Arial"/>
        </w:rPr>
        <w:t>Anz</w:t>
      </w:r>
      <w:r w:rsidR="00B13029">
        <w:rPr>
          <w:rFonts w:ascii="Arial" w:hAnsi="Arial" w:cs="Arial"/>
        </w:rPr>
        <w:t>ahl städtischer 5G-Netze</w:t>
      </w:r>
      <w:r w:rsidR="00E9389C">
        <w:rPr>
          <w:rFonts w:ascii="Arial" w:hAnsi="Arial" w:cs="Arial"/>
        </w:rPr>
        <w:t xml:space="preserve"> </w:t>
      </w:r>
      <w:r w:rsidR="00E50306">
        <w:rPr>
          <w:rFonts w:ascii="Arial" w:hAnsi="Arial" w:cs="Arial"/>
        </w:rPr>
        <w:t>um</w:t>
      </w:r>
      <w:r w:rsidR="00E9389C">
        <w:rPr>
          <w:rFonts w:ascii="Arial" w:hAnsi="Arial" w:cs="Arial"/>
        </w:rPr>
        <w:t xml:space="preserve"> </w:t>
      </w:r>
      <w:r w:rsidR="003F585F">
        <w:rPr>
          <w:rFonts w:ascii="Arial" w:hAnsi="Arial" w:cs="Arial"/>
        </w:rPr>
        <w:t xml:space="preserve">weltweit </w:t>
      </w:r>
      <w:r w:rsidR="00E9389C">
        <w:rPr>
          <w:rFonts w:ascii="Arial" w:hAnsi="Arial" w:cs="Arial"/>
        </w:rPr>
        <w:t>mehr als 20 Prozent</w:t>
      </w:r>
      <w:r w:rsidR="00E50306">
        <w:rPr>
          <w:rFonts w:ascii="Arial" w:hAnsi="Arial" w:cs="Arial"/>
        </w:rPr>
        <w:t xml:space="preserve"> </w:t>
      </w:r>
      <w:r w:rsidR="007A02E9">
        <w:rPr>
          <w:rFonts w:ascii="Arial" w:hAnsi="Arial" w:cs="Arial"/>
        </w:rPr>
        <w:t>gestiegen</w:t>
      </w:r>
      <w:r w:rsidR="00E9389C">
        <w:rPr>
          <w:rFonts w:ascii="Arial" w:hAnsi="Arial" w:cs="Arial"/>
        </w:rPr>
        <w:t>. D</w:t>
      </w:r>
      <w:r w:rsidR="004F63F2">
        <w:rPr>
          <w:rFonts w:ascii="Arial" w:hAnsi="Arial" w:cs="Arial"/>
        </w:rPr>
        <w:t xml:space="preserve">as ist das Ergebnis der </w:t>
      </w:r>
      <w:r w:rsidR="00E9389C">
        <w:rPr>
          <w:rFonts w:ascii="Arial" w:hAnsi="Arial" w:cs="Arial"/>
        </w:rPr>
        <w:t xml:space="preserve">aktuellen </w:t>
      </w:r>
      <w:r w:rsidR="004F63F2" w:rsidRPr="004F63F2">
        <w:rPr>
          <w:rFonts w:ascii="Arial" w:hAnsi="Arial" w:cs="Arial"/>
        </w:rPr>
        <w:t xml:space="preserve">„The State </w:t>
      </w:r>
      <w:proofErr w:type="spellStart"/>
      <w:r w:rsidR="004F63F2" w:rsidRPr="004F63F2">
        <w:rPr>
          <w:rFonts w:ascii="Arial" w:hAnsi="Arial" w:cs="Arial"/>
        </w:rPr>
        <w:t>of</w:t>
      </w:r>
      <w:proofErr w:type="spellEnd"/>
      <w:r w:rsidR="004F63F2" w:rsidRPr="004F63F2">
        <w:rPr>
          <w:rFonts w:ascii="Arial" w:hAnsi="Arial" w:cs="Arial"/>
        </w:rPr>
        <w:t xml:space="preserve"> 5G“-Studie des Netzwerkspezialisten VIAVI Solutions</w:t>
      </w:r>
      <w:r w:rsidR="004F63F2">
        <w:rPr>
          <w:rFonts w:ascii="Arial" w:hAnsi="Arial" w:cs="Arial"/>
        </w:rPr>
        <w:t xml:space="preserve"> </w:t>
      </w:r>
      <w:r w:rsidR="004F63F2" w:rsidRPr="00AD0AB0">
        <w:rPr>
          <w:rFonts w:ascii="Arial" w:hAnsi="Arial" w:cs="Arial"/>
          <w:bCs/>
        </w:rPr>
        <w:t>(VIAVI) (NASDAQ: VIAV)</w:t>
      </w:r>
      <w:r w:rsidR="004F63F2">
        <w:rPr>
          <w:rFonts w:ascii="Arial" w:hAnsi="Arial" w:cs="Arial"/>
          <w:bCs/>
        </w:rPr>
        <w:t>.</w:t>
      </w:r>
      <w:r w:rsidR="00E9389C">
        <w:rPr>
          <w:rFonts w:ascii="Arial" w:hAnsi="Arial" w:cs="Arial"/>
          <w:bCs/>
        </w:rPr>
        <w:t xml:space="preserve"> </w:t>
      </w:r>
      <w:r w:rsidR="003F585F">
        <w:rPr>
          <w:rFonts w:ascii="Arial" w:hAnsi="Arial" w:cs="Arial"/>
        </w:rPr>
        <w:t xml:space="preserve">Seit Jahresbeginn sind demnach 301 Städte und vier Staaten (Zypern, Peru, Russland und Usbekistan) hinzugekommen, sodass </w:t>
      </w:r>
      <w:r w:rsidR="00E9389C">
        <w:rPr>
          <w:rFonts w:ascii="Arial" w:hAnsi="Arial" w:cs="Arial"/>
        </w:rPr>
        <w:t xml:space="preserve">der neue Mobilfunkstandard </w:t>
      </w:r>
      <w:r w:rsidR="00E87DDA">
        <w:rPr>
          <w:rFonts w:ascii="Arial" w:hAnsi="Arial" w:cs="Arial"/>
        </w:rPr>
        <w:t>nun</w:t>
      </w:r>
      <w:r w:rsidR="00FD54D4">
        <w:rPr>
          <w:rFonts w:ascii="Arial" w:hAnsi="Arial" w:cs="Arial"/>
        </w:rPr>
        <w:t>mehr</w:t>
      </w:r>
      <w:r w:rsidR="00E9389C">
        <w:rPr>
          <w:rFonts w:ascii="Arial" w:hAnsi="Arial" w:cs="Arial"/>
        </w:rPr>
        <w:t xml:space="preserve"> in</w:t>
      </w:r>
      <w:r w:rsidR="003F585F">
        <w:rPr>
          <w:rFonts w:ascii="Arial" w:hAnsi="Arial" w:cs="Arial"/>
        </w:rPr>
        <w:t xml:space="preserve"> insgesamt</w:t>
      </w:r>
      <w:r w:rsidR="00E9389C">
        <w:rPr>
          <w:rFonts w:ascii="Arial" w:hAnsi="Arial" w:cs="Arial"/>
        </w:rPr>
        <w:t xml:space="preserve"> 1.662 Städten </w:t>
      </w:r>
      <w:r w:rsidR="0049399E">
        <w:rPr>
          <w:rFonts w:ascii="Arial" w:hAnsi="Arial" w:cs="Arial"/>
        </w:rPr>
        <w:t xml:space="preserve">und 65 Ländern </w:t>
      </w:r>
      <w:r w:rsidR="00E9389C">
        <w:rPr>
          <w:rFonts w:ascii="Arial" w:hAnsi="Arial" w:cs="Arial"/>
        </w:rPr>
        <w:t>verfügbar</w:t>
      </w:r>
      <w:r w:rsidR="003F585F">
        <w:rPr>
          <w:rFonts w:ascii="Arial" w:hAnsi="Arial" w:cs="Arial"/>
        </w:rPr>
        <w:t xml:space="preserve"> ist</w:t>
      </w:r>
      <w:r w:rsidR="00E9389C">
        <w:rPr>
          <w:rFonts w:ascii="Arial" w:hAnsi="Arial" w:cs="Arial"/>
        </w:rPr>
        <w:t>.</w:t>
      </w:r>
      <w:r w:rsidR="00240AFC">
        <w:rPr>
          <w:rFonts w:ascii="Arial" w:hAnsi="Arial" w:cs="Arial"/>
        </w:rPr>
        <w:t xml:space="preserve"> </w:t>
      </w:r>
      <w:r w:rsidR="00AF651D">
        <w:rPr>
          <w:rFonts w:ascii="Arial" w:hAnsi="Arial" w:cs="Arial"/>
        </w:rPr>
        <w:t>Damit</w:t>
      </w:r>
      <w:r w:rsidR="003F585F">
        <w:rPr>
          <w:rFonts w:ascii="Arial" w:hAnsi="Arial" w:cs="Arial"/>
        </w:rPr>
        <w:t xml:space="preserve"> </w:t>
      </w:r>
      <w:r w:rsidR="00FD54D4">
        <w:rPr>
          <w:rFonts w:ascii="Arial" w:hAnsi="Arial" w:cs="Arial"/>
        </w:rPr>
        <w:t xml:space="preserve">besitzt </w:t>
      </w:r>
      <w:r w:rsidR="00AF651D">
        <w:rPr>
          <w:rFonts w:ascii="Arial" w:hAnsi="Arial" w:cs="Arial"/>
        </w:rPr>
        <w:t xml:space="preserve">weit mehr als ein Drittel aller Staaten mindestens ein kommerzielles 5G-Netz. </w:t>
      </w:r>
      <w:r w:rsidR="00E9389C">
        <w:rPr>
          <w:rFonts w:ascii="Arial" w:hAnsi="Arial" w:cs="Arial"/>
        </w:rPr>
        <w:t xml:space="preserve"> </w:t>
      </w:r>
      <w:r w:rsidR="00C36758">
        <w:rPr>
          <w:rFonts w:ascii="Arial" w:hAnsi="Arial" w:cs="Arial"/>
        </w:rPr>
        <w:t xml:space="preserve"> </w:t>
      </w:r>
      <w:r w:rsidR="00240AFC">
        <w:rPr>
          <w:rFonts w:ascii="Arial" w:hAnsi="Arial" w:cs="Arial"/>
        </w:rPr>
        <w:t xml:space="preserve"> </w:t>
      </w:r>
      <w:r w:rsidR="00E50306">
        <w:rPr>
          <w:rFonts w:ascii="Arial" w:hAnsi="Arial" w:cs="Arial"/>
        </w:rPr>
        <w:t xml:space="preserve"> </w:t>
      </w:r>
    </w:p>
    <w:p w14:paraId="688E9523" w14:textId="099C4361" w:rsidR="00E50306" w:rsidRDefault="003F585F" w:rsidP="00AC74DE">
      <w:pPr>
        <w:spacing w:after="240" w:line="276" w:lineRule="auto"/>
        <w:rPr>
          <w:rFonts w:ascii="Arial" w:hAnsi="Arial" w:cs="Arial"/>
        </w:rPr>
      </w:pPr>
      <w:r>
        <w:rPr>
          <w:rFonts w:ascii="Arial" w:hAnsi="Arial" w:cs="Arial"/>
        </w:rPr>
        <w:t xml:space="preserve">Ein starker Entwicklungssprung ist in Deutschland zu verzeichnen: In den letzten sechs Monaten </w:t>
      </w:r>
      <w:r w:rsidR="00FD54D4">
        <w:rPr>
          <w:rFonts w:ascii="Arial" w:hAnsi="Arial" w:cs="Arial"/>
        </w:rPr>
        <w:t>hat sich die Anzahl städtischer 5G-Netze fast verdoppelt und ist von 17 auf 30 gestiegen. Damit verpasst die Bundesrepublik nur knapp die Top Ten und liegt jetzt im internationalen Vergleich auf Rang 11. Die Spitzenplätze belegen nach wie vor China und die USA mit nunmehr 376 bzw. 284 Städten. Der bisherige Drittplatzierte Südkorea wurde von den Philippinen (aktuell 95 Städte) verdrängt und liegt jetzt mit derzeit 85 Städten nur noch auf Platz vier.</w:t>
      </w:r>
      <w:r w:rsidR="00807966">
        <w:rPr>
          <w:rFonts w:ascii="Arial" w:hAnsi="Arial" w:cs="Arial"/>
        </w:rPr>
        <w:t xml:space="preserve"> </w:t>
      </w:r>
      <w:r w:rsidR="0002407E">
        <w:rPr>
          <w:rFonts w:ascii="Arial" w:hAnsi="Arial" w:cs="Arial"/>
        </w:rPr>
        <w:t>Insgesamt liegt Asien im g</w:t>
      </w:r>
      <w:r w:rsidR="00AD0AB0">
        <w:rPr>
          <w:rFonts w:ascii="Arial" w:hAnsi="Arial" w:cs="Arial"/>
        </w:rPr>
        <w:t>lobalen Vergleich</w:t>
      </w:r>
      <w:r w:rsidR="008D5FB9">
        <w:rPr>
          <w:rFonts w:ascii="Arial" w:hAnsi="Arial" w:cs="Arial"/>
        </w:rPr>
        <w:t xml:space="preserve"> </w:t>
      </w:r>
      <w:r w:rsidR="00B83D65">
        <w:rPr>
          <w:rFonts w:ascii="Arial" w:hAnsi="Arial" w:cs="Arial"/>
        </w:rPr>
        <w:t xml:space="preserve">mit </w:t>
      </w:r>
      <w:r w:rsidR="00E71FB8">
        <w:rPr>
          <w:rFonts w:ascii="Arial" w:hAnsi="Arial" w:cs="Arial"/>
        </w:rPr>
        <w:t>641</w:t>
      </w:r>
      <w:r w:rsidR="00B83D65">
        <w:rPr>
          <w:rFonts w:ascii="Arial" w:hAnsi="Arial" w:cs="Arial"/>
        </w:rPr>
        <w:t xml:space="preserve"> Städten mit </w:t>
      </w:r>
      <w:r w:rsidR="006B2AB8">
        <w:rPr>
          <w:rFonts w:ascii="Arial" w:hAnsi="Arial" w:cs="Arial"/>
        </w:rPr>
        <w:t xml:space="preserve">verfügbaren </w:t>
      </w:r>
      <w:r w:rsidR="00B83D65">
        <w:rPr>
          <w:rFonts w:ascii="Arial" w:hAnsi="Arial" w:cs="Arial"/>
        </w:rPr>
        <w:t xml:space="preserve">5G-Netzen </w:t>
      </w:r>
      <w:r w:rsidR="00E71FB8">
        <w:rPr>
          <w:rFonts w:ascii="Arial" w:hAnsi="Arial" w:cs="Arial"/>
        </w:rPr>
        <w:t>weiterhin an der Spitze</w:t>
      </w:r>
      <w:r w:rsidR="00B83D65">
        <w:rPr>
          <w:rFonts w:ascii="Arial" w:hAnsi="Arial" w:cs="Arial"/>
        </w:rPr>
        <w:t>,</w:t>
      </w:r>
      <w:r w:rsidR="008D5FB9">
        <w:rPr>
          <w:rFonts w:ascii="Arial" w:hAnsi="Arial" w:cs="Arial"/>
        </w:rPr>
        <w:t xml:space="preserve"> </w:t>
      </w:r>
      <w:r w:rsidR="00E71FB8">
        <w:rPr>
          <w:rFonts w:ascii="Arial" w:hAnsi="Arial" w:cs="Arial"/>
        </w:rPr>
        <w:t xml:space="preserve">dicht </w:t>
      </w:r>
      <w:r w:rsidR="008D5FB9">
        <w:rPr>
          <w:rFonts w:ascii="Arial" w:hAnsi="Arial" w:cs="Arial"/>
        </w:rPr>
        <w:t>gefolgt von</w:t>
      </w:r>
      <w:r w:rsidR="00B83D65">
        <w:rPr>
          <w:rFonts w:ascii="Arial" w:hAnsi="Arial" w:cs="Arial"/>
        </w:rPr>
        <w:t xml:space="preserve"> EMEA mit </w:t>
      </w:r>
      <w:r w:rsidR="00E71FB8">
        <w:rPr>
          <w:rFonts w:ascii="Arial" w:hAnsi="Arial" w:cs="Arial"/>
        </w:rPr>
        <w:t>623</w:t>
      </w:r>
      <w:r w:rsidR="00B83D65">
        <w:rPr>
          <w:rFonts w:ascii="Arial" w:hAnsi="Arial" w:cs="Arial"/>
        </w:rPr>
        <w:t xml:space="preserve"> </w:t>
      </w:r>
      <w:r w:rsidR="00201539">
        <w:rPr>
          <w:rFonts w:ascii="Arial" w:hAnsi="Arial" w:cs="Arial"/>
        </w:rPr>
        <w:t xml:space="preserve">und Amerika mit </w:t>
      </w:r>
      <w:r w:rsidR="00E71FB8">
        <w:rPr>
          <w:rFonts w:ascii="Arial" w:hAnsi="Arial" w:cs="Arial"/>
        </w:rPr>
        <w:t>398</w:t>
      </w:r>
      <w:r w:rsidR="00201539">
        <w:rPr>
          <w:rFonts w:ascii="Arial" w:hAnsi="Arial" w:cs="Arial"/>
        </w:rPr>
        <w:t xml:space="preserve"> Städten</w:t>
      </w:r>
      <w:r w:rsidR="00D92259">
        <w:rPr>
          <w:rFonts w:ascii="Arial" w:hAnsi="Arial" w:cs="Arial"/>
        </w:rPr>
        <w:t>.</w:t>
      </w:r>
      <w:r w:rsidR="00FD1AD5">
        <w:rPr>
          <w:rFonts w:ascii="Arial" w:hAnsi="Arial" w:cs="Arial"/>
        </w:rPr>
        <w:t xml:space="preserve"> </w:t>
      </w:r>
    </w:p>
    <w:p w14:paraId="0F01D628" w14:textId="0D1735D8" w:rsidR="008D1F62" w:rsidRPr="008D1F62" w:rsidRDefault="00FD1AD5" w:rsidP="008D1F62">
      <w:pPr>
        <w:spacing w:after="240" w:line="276" w:lineRule="auto"/>
        <w:rPr>
          <w:rFonts w:ascii="Arial" w:hAnsi="Arial" w:cs="Arial"/>
          <w:bCs/>
          <w:color w:val="000000"/>
          <w:lang w:eastAsia="de-DE"/>
        </w:rPr>
      </w:pPr>
      <w:r>
        <w:rPr>
          <w:rFonts w:ascii="Arial" w:hAnsi="Arial" w:cs="Arial"/>
        </w:rPr>
        <w:t xml:space="preserve">Je nach </w:t>
      </w:r>
      <w:r w:rsidR="007C14D3">
        <w:rPr>
          <w:rFonts w:ascii="Arial" w:hAnsi="Arial" w:cs="Arial"/>
        </w:rPr>
        <w:t>genutztem</w:t>
      </w:r>
      <w:r>
        <w:rPr>
          <w:rFonts w:ascii="Arial" w:hAnsi="Arial" w:cs="Arial"/>
        </w:rPr>
        <w:t xml:space="preserve"> </w:t>
      </w:r>
      <w:r w:rsidR="007C14D3">
        <w:rPr>
          <w:rFonts w:ascii="Arial" w:hAnsi="Arial" w:cs="Arial"/>
        </w:rPr>
        <w:t>5G-</w:t>
      </w:r>
      <w:r>
        <w:rPr>
          <w:rFonts w:ascii="Arial" w:hAnsi="Arial" w:cs="Arial"/>
        </w:rPr>
        <w:t xml:space="preserve">Spektrum </w:t>
      </w:r>
      <w:r w:rsidR="00E50306">
        <w:rPr>
          <w:rFonts w:ascii="Arial" w:hAnsi="Arial" w:cs="Arial"/>
        </w:rPr>
        <w:t>können</w:t>
      </w:r>
      <w:r>
        <w:rPr>
          <w:rFonts w:ascii="Arial" w:hAnsi="Arial" w:cs="Arial"/>
        </w:rPr>
        <w:t xml:space="preserve"> Qualität und Geschwindigkeit des Netzwerks von Region zu Region erheblich variieren.</w:t>
      </w:r>
      <w:r w:rsidR="00E50306">
        <w:rPr>
          <w:rFonts w:ascii="Arial" w:hAnsi="Arial" w:cs="Arial"/>
        </w:rPr>
        <w:t xml:space="preserve"> </w:t>
      </w:r>
      <w:r w:rsidR="00E50306">
        <w:rPr>
          <w:rFonts w:ascii="Arial" w:hAnsi="Arial" w:cs="Arial"/>
          <w:bCs/>
          <w:color w:val="000000"/>
          <w:lang w:eastAsia="de-DE"/>
        </w:rPr>
        <w:t>„</w:t>
      </w:r>
      <w:r w:rsidR="002A6DE9">
        <w:rPr>
          <w:rFonts w:ascii="Arial" w:hAnsi="Arial" w:cs="Arial"/>
          <w:bCs/>
          <w:color w:val="000000"/>
          <w:lang w:eastAsia="de-DE"/>
        </w:rPr>
        <w:t>Wir sehen derzeit einen</w:t>
      </w:r>
      <w:r w:rsidR="008D1F62" w:rsidRPr="008D1F62">
        <w:rPr>
          <w:rFonts w:ascii="Arial" w:hAnsi="Arial" w:cs="Arial"/>
          <w:bCs/>
          <w:color w:val="000000"/>
          <w:lang w:eastAsia="de-DE"/>
        </w:rPr>
        <w:t xml:space="preserve"> deutlichen Sprung in der Anzahl der Netzwerke, die </w:t>
      </w:r>
      <w:r w:rsidR="00622081">
        <w:rPr>
          <w:rFonts w:ascii="Arial" w:hAnsi="Arial" w:cs="Arial"/>
          <w:bCs/>
          <w:color w:val="000000"/>
          <w:lang w:eastAsia="de-DE"/>
        </w:rPr>
        <w:t>in Betrieb genommen</w:t>
      </w:r>
      <w:r w:rsidR="008D1F62" w:rsidRPr="008D1F62">
        <w:rPr>
          <w:rFonts w:ascii="Arial" w:hAnsi="Arial" w:cs="Arial"/>
          <w:bCs/>
          <w:color w:val="000000"/>
          <w:lang w:eastAsia="de-DE"/>
        </w:rPr>
        <w:t xml:space="preserve"> werden</w:t>
      </w:r>
      <w:r w:rsidR="002A6DE9">
        <w:rPr>
          <w:rFonts w:ascii="Arial" w:hAnsi="Arial" w:cs="Arial"/>
          <w:bCs/>
          <w:color w:val="000000"/>
          <w:lang w:eastAsia="de-DE"/>
        </w:rPr>
        <w:t xml:space="preserve">. Die dafür eingesetzten </w:t>
      </w:r>
      <w:r w:rsidR="008D1F62" w:rsidRPr="008D1F62">
        <w:rPr>
          <w:rFonts w:ascii="Arial" w:hAnsi="Arial" w:cs="Arial"/>
          <w:bCs/>
          <w:color w:val="000000"/>
          <w:lang w:eastAsia="de-DE"/>
        </w:rPr>
        <w:t xml:space="preserve">5G-Technologien </w:t>
      </w:r>
      <w:r w:rsidR="00E50306">
        <w:rPr>
          <w:rFonts w:ascii="Arial" w:hAnsi="Arial" w:cs="Arial"/>
          <w:bCs/>
          <w:color w:val="000000"/>
          <w:lang w:eastAsia="de-DE"/>
        </w:rPr>
        <w:t>unterscheiden sich jedoch oft</w:t>
      </w:r>
      <w:r w:rsidR="008D1F62" w:rsidRPr="008D1F62">
        <w:rPr>
          <w:rFonts w:ascii="Arial" w:hAnsi="Arial" w:cs="Arial"/>
          <w:bCs/>
          <w:color w:val="000000"/>
          <w:lang w:eastAsia="de-DE"/>
        </w:rPr>
        <w:t xml:space="preserve">", </w:t>
      </w:r>
      <w:r w:rsidR="002A6DE9">
        <w:rPr>
          <w:rFonts w:ascii="Arial" w:hAnsi="Arial" w:cs="Arial"/>
          <w:bCs/>
          <w:color w:val="000000"/>
          <w:lang w:eastAsia="de-DE"/>
        </w:rPr>
        <w:t>so</w:t>
      </w:r>
      <w:r w:rsidR="008D1F62" w:rsidRPr="008D1F62">
        <w:rPr>
          <w:rFonts w:ascii="Arial" w:hAnsi="Arial" w:cs="Arial"/>
          <w:bCs/>
          <w:color w:val="000000"/>
          <w:lang w:eastAsia="de-DE"/>
        </w:rPr>
        <w:t xml:space="preserve"> </w:t>
      </w:r>
      <w:proofErr w:type="spellStart"/>
      <w:r w:rsidR="008D1F62" w:rsidRPr="008D1F62">
        <w:rPr>
          <w:rFonts w:ascii="Arial" w:hAnsi="Arial" w:cs="Arial"/>
          <w:bCs/>
          <w:color w:val="000000"/>
          <w:lang w:eastAsia="de-DE"/>
        </w:rPr>
        <w:t>Sameh</w:t>
      </w:r>
      <w:proofErr w:type="spellEnd"/>
      <w:r w:rsidR="008D1F62" w:rsidRPr="008D1F62">
        <w:rPr>
          <w:rFonts w:ascii="Arial" w:hAnsi="Arial" w:cs="Arial"/>
          <w:bCs/>
          <w:color w:val="000000"/>
          <w:lang w:eastAsia="de-DE"/>
        </w:rPr>
        <w:t xml:space="preserve"> </w:t>
      </w:r>
      <w:proofErr w:type="spellStart"/>
      <w:r w:rsidR="008D1F62" w:rsidRPr="008D1F62">
        <w:rPr>
          <w:rFonts w:ascii="Arial" w:hAnsi="Arial" w:cs="Arial"/>
          <w:bCs/>
          <w:color w:val="000000"/>
          <w:lang w:eastAsia="de-DE"/>
        </w:rPr>
        <w:t>Yamany</w:t>
      </w:r>
      <w:proofErr w:type="spellEnd"/>
      <w:r w:rsidR="008D1F62" w:rsidRPr="008D1F62">
        <w:rPr>
          <w:rFonts w:ascii="Arial" w:hAnsi="Arial" w:cs="Arial"/>
          <w:bCs/>
          <w:color w:val="000000"/>
          <w:lang w:eastAsia="de-DE"/>
        </w:rPr>
        <w:t xml:space="preserve">, Chief Technology Officer bei VIAVI. </w:t>
      </w:r>
      <w:r w:rsidR="008D1F62">
        <w:rPr>
          <w:rFonts w:ascii="Arial" w:hAnsi="Arial" w:cs="Arial"/>
          <w:bCs/>
          <w:color w:val="000000"/>
          <w:lang w:eastAsia="de-DE"/>
        </w:rPr>
        <w:t>„</w:t>
      </w:r>
      <w:r w:rsidR="008D1F62" w:rsidRPr="008D1F62">
        <w:rPr>
          <w:rFonts w:ascii="Arial" w:hAnsi="Arial" w:cs="Arial"/>
          <w:bCs/>
          <w:color w:val="000000"/>
          <w:lang w:eastAsia="de-DE"/>
        </w:rPr>
        <w:t>Netzwerke, die in unteren, mittleren und oberen Frequenzbändern betrieben werden, zeigen sehr unterschiedliche Leistungen in Bezug auf Reichweite und Durchsatz</w:t>
      </w:r>
      <w:r w:rsidR="002A6DE9">
        <w:rPr>
          <w:rFonts w:ascii="Arial" w:hAnsi="Arial" w:cs="Arial"/>
          <w:bCs/>
          <w:color w:val="000000"/>
          <w:lang w:eastAsia="de-DE"/>
        </w:rPr>
        <w:t>. Diese Entwicklung unterstreicht</w:t>
      </w:r>
      <w:r w:rsidR="008D1F62" w:rsidRPr="008D1F62">
        <w:rPr>
          <w:rFonts w:ascii="Arial" w:hAnsi="Arial" w:cs="Arial"/>
          <w:bCs/>
          <w:color w:val="000000"/>
          <w:lang w:eastAsia="de-DE"/>
        </w:rPr>
        <w:t xml:space="preserve"> die Bedeutung der Netzwerksicherung und -optimierung</w:t>
      </w:r>
      <w:r w:rsidR="002A6DE9">
        <w:rPr>
          <w:rFonts w:ascii="Arial" w:hAnsi="Arial" w:cs="Arial"/>
          <w:bCs/>
          <w:color w:val="000000"/>
          <w:lang w:eastAsia="de-DE"/>
        </w:rPr>
        <w:t xml:space="preserve"> – nur </w:t>
      </w:r>
      <w:r w:rsidR="00622081">
        <w:rPr>
          <w:rFonts w:ascii="Arial" w:hAnsi="Arial" w:cs="Arial"/>
          <w:bCs/>
          <w:color w:val="000000"/>
          <w:lang w:eastAsia="de-DE"/>
        </w:rPr>
        <w:t xml:space="preserve">mit </w:t>
      </w:r>
      <w:r w:rsidR="007C14D3">
        <w:rPr>
          <w:rFonts w:ascii="Arial" w:hAnsi="Arial" w:cs="Arial"/>
          <w:bCs/>
          <w:color w:val="000000"/>
          <w:lang w:eastAsia="de-DE"/>
        </w:rPr>
        <w:t>passender</w:t>
      </w:r>
      <w:r w:rsidR="00622081">
        <w:rPr>
          <w:rFonts w:ascii="Arial" w:hAnsi="Arial" w:cs="Arial"/>
          <w:bCs/>
          <w:color w:val="000000"/>
          <w:lang w:eastAsia="de-DE"/>
        </w:rPr>
        <w:t xml:space="preserve"> </w:t>
      </w:r>
      <w:hyperlink r:id="rId8" w:history="1">
        <w:r w:rsidR="00622081" w:rsidRPr="00EF6FC9">
          <w:rPr>
            <w:rStyle w:val="Hyperlink"/>
            <w:rFonts w:ascii="Arial" w:hAnsi="Arial" w:cs="Arial"/>
            <w:bCs/>
            <w:lang w:eastAsia="de-DE"/>
          </w:rPr>
          <w:t>Messtechnik</w:t>
        </w:r>
      </w:hyperlink>
      <w:r w:rsidR="00622081">
        <w:rPr>
          <w:rFonts w:ascii="Arial" w:hAnsi="Arial" w:cs="Arial"/>
          <w:bCs/>
          <w:color w:val="000000"/>
          <w:lang w:eastAsia="de-DE"/>
        </w:rPr>
        <w:t xml:space="preserve"> </w:t>
      </w:r>
      <w:r w:rsidR="002A6DE9">
        <w:rPr>
          <w:rFonts w:ascii="Arial" w:hAnsi="Arial" w:cs="Arial"/>
          <w:bCs/>
          <w:color w:val="000000"/>
          <w:lang w:eastAsia="de-DE"/>
        </w:rPr>
        <w:t xml:space="preserve">kann das </w:t>
      </w:r>
      <w:r w:rsidR="001946A3">
        <w:rPr>
          <w:rFonts w:ascii="Arial" w:hAnsi="Arial" w:cs="Arial"/>
          <w:bCs/>
          <w:color w:val="000000"/>
          <w:lang w:eastAsia="de-DE"/>
        </w:rPr>
        <w:t>Leistungsv</w:t>
      </w:r>
      <w:r w:rsidR="008D1F62" w:rsidRPr="008D1F62">
        <w:rPr>
          <w:rFonts w:ascii="Arial" w:hAnsi="Arial" w:cs="Arial"/>
          <w:bCs/>
          <w:color w:val="000000"/>
          <w:lang w:eastAsia="de-DE"/>
        </w:rPr>
        <w:t>ersprechen von 5G konsequent erfüll</w:t>
      </w:r>
      <w:r w:rsidR="002A6DE9">
        <w:rPr>
          <w:rFonts w:ascii="Arial" w:hAnsi="Arial" w:cs="Arial"/>
          <w:bCs/>
          <w:color w:val="000000"/>
          <w:lang w:eastAsia="de-DE"/>
        </w:rPr>
        <w:t>t werden</w:t>
      </w:r>
      <w:r w:rsidR="008D1F62" w:rsidRPr="008D1F62">
        <w:rPr>
          <w:rFonts w:ascii="Arial" w:hAnsi="Arial" w:cs="Arial"/>
          <w:bCs/>
          <w:color w:val="000000"/>
          <w:lang w:eastAsia="de-DE"/>
        </w:rPr>
        <w:t>.</w:t>
      </w:r>
      <w:r w:rsidR="008D1F62">
        <w:rPr>
          <w:rFonts w:ascii="Arial" w:hAnsi="Arial" w:cs="Arial"/>
          <w:bCs/>
          <w:color w:val="000000"/>
          <w:lang w:eastAsia="de-DE"/>
        </w:rPr>
        <w:t>“</w:t>
      </w:r>
    </w:p>
    <w:p w14:paraId="293D3C89" w14:textId="77777777" w:rsidR="00522190" w:rsidRDefault="00522190" w:rsidP="00A84937">
      <w:pPr>
        <w:spacing w:after="240" w:line="276" w:lineRule="auto"/>
        <w:rPr>
          <w:rFonts w:ascii="Arial" w:hAnsi="Arial" w:cs="Arial"/>
          <w:b/>
          <w:color w:val="000000"/>
          <w:lang w:eastAsia="de-DE"/>
        </w:rPr>
      </w:pPr>
    </w:p>
    <w:p w14:paraId="3B7534C6" w14:textId="64A501A6" w:rsidR="00A84937" w:rsidRPr="00A84937" w:rsidRDefault="00A84937" w:rsidP="00A84937">
      <w:pPr>
        <w:spacing w:after="240" w:line="276" w:lineRule="auto"/>
        <w:rPr>
          <w:rFonts w:ascii="Arial" w:hAnsi="Arial" w:cs="Arial"/>
          <w:b/>
          <w:color w:val="000000"/>
          <w:lang w:eastAsia="de-DE"/>
        </w:rPr>
      </w:pPr>
      <w:r w:rsidRPr="00A84937">
        <w:rPr>
          <w:rFonts w:ascii="Arial" w:hAnsi="Arial" w:cs="Arial"/>
          <w:b/>
          <w:color w:val="000000"/>
          <w:lang w:eastAsia="de-DE"/>
        </w:rPr>
        <w:lastRenderedPageBreak/>
        <w:t xml:space="preserve">Über die Studie </w:t>
      </w:r>
    </w:p>
    <w:p w14:paraId="33B6E3F6" w14:textId="32224498" w:rsidR="00A84937" w:rsidRDefault="00A84937" w:rsidP="00A84937">
      <w:pPr>
        <w:spacing w:after="240" w:line="276" w:lineRule="auto"/>
        <w:rPr>
          <w:rFonts w:ascii="Arial" w:hAnsi="Arial" w:cs="Arial"/>
          <w:bCs/>
          <w:color w:val="000000"/>
          <w:lang w:eastAsia="de-DE"/>
        </w:rPr>
      </w:pPr>
      <w:r w:rsidRPr="00A84937">
        <w:rPr>
          <w:rFonts w:ascii="Arial" w:hAnsi="Arial" w:cs="Arial"/>
          <w:bCs/>
          <w:color w:val="000000"/>
          <w:lang w:eastAsia="de-DE"/>
        </w:rPr>
        <w:t xml:space="preserve">Die Daten wurden </w:t>
      </w:r>
      <w:r w:rsidR="00A60FAB">
        <w:rPr>
          <w:rFonts w:ascii="Arial" w:hAnsi="Arial" w:cs="Arial"/>
          <w:bCs/>
          <w:color w:val="000000"/>
          <w:lang w:eastAsia="de-DE"/>
        </w:rPr>
        <w:t xml:space="preserve">zu Informationszwecken </w:t>
      </w:r>
      <w:r w:rsidRPr="00A84937">
        <w:rPr>
          <w:rFonts w:ascii="Arial" w:hAnsi="Arial" w:cs="Arial"/>
          <w:bCs/>
          <w:color w:val="000000"/>
          <w:lang w:eastAsia="de-DE"/>
        </w:rPr>
        <w:t>aus öffentlich zugänglichen Quellen zusammengestellt</w:t>
      </w:r>
      <w:r>
        <w:rPr>
          <w:rFonts w:ascii="Arial" w:hAnsi="Arial" w:cs="Arial"/>
          <w:bCs/>
          <w:color w:val="000000"/>
          <w:lang w:eastAsia="de-DE"/>
        </w:rPr>
        <w:t xml:space="preserve"> und </w:t>
      </w:r>
      <w:r w:rsidR="000A1437">
        <w:rPr>
          <w:rFonts w:ascii="Arial" w:hAnsi="Arial" w:cs="Arial"/>
          <w:bCs/>
          <w:color w:val="000000"/>
          <w:lang w:eastAsia="de-DE"/>
        </w:rPr>
        <w:t>dienen VIAVI zur Trendanalyse bei der Entwi</w:t>
      </w:r>
      <w:r>
        <w:rPr>
          <w:rFonts w:ascii="Arial" w:hAnsi="Arial" w:cs="Arial"/>
          <w:bCs/>
          <w:color w:val="000000"/>
          <w:lang w:eastAsia="de-DE"/>
        </w:rPr>
        <w:t xml:space="preserve">cklung moderner Technologien </w:t>
      </w:r>
      <w:r w:rsidR="000A1437">
        <w:rPr>
          <w:rFonts w:ascii="Arial" w:hAnsi="Arial" w:cs="Arial"/>
          <w:bCs/>
          <w:color w:val="000000"/>
          <w:lang w:eastAsia="de-DE"/>
        </w:rPr>
        <w:t>für die</w:t>
      </w:r>
      <w:r>
        <w:rPr>
          <w:rFonts w:ascii="Arial" w:hAnsi="Arial" w:cs="Arial"/>
          <w:bCs/>
          <w:color w:val="000000"/>
          <w:lang w:eastAsia="de-DE"/>
        </w:rPr>
        <w:t xml:space="preserve"> Überwachung von 5G-Netzen. Eine Infografik zur</w:t>
      </w:r>
      <w:r w:rsidR="002A6DE9">
        <w:rPr>
          <w:rFonts w:ascii="Arial" w:hAnsi="Arial" w:cs="Arial"/>
          <w:bCs/>
          <w:color w:val="000000"/>
          <w:lang w:eastAsia="de-DE"/>
        </w:rPr>
        <w:t xml:space="preserve"> aktuellen Ausgabe der</w:t>
      </w:r>
      <w:r w:rsidRPr="00A84937">
        <w:rPr>
          <w:rFonts w:ascii="Arial" w:hAnsi="Arial" w:cs="Arial"/>
          <w:bCs/>
          <w:color w:val="000000"/>
          <w:lang w:eastAsia="de-DE"/>
        </w:rPr>
        <w:t xml:space="preserve"> </w:t>
      </w:r>
      <w:r>
        <w:rPr>
          <w:rFonts w:ascii="Arial" w:hAnsi="Arial" w:cs="Arial"/>
          <w:bCs/>
          <w:color w:val="000000"/>
          <w:lang w:eastAsia="de-DE"/>
        </w:rPr>
        <w:t>„</w:t>
      </w:r>
      <w:r w:rsidR="008F1F9C">
        <w:rPr>
          <w:rFonts w:ascii="Arial" w:hAnsi="Arial" w:cs="Arial"/>
          <w:bCs/>
          <w:color w:val="000000"/>
          <w:lang w:eastAsia="de-DE"/>
        </w:rPr>
        <w:t xml:space="preserve">The </w:t>
      </w:r>
      <w:r w:rsidRPr="00A84937">
        <w:rPr>
          <w:rFonts w:ascii="Arial" w:hAnsi="Arial" w:cs="Arial"/>
          <w:bCs/>
          <w:color w:val="000000"/>
          <w:lang w:eastAsia="de-DE"/>
        </w:rPr>
        <w:t xml:space="preserve">State </w:t>
      </w:r>
      <w:proofErr w:type="spellStart"/>
      <w:r w:rsidRPr="00A84937">
        <w:rPr>
          <w:rFonts w:ascii="Arial" w:hAnsi="Arial" w:cs="Arial"/>
          <w:bCs/>
          <w:color w:val="000000"/>
          <w:lang w:eastAsia="de-DE"/>
        </w:rPr>
        <w:t>of</w:t>
      </w:r>
      <w:proofErr w:type="spellEnd"/>
      <w:r w:rsidRPr="00A84937">
        <w:rPr>
          <w:rFonts w:ascii="Arial" w:hAnsi="Arial" w:cs="Arial"/>
          <w:bCs/>
          <w:color w:val="000000"/>
          <w:lang w:eastAsia="de-DE"/>
        </w:rPr>
        <w:t xml:space="preserve"> 5G</w:t>
      </w:r>
      <w:r>
        <w:rPr>
          <w:rFonts w:ascii="Arial" w:hAnsi="Arial" w:cs="Arial"/>
          <w:bCs/>
          <w:color w:val="000000"/>
          <w:lang w:eastAsia="de-DE"/>
        </w:rPr>
        <w:t xml:space="preserve">“-Studie </w:t>
      </w:r>
      <w:r w:rsidRPr="00A84937">
        <w:rPr>
          <w:rFonts w:ascii="Arial" w:hAnsi="Arial" w:cs="Arial"/>
          <w:bCs/>
          <w:color w:val="000000"/>
          <w:lang w:eastAsia="de-DE"/>
        </w:rPr>
        <w:t>ist</w:t>
      </w:r>
      <w:r w:rsidR="002A6DE9">
        <w:rPr>
          <w:rFonts w:ascii="Arial" w:hAnsi="Arial" w:cs="Arial"/>
          <w:bCs/>
          <w:color w:val="000000"/>
          <w:lang w:eastAsia="de-DE"/>
        </w:rPr>
        <w:t xml:space="preserve"> </w:t>
      </w:r>
      <w:hyperlink r:id="rId9" w:history="1">
        <w:r w:rsidR="002A6DE9" w:rsidRPr="002A6DE9">
          <w:rPr>
            <w:rStyle w:val="Hyperlink"/>
            <w:rFonts w:ascii="Arial" w:hAnsi="Arial" w:cs="Arial"/>
            <w:bCs/>
            <w:lang w:eastAsia="de-DE"/>
          </w:rPr>
          <w:t>hier</w:t>
        </w:r>
      </w:hyperlink>
      <w:r w:rsidR="002A6DE9">
        <w:rPr>
          <w:rFonts w:ascii="Arial" w:hAnsi="Arial" w:cs="Arial"/>
          <w:bCs/>
          <w:color w:val="000000"/>
          <w:lang w:eastAsia="de-DE"/>
        </w:rPr>
        <w:t xml:space="preserve"> </w:t>
      </w:r>
      <w:r w:rsidRPr="00A84937">
        <w:rPr>
          <w:rFonts w:ascii="Arial" w:hAnsi="Arial" w:cs="Arial"/>
          <w:bCs/>
          <w:color w:val="000000"/>
          <w:lang w:eastAsia="de-DE"/>
        </w:rPr>
        <w:t>verfügbar.</w:t>
      </w:r>
    </w:p>
    <w:p w14:paraId="092F4AE1" w14:textId="77777777" w:rsidR="003A26B6" w:rsidRDefault="003A26B6" w:rsidP="00A84937">
      <w:pPr>
        <w:spacing w:after="240" w:line="276" w:lineRule="auto"/>
        <w:rPr>
          <w:rFonts w:ascii="Arial" w:hAnsi="Arial" w:cs="Arial"/>
          <w:bCs/>
          <w:color w:val="000000"/>
          <w:lang w:eastAsia="de-DE"/>
        </w:rPr>
      </w:pPr>
    </w:p>
    <w:p w14:paraId="5F4B059C" w14:textId="753DA694" w:rsidR="005D5800" w:rsidRPr="005E7517" w:rsidRDefault="00C07A91" w:rsidP="005E7517">
      <w:pPr>
        <w:rPr>
          <w:rFonts w:ascii="Arial" w:hAnsi="Arial" w:cs="Arial"/>
          <w:sz w:val="20"/>
          <w:szCs w:val="20"/>
        </w:rPr>
      </w:pPr>
      <w:r w:rsidRPr="00C07A91">
        <w:rPr>
          <w:rFonts w:ascii="Arial" w:hAnsi="Arial" w:cs="Arial"/>
          <w:b/>
          <w:bCs/>
          <w:sz w:val="20"/>
          <w:szCs w:val="20"/>
        </w:rPr>
        <w:t>Über VIAVI</w:t>
      </w:r>
      <w:r w:rsidRPr="00C07A91">
        <w:rPr>
          <w:rFonts w:ascii="Arial" w:hAnsi="Arial" w:cs="Arial"/>
          <w:sz w:val="20"/>
          <w:szCs w:val="20"/>
        </w:rPr>
        <w:br/>
      </w:r>
      <w:proofErr w:type="spellStart"/>
      <w:r w:rsidRPr="00C07A91">
        <w:rPr>
          <w:rFonts w:ascii="Arial" w:hAnsi="Arial" w:cs="Arial"/>
          <w:sz w:val="20"/>
          <w:szCs w:val="20"/>
        </w:rPr>
        <w:t>VIAVI</w:t>
      </w:r>
      <w:proofErr w:type="spellEnd"/>
      <w:r w:rsidRPr="00C07A91">
        <w:rPr>
          <w:rFonts w:ascii="Arial" w:hAnsi="Arial" w:cs="Arial"/>
          <w:sz w:val="20"/>
          <w:szCs w:val="20"/>
        </w:rPr>
        <w:t xml:space="preserve"> (NASDAQ: VIAV) ist ein globaler Anbieter von Netzwerktest-, Überwachungs- und Sicherungslösungen für Kommunikationsdienstleister, Unternehmen, Hersteller von Netzwerkgeräten, Behörden und Avionik. Wir helfen unseren Kunden, die Leistung von Instrumenten, Automatisierung, Intelligenz und Virtualisierung zu nutzen, damit Sie das </w:t>
      </w:r>
      <w:hyperlink r:id="rId10" w:history="1">
        <w:r w:rsidRPr="00C07A91">
          <w:rPr>
            <w:rStyle w:val="Hyperlink"/>
            <w:rFonts w:ascii="Arial" w:hAnsi="Arial" w:cs="Arial"/>
            <w:i/>
            <w:iCs/>
            <w:sz w:val="20"/>
            <w:szCs w:val="20"/>
          </w:rPr>
          <w:t>Netzwerk im Griff haben</w:t>
        </w:r>
      </w:hyperlink>
      <w:r w:rsidRPr="00C07A91">
        <w:rPr>
          <w:rFonts w:ascii="Arial" w:hAnsi="Arial" w:cs="Arial"/>
          <w:sz w:val="20"/>
          <w:szCs w:val="20"/>
        </w:rPr>
        <w:t xml:space="preserve">. VIAVI ist auch führend bei Lichtmanagementlösungen für 3D-Sensor-, Fälschungsschutz-, Unterhaltungselektronik-, Industrie-, Automobil- und Verteidigungsanwendungen. Erfahren Sie mehr über VIAVI unter </w:t>
      </w:r>
      <w:hyperlink r:id="rId11" w:history="1">
        <w:r w:rsidRPr="00C07A91">
          <w:rPr>
            <w:rStyle w:val="Hyperlink"/>
            <w:rFonts w:ascii="Arial" w:hAnsi="Arial" w:cs="Arial"/>
            <w:sz w:val="20"/>
            <w:szCs w:val="20"/>
          </w:rPr>
          <w:t>https://www.viavisolutions.com/de-de</w:t>
        </w:r>
      </w:hyperlink>
      <w:r w:rsidRPr="00C07A91">
        <w:rPr>
          <w:rFonts w:ascii="Arial" w:hAnsi="Arial" w:cs="Arial"/>
          <w:sz w:val="20"/>
          <w:szCs w:val="20"/>
        </w:rPr>
        <w:t xml:space="preserve">. Folgen Sie uns auf </w:t>
      </w:r>
      <w:hyperlink r:id="rId12" w:history="1">
        <w:r w:rsidRPr="00C07A91">
          <w:rPr>
            <w:rStyle w:val="Hyperlink"/>
            <w:rFonts w:ascii="Arial" w:hAnsi="Arial" w:cs="Arial"/>
            <w:sz w:val="20"/>
            <w:szCs w:val="20"/>
          </w:rPr>
          <w:t xml:space="preserve">VIAVI </w:t>
        </w:r>
        <w:proofErr w:type="spellStart"/>
        <w:r w:rsidRPr="00C07A91">
          <w:rPr>
            <w:rStyle w:val="Hyperlink"/>
            <w:rFonts w:ascii="Arial" w:hAnsi="Arial" w:cs="Arial"/>
            <w:sz w:val="20"/>
            <w:szCs w:val="20"/>
          </w:rPr>
          <w:t>Perspectives</w:t>
        </w:r>
        <w:proofErr w:type="spellEnd"/>
      </w:hyperlink>
      <w:r w:rsidRPr="00C07A91">
        <w:rPr>
          <w:rFonts w:ascii="Arial" w:hAnsi="Arial" w:cs="Arial"/>
          <w:sz w:val="20"/>
          <w:szCs w:val="20"/>
        </w:rPr>
        <w:t xml:space="preserve">, </w:t>
      </w:r>
      <w:hyperlink r:id="rId13" w:history="1">
        <w:r w:rsidRPr="00C07A91">
          <w:rPr>
            <w:rStyle w:val="Hyperlink"/>
            <w:rFonts w:ascii="Arial" w:hAnsi="Arial" w:cs="Arial"/>
            <w:sz w:val="20"/>
            <w:szCs w:val="20"/>
          </w:rPr>
          <w:t>LinkedIn</w:t>
        </w:r>
      </w:hyperlink>
      <w:r w:rsidRPr="00C07A91">
        <w:rPr>
          <w:rFonts w:ascii="Arial" w:hAnsi="Arial" w:cs="Arial"/>
          <w:sz w:val="20"/>
          <w:szCs w:val="20"/>
          <w:u w:val="single"/>
        </w:rPr>
        <w:t xml:space="preserve">, </w:t>
      </w:r>
      <w:hyperlink r:id="rId14" w:history="1">
        <w:r w:rsidRPr="00C07A91">
          <w:rPr>
            <w:rStyle w:val="Hyperlink"/>
            <w:rFonts w:ascii="Arial" w:hAnsi="Arial" w:cs="Arial"/>
            <w:sz w:val="20"/>
            <w:szCs w:val="20"/>
          </w:rPr>
          <w:t>Twitter</w:t>
        </w:r>
      </w:hyperlink>
      <w:r w:rsidRPr="00C07A91">
        <w:rPr>
          <w:rFonts w:ascii="Arial" w:hAnsi="Arial" w:cs="Arial"/>
          <w:sz w:val="20"/>
          <w:szCs w:val="20"/>
          <w:u w:val="single"/>
        </w:rPr>
        <w:t xml:space="preserve">, </w:t>
      </w:r>
      <w:hyperlink r:id="rId15" w:history="1">
        <w:r w:rsidRPr="00C07A91">
          <w:rPr>
            <w:rStyle w:val="Hyperlink"/>
            <w:rFonts w:ascii="Arial" w:hAnsi="Arial" w:cs="Arial"/>
            <w:sz w:val="20"/>
            <w:szCs w:val="20"/>
          </w:rPr>
          <w:t>YouTube</w:t>
        </w:r>
      </w:hyperlink>
      <w:r w:rsidRPr="00C07A91">
        <w:rPr>
          <w:rFonts w:ascii="Arial" w:hAnsi="Arial" w:cs="Arial"/>
          <w:sz w:val="20"/>
          <w:szCs w:val="20"/>
          <w:u w:val="single"/>
        </w:rPr>
        <w:t xml:space="preserve"> und </w:t>
      </w:r>
      <w:hyperlink r:id="rId16" w:history="1">
        <w:r w:rsidRPr="00C07A91">
          <w:rPr>
            <w:rStyle w:val="Hyperlink"/>
            <w:rFonts w:ascii="Arial" w:hAnsi="Arial" w:cs="Arial"/>
            <w:sz w:val="20"/>
            <w:szCs w:val="20"/>
          </w:rPr>
          <w:t>Facebook</w:t>
        </w:r>
      </w:hyperlink>
    </w:p>
    <w:p w14:paraId="581C7C20" w14:textId="57D2B2A9" w:rsidR="009A3B8E" w:rsidRDefault="009A3B8E" w:rsidP="005D5800">
      <w:pPr>
        <w:autoSpaceDE w:val="0"/>
        <w:autoSpaceDN w:val="0"/>
        <w:adjustRightInd w:val="0"/>
        <w:rPr>
          <w:rFonts w:ascii="Arial" w:hAnsi="Arial" w:cs="Arial"/>
          <w:b/>
          <w:bCs/>
          <w:color w:val="00000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B4203" w14:paraId="5F4BBC69" w14:textId="77777777" w:rsidTr="002B4203">
        <w:tc>
          <w:tcPr>
            <w:tcW w:w="4531" w:type="dxa"/>
          </w:tcPr>
          <w:p w14:paraId="1124675D" w14:textId="1C2715DA" w:rsidR="002B4203" w:rsidRPr="002B4203" w:rsidRDefault="002B4203" w:rsidP="002B4203">
            <w:pPr>
              <w:shd w:val="clear" w:color="auto" w:fill="FFFFFF"/>
              <w:outlineLvl w:val="2"/>
              <w:rPr>
                <w:rFonts w:ascii="Arial" w:hAnsi="Arial" w:cs="Arial"/>
                <w:b/>
                <w:bCs/>
                <w:color w:val="000000"/>
                <w:sz w:val="18"/>
                <w:szCs w:val="18"/>
                <w:u w:val="single"/>
                <w:lang w:eastAsia="de-DE"/>
              </w:rPr>
            </w:pPr>
            <w:r w:rsidRPr="002B4203">
              <w:rPr>
                <w:rFonts w:ascii="Arial" w:hAnsi="Arial" w:cs="Arial"/>
                <w:b/>
                <w:bCs/>
                <w:color w:val="000000"/>
                <w:sz w:val="18"/>
                <w:szCs w:val="18"/>
                <w:u w:val="single"/>
                <w:lang w:eastAsia="de-DE"/>
              </w:rPr>
              <w:t>Kontakt Unternehmen:</w:t>
            </w:r>
          </w:p>
          <w:p w14:paraId="14C446F7" w14:textId="77777777" w:rsidR="002B4203" w:rsidRPr="002B4203" w:rsidRDefault="002B4203" w:rsidP="002B4203">
            <w:pPr>
              <w:shd w:val="clear" w:color="auto" w:fill="FFFFFF"/>
              <w:outlineLvl w:val="2"/>
              <w:rPr>
                <w:rFonts w:ascii="Arial" w:hAnsi="Arial" w:cs="Arial"/>
                <w:b/>
                <w:bCs/>
                <w:color w:val="000000"/>
                <w:sz w:val="18"/>
                <w:szCs w:val="18"/>
                <w:lang w:eastAsia="de-DE"/>
              </w:rPr>
            </w:pPr>
          </w:p>
          <w:p w14:paraId="5C40F672" w14:textId="3C9E0220" w:rsidR="002B4203" w:rsidRPr="002B4203" w:rsidRDefault="002B4203" w:rsidP="002B4203">
            <w:pPr>
              <w:shd w:val="clear" w:color="auto" w:fill="FFFFFF"/>
              <w:outlineLvl w:val="2"/>
              <w:rPr>
                <w:rFonts w:ascii="Arial" w:hAnsi="Arial" w:cs="Arial"/>
                <w:b/>
                <w:bCs/>
                <w:color w:val="000000"/>
                <w:sz w:val="18"/>
                <w:szCs w:val="18"/>
                <w:lang w:eastAsia="de-DE"/>
              </w:rPr>
            </w:pPr>
            <w:r w:rsidRPr="002B4203">
              <w:rPr>
                <w:rFonts w:ascii="Arial" w:hAnsi="Arial" w:cs="Arial"/>
                <w:b/>
                <w:bCs/>
                <w:color w:val="000000"/>
                <w:sz w:val="18"/>
                <w:szCs w:val="18"/>
                <w:lang w:eastAsia="de-DE"/>
              </w:rPr>
              <w:t>Viavi Solutions Deutschland GmbH</w:t>
            </w:r>
          </w:p>
          <w:p w14:paraId="433B5412"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Johann Tutsch</w:t>
            </w:r>
          </w:p>
          <w:p w14:paraId="56151C84" w14:textId="77777777" w:rsidR="002B4203" w:rsidRPr="002B4203" w:rsidRDefault="002B4203" w:rsidP="002B4203">
            <w:pPr>
              <w:shd w:val="clear" w:color="auto" w:fill="FFFFFF"/>
              <w:outlineLvl w:val="2"/>
              <w:rPr>
                <w:rFonts w:ascii="Arial" w:hAnsi="Arial" w:cs="Arial"/>
                <w:bCs/>
                <w:color w:val="000000"/>
                <w:sz w:val="18"/>
                <w:szCs w:val="18"/>
                <w:lang w:eastAsia="de-DE"/>
              </w:rPr>
            </w:pPr>
            <w:proofErr w:type="spellStart"/>
            <w:r w:rsidRPr="002B4203">
              <w:rPr>
                <w:rFonts w:ascii="Arial" w:hAnsi="Arial" w:cs="Arial"/>
                <w:bCs/>
                <w:color w:val="000000"/>
                <w:sz w:val="18"/>
                <w:szCs w:val="18"/>
                <w:lang w:eastAsia="de-DE"/>
              </w:rPr>
              <w:t>Arbachtalstrasse</w:t>
            </w:r>
            <w:proofErr w:type="spellEnd"/>
            <w:r w:rsidRPr="002B4203">
              <w:rPr>
                <w:rFonts w:ascii="Arial" w:hAnsi="Arial" w:cs="Arial"/>
                <w:bCs/>
                <w:color w:val="000000"/>
                <w:sz w:val="18"/>
                <w:szCs w:val="18"/>
                <w:lang w:eastAsia="de-DE"/>
              </w:rPr>
              <w:t xml:space="preserve"> 5</w:t>
            </w:r>
          </w:p>
          <w:p w14:paraId="02F3D5F7"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 xml:space="preserve">72800 Eningen </w:t>
            </w:r>
            <w:proofErr w:type="spellStart"/>
            <w:r w:rsidRPr="002B4203">
              <w:rPr>
                <w:rFonts w:ascii="Arial" w:hAnsi="Arial" w:cs="Arial"/>
                <w:bCs/>
                <w:color w:val="000000"/>
                <w:sz w:val="18"/>
                <w:szCs w:val="18"/>
                <w:lang w:eastAsia="de-DE"/>
              </w:rPr>
              <w:t>u.A.</w:t>
            </w:r>
            <w:proofErr w:type="spellEnd"/>
          </w:p>
          <w:p w14:paraId="5F640852"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Telefon: +49 (0) 7121 86-1571</w:t>
            </w:r>
          </w:p>
          <w:p w14:paraId="1BA01659"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Fax: +49 (0) 7121 86-1222</w:t>
            </w:r>
          </w:p>
          <w:p w14:paraId="678615AB" w14:textId="77777777" w:rsidR="002B4203" w:rsidRPr="002B4203" w:rsidRDefault="002B4203" w:rsidP="002B4203">
            <w:pPr>
              <w:shd w:val="clear" w:color="auto" w:fill="FFFFFF"/>
              <w:outlineLvl w:val="2"/>
              <w:rPr>
                <w:rFonts w:ascii="Arial" w:hAnsi="Arial" w:cs="Arial"/>
                <w:bCs/>
                <w:color w:val="000000"/>
                <w:sz w:val="18"/>
                <w:szCs w:val="18"/>
                <w:lang w:eastAsia="de-DE"/>
              </w:rPr>
            </w:pPr>
            <w:r w:rsidRPr="002B4203">
              <w:rPr>
                <w:rFonts w:ascii="Arial" w:hAnsi="Arial" w:cs="Arial"/>
                <w:bCs/>
                <w:color w:val="000000"/>
                <w:sz w:val="18"/>
                <w:szCs w:val="18"/>
                <w:lang w:eastAsia="de-DE"/>
              </w:rPr>
              <w:t>E-Mail: johann.tutsch@viavisolutions.com</w:t>
            </w:r>
          </w:p>
          <w:p w14:paraId="11C91515" w14:textId="1DFA29F3" w:rsidR="002B4203" w:rsidRPr="002B4203" w:rsidRDefault="002B4203" w:rsidP="002B4203">
            <w:pPr>
              <w:autoSpaceDE w:val="0"/>
              <w:autoSpaceDN w:val="0"/>
              <w:adjustRightInd w:val="0"/>
              <w:rPr>
                <w:rFonts w:ascii="Arial" w:hAnsi="Arial" w:cs="Arial"/>
                <w:b/>
                <w:bCs/>
                <w:color w:val="000000"/>
                <w:sz w:val="18"/>
                <w:szCs w:val="18"/>
                <w:lang w:eastAsia="de-DE"/>
              </w:rPr>
            </w:pPr>
            <w:r w:rsidRPr="002B4203">
              <w:rPr>
                <w:rFonts w:ascii="Arial" w:hAnsi="Arial" w:cs="Arial"/>
                <w:bCs/>
                <w:color w:val="000000"/>
                <w:sz w:val="18"/>
                <w:szCs w:val="18"/>
                <w:lang w:eastAsia="de-DE"/>
              </w:rPr>
              <w:t xml:space="preserve">Internet: </w:t>
            </w:r>
            <w:r w:rsidRPr="002B4203">
              <w:rPr>
                <w:rFonts w:ascii="Arial" w:hAnsi="Arial" w:cs="Arial"/>
                <w:color w:val="000000"/>
                <w:sz w:val="18"/>
                <w:szCs w:val="18"/>
                <w:lang w:eastAsia="de-DE"/>
              </w:rPr>
              <w:t>www.viavisolutions.de</w:t>
            </w:r>
          </w:p>
        </w:tc>
        <w:tc>
          <w:tcPr>
            <w:tcW w:w="4531" w:type="dxa"/>
          </w:tcPr>
          <w:p w14:paraId="25588AC0" w14:textId="0D8AAD4D" w:rsidR="002B4203" w:rsidRPr="002B4203" w:rsidRDefault="002B4203" w:rsidP="002B4203">
            <w:pPr>
              <w:autoSpaceDE w:val="0"/>
              <w:autoSpaceDN w:val="0"/>
              <w:adjustRightInd w:val="0"/>
              <w:rPr>
                <w:rFonts w:ascii="Arial" w:hAnsi="Arial" w:cs="Arial"/>
                <w:b/>
                <w:color w:val="000000"/>
                <w:sz w:val="18"/>
                <w:szCs w:val="18"/>
                <w:u w:val="single"/>
              </w:rPr>
            </w:pPr>
            <w:r w:rsidRPr="002B4203">
              <w:rPr>
                <w:rFonts w:ascii="Arial" w:hAnsi="Arial" w:cs="Arial"/>
                <w:b/>
                <w:color w:val="000000"/>
                <w:sz w:val="18"/>
                <w:szCs w:val="18"/>
                <w:u w:val="single"/>
              </w:rPr>
              <w:t>Kontakt Agentur:</w:t>
            </w:r>
          </w:p>
          <w:p w14:paraId="4901208B" w14:textId="77777777" w:rsidR="002B4203" w:rsidRPr="002B4203" w:rsidRDefault="002B4203" w:rsidP="002B4203">
            <w:pPr>
              <w:autoSpaceDE w:val="0"/>
              <w:autoSpaceDN w:val="0"/>
              <w:adjustRightInd w:val="0"/>
              <w:rPr>
                <w:rFonts w:ascii="Arial" w:hAnsi="Arial" w:cs="Arial"/>
                <w:b/>
                <w:color w:val="000000"/>
                <w:sz w:val="18"/>
                <w:szCs w:val="18"/>
              </w:rPr>
            </w:pPr>
          </w:p>
          <w:p w14:paraId="3633B31D" w14:textId="50CFA531" w:rsidR="002B4203" w:rsidRPr="002442EF" w:rsidRDefault="002B4203" w:rsidP="002B4203">
            <w:pPr>
              <w:autoSpaceDE w:val="0"/>
              <w:autoSpaceDN w:val="0"/>
              <w:adjustRightInd w:val="0"/>
              <w:rPr>
                <w:rFonts w:ascii="Arial" w:hAnsi="Arial" w:cs="Arial"/>
                <w:b/>
                <w:color w:val="000000"/>
                <w:sz w:val="18"/>
                <w:szCs w:val="18"/>
              </w:rPr>
            </w:pPr>
            <w:proofErr w:type="spellStart"/>
            <w:r w:rsidRPr="002442EF">
              <w:rPr>
                <w:rFonts w:ascii="Arial" w:hAnsi="Arial" w:cs="Arial"/>
                <w:b/>
                <w:color w:val="000000"/>
                <w:sz w:val="18"/>
                <w:szCs w:val="18"/>
              </w:rPr>
              <w:t>Riba:BusinessTalk</w:t>
            </w:r>
            <w:proofErr w:type="spellEnd"/>
            <w:r w:rsidRPr="002442EF">
              <w:rPr>
                <w:rFonts w:ascii="Arial" w:hAnsi="Arial" w:cs="Arial"/>
                <w:b/>
                <w:color w:val="000000"/>
                <w:sz w:val="18"/>
                <w:szCs w:val="18"/>
              </w:rPr>
              <w:t xml:space="preserve"> GmbH</w:t>
            </w:r>
          </w:p>
          <w:p w14:paraId="786B2405" w14:textId="6C04E291" w:rsidR="002B4203" w:rsidRPr="002442EF" w:rsidRDefault="002B4203" w:rsidP="002B4203">
            <w:pPr>
              <w:autoSpaceDE w:val="0"/>
              <w:autoSpaceDN w:val="0"/>
              <w:adjustRightInd w:val="0"/>
              <w:rPr>
                <w:rFonts w:ascii="Arial" w:hAnsi="Arial" w:cs="Arial"/>
                <w:color w:val="000000"/>
                <w:sz w:val="18"/>
                <w:szCs w:val="18"/>
              </w:rPr>
            </w:pPr>
            <w:r w:rsidRPr="002442EF">
              <w:rPr>
                <w:rFonts w:ascii="Arial" w:hAnsi="Arial" w:cs="Arial"/>
                <w:color w:val="000000"/>
                <w:sz w:val="18"/>
                <w:szCs w:val="18"/>
              </w:rPr>
              <w:t>Michael Beyrau</w:t>
            </w:r>
          </w:p>
          <w:p w14:paraId="4151B9DE" w14:textId="77777777"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 xml:space="preserve">Klostergut </w:t>
            </w:r>
            <w:proofErr w:type="spellStart"/>
            <w:r w:rsidRPr="002B4203">
              <w:rPr>
                <w:rFonts w:ascii="Arial" w:hAnsi="Arial" w:cs="Arial"/>
                <w:color w:val="000000"/>
                <w:sz w:val="18"/>
                <w:szCs w:val="18"/>
              </w:rPr>
              <w:t>Besselich</w:t>
            </w:r>
            <w:proofErr w:type="spellEnd"/>
          </w:p>
          <w:p w14:paraId="775462C5" w14:textId="77777777"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56182 Urbar/Koblenz</w:t>
            </w:r>
          </w:p>
          <w:p w14:paraId="7B5E19B2" w14:textId="24E706A1"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Telefon +49 (0) 261-96 37 57-27</w:t>
            </w:r>
          </w:p>
          <w:p w14:paraId="640CC4DD" w14:textId="77777777"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Fax +49 (0) 261-96 37 57-11</w:t>
            </w:r>
          </w:p>
          <w:p w14:paraId="58E92E39" w14:textId="031AF19F" w:rsidR="002B4203" w:rsidRPr="002B4203" w:rsidRDefault="002B4203" w:rsidP="002B4203">
            <w:pPr>
              <w:autoSpaceDE w:val="0"/>
              <w:autoSpaceDN w:val="0"/>
              <w:adjustRightInd w:val="0"/>
              <w:rPr>
                <w:rFonts w:ascii="Arial" w:hAnsi="Arial" w:cs="Arial"/>
                <w:color w:val="000000"/>
                <w:sz w:val="18"/>
                <w:szCs w:val="18"/>
              </w:rPr>
            </w:pPr>
            <w:r w:rsidRPr="002B4203">
              <w:rPr>
                <w:rFonts w:ascii="Arial" w:hAnsi="Arial" w:cs="Arial"/>
                <w:color w:val="000000"/>
                <w:sz w:val="18"/>
                <w:szCs w:val="18"/>
              </w:rPr>
              <w:t>E-Mail: mbeyrau@riba.eu</w:t>
            </w:r>
          </w:p>
          <w:p w14:paraId="049F15AE" w14:textId="77777777" w:rsidR="002B4203" w:rsidRPr="002B4203" w:rsidRDefault="002B4203" w:rsidP="002B4203">
            <w:pPr>
              <w:autoSpaceDE w:val="0"/>
              <w:autoSpaceDN w:val="0"/>
              <w:adjustRightInd w:val="0"/>
              <w:rPr>
                <w:rFonts w:ascii="Arial" w:eastAsia="Arial Unicode MS" w:hAnsi="Arial" w:cs="Arial"/>
                <w:color w:val="000000"/>
                <w:sz w:val="18"/>
                <w:szCs w:val="18"/>
              </w:rPr>
            </w:pPr>
            <w:r w:rsidRPr="002B4203">
              <w:rPr>
                <w:rFonts w:ascii="Arial" w:hAnsi="Arial" w:cs="Arial"/>
                <w:color w:val="000000"/>
                <w:sz w:val="18"/>
                <w:szCs w:val="18"/>
              </w:rPr>
              <w:t>Internet:</w:t>
            </w:r>
            <w:r w:rsidRPr="002B4203">
              <w:rPr>
                <w:rFonts w:ascii="Arial" w:hAnsi="Arial" w:cs="Arial"/>
                <w:sz w:val="18"/>
                <w:szCs w:val="18"/>
              </w:rPr>
              <w:t xml:space="preserve"> </w:t>
            </w:r>
            <w:hyperlink r:id="rId17" w:history="1">
              <w:r w:rsidRPr="002B4203">
                <w:rPr>
                  <w:rStyle w:val="Hyperlink"/>
                  <w:rFonts w:ascii="Arial" w:eastAsia="Arial Unicode MS" w:hAnsi="Arial" w:cs="Arial"/>
                  <w:color w:val="auto"/>
                  <w:sz w:val="18"/>
                  <w:szCs w:val="18"/>
                  <w:u w:val="none"/>
                </w:rPr>
                <w:t>www.riba.eu</w:t>
              </w:r>
            </w:hyperlink>
          </w:p>
          <w:p w14:paraId="6A3A729C" w14:textId="660F66EF" w:rsidR="002B4203" w:rsidRPr="002B4203" w:rsidRDefault="002B4203" w:rsidP="002B4203">
            <w:pPr>
              <w:tabs>
                <w:tab w:val="left" w:pos="1185"/>
              </w:tabs>
              <w:rPr>
                <w:rFonts w:ascii="Arial" w:hAnsi="Arial" w:cs="Arial"/>
                <w:sz w:val="18"/>
                <w:szCs w:val="18"/>
                <w:lang w:eastAsia="de-DE"/>
              </w:rPr>
            </w:pPr>
          </w:p>
        </w:tc>
      </w:tr>
    </w:tbl>
    <w:p w14:paraId="6CDEEAB9" w14:textId="77777777" w:rsidR="00BF5C3F" w:rsidRPr="0003113A" w:rsidRDefault="00BF5C3F" w:rsidP="005E7517">
      <w:pPr>
        <w:spacing w:after="0" w:line="276" w:lineRule="auto"/>
        <w:rPr>
          <w:rFonts w:ascii="Arial" w:hAnsi="Arial" w:cs="Arial"/>
        </w:rPr>
      </w:pPr>
    </w:p>
    <w:sectPr w:rsidR="00BF5C3F" w:rsidRPr="0003113A">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2D7F" w14:textId="77777777" w:rsidR="00AE6006" w:rsidRDefault="00AE6006" w:rsidP="0003113A">
      <w:pPr>
        <w:spacing w:after="0" w:line="240" w:lineRule="auto"/>
      </w:pPr>
      <w:r>
        <w:separator/>
      </w:r>
    </w:p>
  </w:endnote>
  <w:endnote w:type="continuationSeparator" w:id="0">
    <w:p w14:paraId="5140237D" w14:textId="77777777" w:rsidR="00AE6006" w:rsidRDefault="00AE6006" w:rsidP="0003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8B154" w14:textId="77777777" w:rsidR="00AE6006" w:rsidRDefault="00AE6006" w:rsidP="0003113A">
      <w:pPr>
        <w:spacing w:after="0" w:line="240" w:lineRule="auto"/>
      </w:pPr>
      <w:r>
        <w:separator/>
      </w:r>
    </w:p>
  </w:footnote>
  <w:footnote w:type="continuationSeparator" w:id="0">
    <w:p w14:paraId="133DFA55" w14:textId="77777777" w:rsidR="00AE6006" w:rsidRDefault="00AE6006" w:rsidP="0003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9780" w14:textId="0C7BDDB5" w:rsidR="0003113A" w:rsidRPr="00265823" w:rsidRDefault="00265823" w:rsidP="00265823">
    <w:pPr>
      <w:spacing w:after="0" w:line="276" w:lineRule="auto"/>
      <w:jc w:val="center"/>
      <w:rPr>
        <w:rFonts w:ascii="Arial" w:hAnsi="Arial" w:cs="Arial"/>
        <w:b/>
        <w:bCs/>
        <w:sz w:val="40"/>
        <w:szCs w:val="40"/>
      </w:rPr>
    </w:pPr>
    <w:r w:rsidRPr="0003113A">
      <w:rPr>
        <w:rFonts w:ascii="Arial" w:hAnsi="Arial" w:cs="Arial"/>
        <w:b/>
        <w:bCs/>
        <w:sz w:val="40"/>
        <w:szCs w:val="40"/>
      </w:rPr>
      <w:t>Pressemitteilung</w: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03113A">
      <w:rPr>
        <w:noProof/>
      </w:rPr>
      <w:drawing>
        <wp:inline distT="0" distB="0" distL="0" distR="0" wp14:anchorId="2A644723" wp14:editId="65415919">
          <wp:extent cx="2433600" cy="489600"/>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489600"/>
                  </a:xfrm>
                  <a:prstGeom prst="rect">
                    <a:avLst/>
                  </a:prstGeom>
                  <a:noFill/>
                  <a:ln>
                    <a:noFill/>
                  </a:ln>
                </pic:spPr>
              </pic:pic>
            </a:graphicData>
          </a:graphic>
        </wp:inline>
      </w:drawing>
    </w:r>
  </w:p>
  <w:p w14:paraId="02CE2B7D" w14:textId="25D27288" w:rsidR="0003113A" w:rsidRDefault="0003113A" w:rsidP="0003113A">
    <w:pPr>
      <w:pStyle w:val="Kopfzeile"/>
      <w:jc w:val="right"/>
    </w:pPr>
  </w:p>
  <w:p w14:paraId="15808C86" w14:textId="7F9B9E3C" w:rsidR="0003113A" w:rsidRDefault="0003113A" w:rsidP="0003113A">
    <w:pPr>
      <w:pStyle w:val="Kopfzeile"/>
      <w:pBdr>
        <w:bottom w:val="single" w:sz="12" w:space="1" w:color="auto"/>
      </w:pBdr>
      <w:jc w:val="right"/>
    </w:pPr>
  </w:p>
  <w:p w14:paraId="4FC8D818" w14:textId="77777777" w:rsidR="0003113A" w:rsidRDefault="0003113A" w:rsidP="000311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6776C"/>
    <w:multiLevelType w:val="hybridMultilevel"/>
    <w:tmpl w:val="6ADA86E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F9587E"/>
    <w:multiLevelType w:val="hybridMultilevel"/>
    <w:tmpl w:val="5ECC0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B214C"/>
    <w:multiLevelType w:val="hybridMultilevel"/>
    <w:tmpl w:val="5118662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36494B0B"/>
    <w:multiLevelType w:val="hybridMultilevel"/>
    <w:tmpl w:val="0614957A"/>
    <w:lvl w:ilvl="0" w:tplc="076C2F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F44CF7"/>
    <w:multiLevelType w:val="hybridMultilevel"/>
    <w:tmpl w:val="C90660D4"/>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5" w15:restartNumberingAfterBreak="0">
    <w:nsid w:val="47E54E64"/>
    <w:multiLevelType w:val="hybridMultilevel"/>
    <w:tmpl w:val="3E8E16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BA4130"/>
    <w:multiLevelType w:val="hybridMultilevel"/>
    <w:tmpl w:val="019E4C06"/>
    <w:lvl w:ilvl="0" w:tplc="076C2F0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E735D91"/>
    <w:multiLevelType w:val="hybridMultilevel"/>
    <w:tmpl w:val="8FF41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38"/>
    <w:rsid w:val="00000307"/>
    <w:rsid w:val="000017FE"/>
    <w:rsid w:val="000024FC"/>
    <w:rsid w:val="00002C50"/>
    <w:rsid w:val="00003BC6"/>
    <w:rsid w:val="00006977"/>
    <w:rsid w:val="0000761D"/>
    <w:rsid w:val="00010AF5"/>
    <w:rsid w:val="00014A34"/>
    <w:rsid w:val="000173F2"/>
    <w:rsid w:val="00020B89"/>
    <w:rsid w:val="00022D88"/>
    <w:rsid w:val="000231A6"/>
    <w:rsid w:val="0002407E"/>
    <w:rsid w:val="00026709"/>
    <w:rsid w:val="00027264"/>
    <w:rsid w:val="000307DF"/>
    <w:rsid w:val="0003113A"/>
    <w:rsid w:val="00037E2E"/>
    <w:rsid w:val="0004072C"/>
    <w:rsid w:val="00045E51"/>
    <w:rsid w:val="00051381"/>
    <w:rsid w:val="000529E7"/>
    <w:rsid w:val="00052C01"/>
    <w:rsid w:val="00056E30"/>
    <w:rsid w:val="000570C1"/>
    <w:rsid w:val="00057F2E"/>
    <w:rsid w:val="000605DB"/>
    <w:rsid w:val="000607AD"/>
    <w:rsid w:val="00065B0E"/>
    <w:rsid w:val="0007096F"/>
    <w:rsid w:val="000744F0"/>
    <w:rsid w:val="0007522C"/>
    <w:rsid w:val="00075C00"/>
    <w:rsid w:val="00081569"/>
    <w:rsid w:val="00081CB5"/>
    <w:rsid w:val="000938C9"/>
    <w:rsid w:val="00094D10"/>
    <w:rsid w:val="000A0B98"/>
    <w:rsid w:val="000A1437"/>
    <w:rsid w:val="000A1665"/>
    <w:rsid w:val="000A1E70"/>
    <w:rsid w:val="000A35B8"/>
    <w:rsid w:val="000A6502"/>
    <w:rsid w:val="000B2369"/>
    <w:rsid w:val="000B3D08"/>
    <w:rsid w:val="000B46B8"/>
    <w:rsid w:val="000B624A"/>
    <w:rsid w:val="000B6A6B"/>
    <w:rsid w:val="000B7261"/>
    <w:rsid w:val="000C3883"/>
    <w:rsid w:val="000C55C9"/>
    <w:rsid w:val="000C7429"/>
    <w:rsid w:val="000D0BF5"/>
    <w:rsid w:val="000D2C9B"/>
    <w:rsid w:val="000D2F90"/>
    <w:rsid w:val="000D3304"/>
    <w:rsid w:val="000D7BA4"/>
    <w:rsid w:val="000E2A0F"/>
    <w:rsid w:val="000E51A8"/>
    <w:rsid w:val="000E6837"/>
    <w:rsid w:val="000E7194"/>
    <w:rsid w:val="000F6D51"/>
    <w:rsid w:val="00100869"/>
    <w:rsid w:val="001018F5"/>
    <w:rsid w:val="00106BA9"/>
    <w:rsid w:val="001073CE"/>
    <w:rsid w:val="0011199D"/>
    <w:rsid w:val="001171FE"/>
    <w:rsid w:val="001204EA"/>
    <w:rsid w:val="00121075"/>
    <w:rsid w:val="00121F88"/>
    <w:rsid w:val="00122FE8"/>
    <w:rsid w:val="001276C7"/>
    <w:rsid w:val="00127768"/>
    <w:rsid w:val="00130AF1"/>
    <w:rsid w:val="001332FC"/>
    <w:rsid w:val="0013404F"/>
    <w:rsid w:val="00134238"/>
    <w:rsid w:val="00134D11"/>
    <w:rsid w:val="00143D35"/>
    <w:rsid w:val="0015197A"/>
    <w:rsid w:val="001539D7"/>
    <w:rsid w:val="00153FCD"/>
    <w:rsid w:val="001564C6"/>
    <w:rsid w:val="00161E65"/>
    <w:rsid w:val="00165103"/>
    <w:rsid w:val="0016792F"/>
    <w:rsid w:val="00172D22"/>
    <w:rsid w:val="001738A5"/>
    <w:rsid w:val="001745A2"/>
    <w:rsid w:val="00175387"/>
    <w:rsid w:val="001778B4"/>
    <w:rsid w:val="00181FE8"/>
    <w:rsid w:val="001843F0"/>
    <w:rsid w:val="001860C0"/>
    <w:rsid w:val="001879EE"/>
    <w:rsid w:val="00191DBC"/>
    <w:rsid w:val="001938CC"/>
    <w:rsid w:val="00193DF5"/>
    <w:rsid w:val="001946A3"/>
    <w:rsid w:val="00195383"/>
    <w:rsid w:val="001A2293"/>
    <w:rsid w:val="001A2815"/>
    <w:rsid w:val="001A2FCB"/>
    <w:rsid w:val="001A7836"/>
    <w:rsid w:val="001A7EAA"/>
    <w:rsid w:val="001B0179"/>
    <w:rsid w:val="001C29C3"/>
    <w:rsid w:val="001C44E9"/>
    <w:rsid w:val="001C4B5C"/>
    <w:rsid w:val="001D157B"/>
    <w:rsid w:val="001D27BC"/>
    <w:rsid w:val="001D2810"/>
    <w:rsid w:val="001D2F3F"/>
    <w:rsid w:val="001E09A8"/>
    <w:rsid w:val="001E0C88"/>
    <w:rsid w:val="001E264B"/>
    <w:rsid w:val="001E31A4"/>
    <w:rsid w:val="001E4E2A"/>
    <w:rsid w:val="001E5C4B"/>
    <w:rsid w:val="001E5E83"/>
    <w:rsid w:val="001E6633"/>
    <w:rsid w:val="001F10D3"/>
    <w:rsid w:val="001F24CC"/>
    <w:rsid w:val="001F3FC2"/>
    <w:rsid w:val="001F7882"/>
    <w:rsid w:val="002002BA"/>
    <w:rsid w:val="00201539"/>
    <w:rsid w:val="00201E40"/>
    <w:rsid w:val="002027D7"/>
    <w:rsid w:val="00215D85"/>
    <w:rsid w:val="00220D5E"/>
    <w:rsid w:val="00221CC0"/>
    <w:rsid w:val="00223720"/>
    <w:rsid w:val="00224329"/>
    <w:rsid w:val="00224370"/>
    <w:rsid w:val="00225AC7"/>
    <w:rsid w:val="0022699C"/>
    <w:rsid w:val="00231333"/>
    <w:rsid w:val="002322E8"/>
    <w:rsid w:val="00240AFC"/>
    <w:rsid w:val="00240BF1"/>
    <w:rsid w:val="002442EF"/>
    <w:rsid w:val="00244BA9"/>
    <w:rsid w:val="00246332"/>
    <w:rsid w:val="00247E51"/>
    <w:rsid w:val="00251943"/>
    <w:rsid w:val="0025205C"/>
    <w:rsid w:val="00253F72"/>
    <w:rsid w:val="002548BF"/>
    <w:rsid w:val="00256A49"/>
    <w:rsid w:val="00257151"/>
    <w:rsid w:val="002627AA"/>
    <w:rsid w:val="00262AF7"/>
    <w:rsid w:val="00263E3E"/>
    <w:rsid w:val="00265823"/>
    <w:rsid w:val="00265F08"/>
    <w:rsid w:val="00267CEC"/>
    <w:rsid w:val="002715C8"/>
    <w:rsid w:val="00272EC3"/>
    <w:rsid w:val="00275DF0"/>
    <w:rsid w:val="0027628B"/>
    <w:rsid w:val="00284259"/>
    <w:rsid w:val="00285F6C"/>
    <w:rsid w:val="0029024B"/>
    <w:rsid w:val="00292250"/>
    <w:rsid w:val="00292639"/>
    <w:rsid w:val="00293402"/>
    <w:rsid w:val="002941F7"/>
    <w:rsid w:val="002959F3"/>
    <w:rsid w:val="002A3B7E"/>
    <w:rsid w:val="002A6DE9"/>
    <w:rsid w:val="002B24E3"/>
    <w:rsid w:val="002B3B2D"/>
    <w:rsid w:val="002B4203"/>
    <w:rsid w:val="002D0909"/>
    <w:rsid w:val="002D3448"/>
    <w:rsid w:val="002D3BF5"/>
    <w:rsid w:val="002D6E9E"/>
    <w:rsid w:val="002F0486"/>
    <w:rsid w:val="002F0764"/>
    <w:rsid w:val="002F0969"/>
    <w:rsid w:val="002F75CE"/>
    <w:rsid w:val="00303322"/>
    <w:rsid w:val="0030400E"/>
    <w:rsid w:val="0030663F"/>
    <w:rsid w:val="003157BA"/>
    <w:rsid w:val="0031743A"/>
    <w:rsid w:val="00317B0E"/>
    <w:rsid w:val="00323B93"/>
    <w:rsid w:val="00327790"/>
    <w:rsid w:val="00336995"/>
    <w:rsid w:val="00342E0C"/>
    <w:rsid w:val="0034563A"/>
    <w:rsid w:val="00351782"/>
    <w:rsid w:val="00352258"/>
    <w:rsid w:val="00352B62"/>
    <w:rsid w:val="00353B2D"/>
    <w:rsid w:val="00357A2A"/>
    <w:rsid w:val="00362B86"/>
    <w:rsid w:val="00362E15"/>
    <w:rsid w:val="00365A92"/>
    <w:rsid w:val="00367372"/>
    <w:rsid w:val="003807D4"/>
    <w:rsid w:val="003821FA"/>
    <w:rsid w:val="003862D0"/>
    <w:rsid w:val="003911DB"/>
    <w:rsid w:val="00393946"/>
    <w:rsid w:val="00396211"/>
    <w:rsid w:val="003A10C0"/>
    <w:rsid w:val="003A26B6"/>
    <w:rsid w:val="003A5B79"/>
    <w:rsid w:val="003A5F5A"/>
    <w:rsid w:val="003A6CA0"/>
    <w:rsid w:val="003B2380"/>
    <w:rsid w:val="003B4125"/>
    <w:rsid w:val="003C16D6"/>
    <w:rsid w:val="003C290C"/>
    <w:rsid w:val="003C3894"/>
    <w:rsid w:val="003D23FF"/>
    <w:rsid w:val="003D70C2"/>
    <w:rsid w:val="003E4967"/>
    <w:rsid w:val="003F46F3"/>
    <w:rsid w:val="003F4BAC"/>
    <w:rsid w:val="003F585F"/>
    <w:rsid w:val="004001C7"/>
    <w:rsid w:val="00403EDC"/>
    <w:rsid w:val="0041148D"/>
    <w:rsid w:val="00413F10"/>
    <w:rsid w:val="00416329"/>
    <w:rsid w:val="004301E7"/>
    <w:rsid w:val="00433F2D"/>
    <w:rsid w:val="0044017B"/>
    <w:rsid w:val="00443338"/>
    <w:rsid w:val="00443604"/>
    <w:rsid w:val="0044408F"/>
    <w:rsid w:val="004447CB"/>
    <w:rsid w:val="00446836"/>
    <w:rsid w:val="004518C1"/>
    <w:rsid w:val="004537F8"/>
    <w:rsid w:val="00456CB3"/>
    <w:rsid w:val="004628EA"/>
    <w:rsid w:val="00462A36"/>
    <w:rsid w:val="004651DE"/>
    <w:rsid w:val="0046671F"/>
    <w:rsid w:val="004716A1"/>
    <w:rsid w:val="00473F72"/>
    <w:rsid w:val="00473F7F"/>
    <w:rsid w:val="00475762"/>
    <w:rsid w:val="0048041D"/>
    <w:rsid w:val="00483C21"/>
    <w:rsid w:val="00484C62"/>
    <w:rsid w:val="004874B4"/>
    <w:rsid w:val="0049399E"/>
    <w:rsid w:val="00494276"/>
    <w:rsid w:val="004961CB"/>
    <w:rsid w:val="004A05B9"/>
    <w:rsid w:val="004A2405"/>
    <w:rsid w:val="004B12CC"/>
    <w:rsid w:val="004B28C6"/>
    <w:rsid w:val="004B5771"/>
    <w:rsid w:val="004B5A6A"/>
    <w:rsid w:val="004B6700"/>
    <w:rsid w:val="004C0646"/>
    <w:rsid w:val="004C2958"/>
    <w:rsid w:val="004C6CAD"/>
    <w:rsid w:val="004C6E7C"/>
    <w:rsid w:val="004D3F92"/>
    <w:rsid w:val="004D483D"/>
    <w:rsid w:val="004D67A2"/>
    <w:rsid w:val="004D6C22"/>
    <w:rsid w:val="004E33C4"/>
    <w:rsid w:val="004F1E1B"/>
    <w:rsid w:val="004F63F2"/>
    <w:rsid w:val="004F7D09"/>
    <w:rsid w:val="005068B1"/>
    <w:rsid w:val="00506A50"/>
    <w:rsid w:val="00511B32"/>
    <w:rsid w:val="0051348D"/>
    <w:rsid w:val="0051694E"/>
    <w:rsid w:val="00522190"/>
    <w:rsid w:val="0053217B"/>
    <w:rsid w:val="005343CA"/>
    <w:rsid w:val="005343CF"/>
    <w:rsid w:val="00535702"/>
    <w:rsid w:val="00536EB5"/>
    <w:rsid w:val="00541E51"/>
    <w:rsid w:val="0054254B"/>
    <w:rsid w:val="00542628"/>
    <w:rsid w:val="00543456"/>
    <w:rsid w:val="00543A9C"/>
    <w:rsid w:val="00551DB9"/>
    <w:rsid w:val="00551FEC"/>
    <w:rsid w:val="0056093C"/>
    <w:rsid w:val="00563373"/>
    <w:rsid w:val="00563910"/>
    <w:rsid w:val="00566B63"/>
    <w:rsid w:val="005710EC"/>
    <w:rsid w:val="0057647C"/>
    <w:rsid w:val="0058042B"/>
    <w:rsid w:val="00582BB2"/>
    <w:rsid w:val="005858AB"/>
    <w:rsid w:val="00587DD3"/>
    <w:rsid w:val="005A1070"/>
    <w:rsid w:val="005A2D90"/>
    <w:rsid w:val="005A3378"/>
    <w:rsid w:val="005A50A0"/>
    <w:rsid w:val="005A5673"/>
    <w:rsid w:val="005A5EEC"/>
    <w:rsid w:val="005A6453"/>
    <w:rsid w:val="005B0935"/>
    <w:rsid w:val="005B1CDD"/>
    <w:rsid w:val="005C08CC"/>
    <w:rsid w:val="005C0A39"/>
    <w:rsid w:val="005C0A91"/>
    <w:rsid w:val="005D2440"/>
    <w:rsid w:val="005D3B01"/>
    <w:rsid w:val="005D5800"/>
    <w:rsid w:val="005D6B01"/>
    <w:rsid w:val="005D76D3"/>
    <w:rsid w:val="005E2063"/>
    <w:rsid w:val="005E625C"/>
    <w:rsid w:val="005E6CA4"/>
    <w:rsid w:val="005E7182"/>
    <w:rsid w:val="005E7517"/>
    <w:rsid w:val="005E7922"/>
    <w:rsid w:val="005F437C"/>
    <w:rsid w:val="005F5F74"/>
    <w:rsid w:val="005F6765"/>
    <w:rsid w:val="005F73EC"/>
    <w:rsid w:val="00600091"/>
    <w:rsid w:val="00600349"/>
    <w:rsid w:val="00600499"/>
    <w:rsid w:val="00601E70"/>
    <w:rsid w:val="00612208"/>
    <w:rsid w:val="00615A99"/>
    <w:rsid w:val="006172CA"/>
    <w:rsid w:val="00622081"/>
    <w:rsid w:val="006220BB"/>
    <w:rsid w:val="00622A80"/>
    <w:rsid w:val="006237AE"/>
    <w:rsid w:val="006241FC"/>
    <w:rsid w:val="0063217F"/>
    <w:rsid w:val="0063565E"/>
    <w:rsid w:val="00641876"/>
    <w:rsid w:val="006443A5"/>
    <w:rsid w:val="00644960"/>
    <w:rsid w:val="00645E28"/>
    <w:rsid w:val="006474B0"/>
    <w:rsid w:val="00650FFA"/>
    <w:rsid w:val="00654136"/>
    <w:rsid w:val="00661CEF"/>
    <w:rsid w:val="00663EAD"/>
    <w:rsid w:val="00667696"/>
    <w:rsid w:val="00676011"/>
    <w:rsid w:val="00676564"/>
    <w:rsid w:val="006768F5"/>
    <w:rsid w:val="006803F6"/>
    <w:rsid w:val="006815B2"/>
    <w:rsid w:val="00682B92"/>
    <w:rsid w:val="00683518"/>
    <w:rsid w:val="0068384F"/>
    <w:rsid w:val="00684AC1"/>
    <w:rsid w:val="00693E82"/>
    <w:rsid w:val="00695B39"/>
    <w:rsid w:val="00696B30"/>
    <w:rsid w:val="00697782"/>
    <w:rsid w:val="00697FE9"/>
    <w:rsid w:val="006A01F1"/>
    <w:rsid w:val="006A05E2"/>
    <w:rsid w:val="006A55E6"/>
    <w:rsid w:val="006B2AB8"/>
    <w:rsid w:val="006B320D"/>
    <w:rsid w:val="006B5D44"/>
    <w:rsid w:val="006B7AE2"/>
    <w:rsid w:val="006D122C"/>
    <w:rsid w:val="006E0FD2"/>
    <w:rsid w:val="006E24D9"/>
    <w:rsid w:val="006E30E1"/>
    <w:rsid w:val="006E4EBC"/>
    <w:rsid w:val="006E7DA1"/>
    <w:rsid w:val="006F3E28"/>
    <w:rsid w:val="006F4959"/>
    <w:rsid w:val="006F6149"/>
    <w:rsid w:val="00700289"/>
    <w:rsid w:val="007024ED"/>
    <w:rsid w:val="00706174"/>
    <w:rsid w:val="00706301"/>
    <w:rsid w:val="00706A9A"/>
    <w:rsid w:val="00706CB0"/>
    <w:rsid w:val="00710B32"/>
    <w:rsid w:val="00710D53"/>
    <w:rsid w:val="00717827"/>
    <w:rsid w:val="00720AF6"/>
    <w:rsid w:val="00723A5E"/>
    <w:rsid w:val="00725900"/>
    <w:rsid w:val="00726A95"/>
    <w:rsid w:val="00727638"/>
    <w:rsid w:val="007335A5"/>
    <w:rsid w:val="007360A9"/>
    <w:rsid w:val="00736F54"/>
    <w:rsid w:val="00741C8A"/>
    <w:rsid w:val="00742298"/>
    <w:rsid w:val="0074470B"/>
    <w:rsid w:val="007465DC"/>
    <w:rsid w:val="007478A9"/>
    <w:rsid w:val="007512B5"/>
    <w:rsid w:val="0075365A"/>
    <w:rsid w:val="007554E1"/>
    <w:rsid w:val="00756E29"/>
    <w:rsid w:val="00757D61"/>
    <w:rsid w:val="00757F28"/>
    <w:rsid w:val="00762FC5"/>
    <w:rsid w:val="0076571F"/>
    <w:rsid w:val="00771481"/>
    <w:rsid w:val="00785C0E"/>
    <w:rsid w:val="00785E63"/>
    <w:rsid w:val="00785F65"/>
    <w:rsid w:val="00787BDA"/>
    <w:rsid w:val="00790FCD"/>
    <w:rsid w:val="0079191B"/>
    <w:rsid w:val="00791B6A"/>
    <w:rsid w:val="0079295F"/>
    <w:rsid w:val="007967A6"/>
    <w:rsid w:val="007A02E9"/>
    <w:rsid w:val="007A1183"/>
    <w:rsid w:val="007B1CBC"/>
    <w:rsid w:val="007B3285"/>
    <w:rsid w:val="007B3F73"/>
    <w:rsid w:val="007B4D24"/>
    <w:rsid w:val="007B4F06"/>
    <w:rsid w:val="007C0515"/>
    <w:rsid w:val="007C141F"/>
    <w:rsid w:val="007C14D3"/>
    <w:rsid w:val="007D4DCC"/>
    <w:rsid w:val="007E12FE"/>
    <w:rsid w:val="007F022D"/>
    <w:rsid w:val="007F10AC"/>
    <w:rsid w:val="007F6E88"/>
    <w:rsid w:val="00801AB4"/>
    <w:rsid w:val="00806777"/>
    <w:rsid w:val="00806F01"/>
    <w:rsid w:val="00807966"/>
    <w:rsid w:val="008100F3"/>
    <w:rsid w:val="00810F4F"/>
    <w:rsid w:val="008216D2"/>
    <w:rsid w:val="00822D5D"/>
    <w:rsid w:val="008258B0"/>
    <w:rsid w:val="00831ED7"/>
    <w:rsid w:val="00833211"/>
    <w:rsid w:val="00833E54"/>
    <w:rsid w:val="00834E11"/>
    <w:rsid w:val="008418A4"/>
    <w:rsid w:val="0084426A"/>
    <w:rsid w:val="008467FA"/>
    <w:rsid w:val="00847928"/>
    <w:rsid w:val="00857015"/>
    <w:rsid w:val="0086255F"/>
    <w:rsid w:val="00863AFE"/>
    <w:rsid w:val="00866409"/>
    <w:rsid w:val="0087482B"/>
    <w:rsid w:val="00876036"/>
    <w:rsid w:val="0088277D"/>
    <w:rsid w:val="0088278A"/>
    <w:rsid w:val="00884300"/>
    <w:rsid w:val="00887F0E"/>
    <w:rsid w:val="00891958"/>
    <w:rsid w:val="00892C2A"/>
    <w:rsid w:val="00894000"/>
    <w:rsid w:val="008951B5"/>
    <w:rsid w:val="00896004"/>
    <w:rsid w:val="008A1CE4"/>
    <w:rsid w:val="008A231E"/>
    <w:rsid w:val="008A2F10"/>
    <w:rsid w:val="008A5E46"/>
    <w:rsid w:val="008A7B7E"/>
    <w:rsid w:val="008B185B"/>
    <w:rsid w:val="008B1E86"/>
    <w:rsid w:val="008B3896"/>
    <w:rsid w:val="008B3A8A"/>
    <w:rsid w:val="008B4A68"/>
    <w:rsid w:val="008C043C"/>
    <w:rsid w:val="008D134A"/>
    <w:rsid w:val="008D1F62"/>
    <w:rsid w:val="008D21C9"/>
    <w:rsid w:val="008D4464"/>
    <w:rsid w:val="008D5FB9"/>
    <w:rsid w:val="008D7A8E"/>
    <w:rsid w:val="008E31FF"/>
    <w:rsid w:val="008E7797"/>
    <w:rsid w:val="008F1F9C"/>
    <w:rsid w:val="008F49EA"/>
    <w:rsid w:val="008F61A9"/>
    <w:rsid w:val="00900C50"/>
    <w:rsid w:val="0091310A"/>
    <w:rsid w:val="00913CB1"/>
    <w:rsid w:val="00913DBF"/>
    <w:rsid w:val="009209E3"/>
    <w:rsid w:val="00922954"/>
    <w:rsid w:val="0092499E"/>
    <w:rsid w:val="00924F22"/>
    <w:rsid w:val="00924F7E"/>
    <w:rsid w:val="00925857"/>
    <w:rsid w:val="00932CD9"/>
    <w:rsid w:val="00936F09"/>
    <w:rsid w:val="0094074B"/>
    <w:rsid w:val="00942403"/>
    <w:rsid w:val="0094330A"/>
    <w:rsid w:val="0094434A"/>
    <w:rsid w:val="00944991"/>
    <w:rsid w:val="00946490"/>
    <w:rsid w:val="009554C3"/>
    <w:rsid w:val="009561A7"/>
    <w:rsid w:val="00957E66"/>
    <w:rsid w:val="0096047F"/>
    <w:rsid w:val="009719B7"/>
    <w:rsid w:val="0097358D"/>
    <w:rsid w:val="00973D48"/>
    <w:rsid w:val="00974229"/>
    <w:rsid w:val="009775E9"/>
    <w:rsid w:val="00977E01"/>
    <w:rsid w:val="009827BA"/>
    <w:rsid w:val="00983BFA"/>
    <w:rsid w:val="009852B4"/>
    <w:rsid w:val="00991C61"/>
    <w:rsid w:val="00993C5D"/>
    <w:rsid w:val="00994933"/>
    <w:rsid w:val="009975F6"/>
    <w:rsid w:val="00997FF8"/>
    <w:rsid w:val="009A2360"/>
    <w:rsid w:val="009A3446"/>
    <w:rsid w:val="009A3B8E"/>
    <w:rsid w:val="009A6246"/>
    <w:rsid w:val="009B42A0"/>
    <w:rsid w:val="009B4DC6"/>
    <w:rsid w:val="009B7C2E"/>
    <w:rsid w:val="009C001B"/>
    <w:rsid w:val="009C3373"/>
    <w:rsid w:val="009C4CD5"/>
    <w:rsid w:val="009C5C0D"/>
    <w:rsid w:val="009C6D28"/>
    <w:rsid w:val="009D1F81"/>
    <w:rsid w:val="009D2B70"/>
    <w:rsid w:val="009D57D8"/>
    <w:rsid w:val="009D6238"/>
    <w:rsid w:val="009D6B44"/>
    <w:rsid w:val="009E0254"/>
    <w:rsid w:val="009E239C"/>
    <w:rsid w:val="009E55F5"/>
    <w:rsid w:val="009F2618"/>
    <w:rsid w:val="009F7F3C"/>
    <w:rsid w:val="00A02EF8"/>
    <w:rsid w:val="00A1448F"/>
    <w:rsid w:val="00A14D72"/>
    <w:rsid w:val="00A14FEC"/>
    <w:rsid w:val="00A17D8D"/>
    <w:rsid w:val="00A2343A"/>
    <w:rsid w:val="00A27FA5"/>
    <w:rsid w:val="00A4121B"/>
    <w:rsid w:val="00A4189E"/>
    <w:rsid w:val="00A42F75"/>
    <w:rsid w:val="00A4370F"/>
    <w:rsid w:val="00A458C9"/>
    <w:rsid w:val="00A4645B"/>
    <w:rsid w:val="00A468E5"/>
    <w:rsid w:val="00A47BCF"/>
    <w:rsid w:val="00A531D5"/>
    <w:rsid w:val="00A548E2"/>
    <w:rsid w:val="00A54AA9"/>
    <w:rsid w:val="00A60FAB"/>
    <w:rsid w:val="00A611A7"/>
    <w:rsid w:val="00A61300"/>
    <w:rsid w:val="00A659BD"/>
    <w:rsid w:val="00A65B2D"/>
    <w:rsid w:val="00A73006"/>
    <w:rsid w:val="00A81E2B"/>
    <w:rsid w:val="00A84263"/>
    <w:rsid w:val="00A8442C"/>
    <w:rsid w:val="00A8490B"/>
    <w:rsid w:val="00A84937"/>
    <w:rsid w:val="00A85259"/>
    <w:rsid w:val="00A86CB0"/>
    <w:rsid w:val="00A91B9F"/>
    <w:rsid w:val="00A934CE"/>
    <w:rsid w:val="00AA4AF5"/>
    <w:rsid w:val="00AA4FA0"/>
    <w:rsid w:val="00AA5A9D"/>
    <w:rsid w:val="00AB1E89"/>
    <w:rsid w:val="00AB7C7C"/>
    <w:rsid w:val="00AC23A4"/>
    <w:rsid w:val="00AC74DE"/>
    <w:rsid w:val="00AD0AB0"/>
    <w:rsid w:val="00AD1095"/>
    <w:rsid w:val="00AD53DA"/>
    <w:rsid w:val="00AD6173"/>
    <w:rsid w:val="00AD64B0"/>
    <w:rsid w:val="00AD7A34"/>
    <w:rsid w:val="00AE1A2B"/>
    <w:rsid w:val="00AE4F5C"/>
    <w:rsid w:val="00AE6006"/>
    <w:rsid w:val="00AF2E04"/>
    <w:rsid w:val="00AF36BD"/>
    <w:rsid w:val="00AF651D"/>
    <w:rsid w:val="00B06A5C"/>
    <w:rsid w:val="00B13029"/>
    <w:rsid w:val="00B14AA4"/>
    <w:rsid w:val="00B33649"/>
    <w:rsid w:val="00B3543A"/>
    <w:rsid w:val="00B36179"/>
    <w:rsid w:val="00B40894"/>
    <w:rsid w:val="00B40DEE"/>
    <w:rsid w:val="00B4175A"/>
    <w:rsid w:val="00B50C71"/>
    <w:rsid w:val="00B653F1"/>
    <w:rsid w:val="00B65E0A"/>
    <w:rsid w:val="00B73E4E"/>
    <w:rsid w:val="00B75067"/>
    <w:rsid w:val="00B767F3"/>
    <w:rsid w:val="00B823A5"/>
    <w:rsid w:val="00B83D65"/>
    <w:rsid w:val="00B94BE9"/>
    <w:rsid w:val="00B95C51"/>
    <w:rsid w:val="00B9647C"/>
    <w:rsid w:val="00B972A2"/>
    <w:rsid w:val="00BA32A4"/>
    <w:rsid w:val="00BA3B1C"/>
    <w:rsid w:val="00BA475F"/>
    <w:rsid w:val="00BA5279"/>
    <w:rsid w:val="00BA5438"/>
    <w:rsid w:val="00BB555A"/>
    <w:rsid w:val="00BC409C"/>
    <w:rsid w:val="00BD212D"/>
    <w:rsid w:val="00BD5286"/>
    <w:rsid w:val="00BD617D"/>
    <w:rsid w:val="00BD7069"/>
    <w:rsid w:val="00BD7298"/>
    <w:rsid w:val="00BE1C83"/>
    <w:rsid w:val="00BE4FDB"/>
    <w:rsid w:val="00BE51A5"/>
    <w:rsid w:val="00BE6E0C"/>
    <w:rsid w:val="00BE7B7E"/>
    <w:rsid w:val="00BF096B"/>
    <w:rsid w:val="00BF24EE"/>
    <w:rsid w:val="00BF3477"/>
    <w:rsid w:val="00BF532E"/>
    <w:rsid w:val="00BF5518"/>
    <w:rsid w:val="00BF5C3F"/>
    <w:rsid w:val="00BF7ABE"/>
    <w:rsid w:val="00BF7CEC"/>
    <w:rsid w:val="00C00088"/>
    <w:rsid w:val="00C00960"/>
    <w:rsid w:val="00C02552"/>
    <w:rsid w:val="00C05DC7"/>
    <w:rsid w:val="00C06B5F"/>
    <w:rsid w:val="00C07A91"/>
    <w:rsid w:val="00C07B57"/>
    <w:rsid w:val="00C07CB0"/>
    <w:rsid w:val="00C07DA4"/>
    <w:rsid w:val="00C14C2A"/>
    <w:rsid w:val="00C21C91"/>
    <w:rsid w:val="00C24BF9"/>
    <w:rsid w:val="00C313B1"/>
    <w:rsid w:val="00C3411E"/>
    <w:rsid w:val="00C36758"/>
    <w:rsid w:val="00C37CAC"/>
    <w:rsid w:val="00C400EB"/>
    <w:rsid w:val="00C40BB9"/>
    <w:rsid w:val="00C47186"/>
    <w:rsid w:val="00C51B12"/>
    <w:rsid w:val="00C60EA6"/>
    <w:rsid w:val="00C7087E"/>
    <w:rsid w:val="00C810DD"/>
    <w:rsid w:val="00C81712"/>
    <w:rsid w:val="00C82BB2"/>
    <w:rsid w:val="00C842CB"/>
    <w:rsid w:val="00C86809"/>
    <w:rsid w:val="00C903EC"/>
    <w:rsid w:val="00C91D56"/>
    <w:rsid w:val="00C940CF"/>
    <w:rsid w:val="00C979D8"/>
    <w:rsid w:val="00CB1244"/>
    <w:rsid w:val="00CB2114"/>
    <w:rsid w:val="00CB581B"/>
    <w:rsid w:val="00CC0198"/>
    <w:rsid w:val="00CC08BB"/>
    <w:rsid w:val="00CD192A"/>
    <w:rsid w:val="00CD75F5"/>
    <w:rsid w:val="00CE1ED8"/>
    <w:rsid w:val="00CF00BF"/>
    <w:rsid w:val="00CF3DA6"/>
    <w:rsid w:val="00CF6F60"/>
    <w:rsid w:val="00CF762C"/>
    <w:rsid w:val="00D01134"/>
    <w:rsid w:val="00D02C5B"/>
    <w:rsid w:val="00D0525B"/>
    <w:rsid w:val="00D10173"/>
    <w:rsid w:val="00D14293"/>
    <w:rsid w:val="00D16D73"/>
    <w:rsid w:val="00D229D6"/>
    <w:rsid w:val="00D23FBC"/>
    <w:rsid w:val="00D24B5B"/>
    <w:rsid w:val="00D266B3"/>
    <w:rsid w:val="00D306E0"/>
    <w:rsid w:val="00D347D0"/>
    <w:rsid w:val="00D36A43"/>
    <w:rsid w:val="00D41FC8"/>
    <w:rsid w:val="00D423A0"/>
    <w:rsid w:val="00D46C34"/>
    <w:rsid w:val="00D4786C"/>
    <w:rsid w:val="00D50620"/>
    <w:rsid w:val="00D5198A"/>
    <w:rsid w:val="00D54926"/>
    <w:rsid w:val="00D622EE"/>
    <w:rsid w:val="00D62B78"/>
    <w:rsid w:val="00D63711"/>
    <w:rsid w:val="00D63D11"/>
    <w:rsid w:val="00D676E2"/>
    <w:rsid w:val="00D71A38"/>
    <w:rsid w:val="00D71E97"/>
    <w:rsid w:val="00D82E25"/>
    <w:rsid w:val="00D85144"/>
    <w:rsid w:val="00D8631C"/>
    <w:rsid w:val="00D90682"/>
    <w:rsid w:val="00D90F27"/>
    <w:rsid w:val="00D92259"/>
    <w:rsid w:val="00D92A5F"/>
    <w:rsid w:val="00D93A6D"/>
    <w:rsid w:val="00D97C68"/>
    <w:rsid w:val="00DB41A3"/>
    <w:rsid w:val="00DB41DB"/>
    <w:rsid w:val="00DB64FE"/>
    <w:rsid w:val="00DB7A83"/>
    <w:rsid w:val="00DC0B64"/>
    <w:rsid w:val="00DD135C"/>
    <w:rsid w:val="00DD13AD"/>
    <w:rsid w:val="00DD1CF8"/>
    <w:rsid w:val="00DD77E9"/>
    <w:rsid w:val="00DE1125"/>
    <w:rsid w:val="00DE45FF"/>
    <w:rsid w:val="00DE5281"/>
    <w:rsid w:val="00DE6F51"/>
    <w:rsid w:val="00DE71A2"/>
    <w:rsid w:val="00DF007C"/>
    <w:rsid w:val="00DF2729"/>
    <w:rsid w:val="00DF372C"/>
    <w:rsid w:val="00DF3C71"/>
    <w:rsid w:val="00DF4799"/>
    <w:rsid w:val="00DF603E"/>
    <w:rsid w:val="00E04542"/>
    <w:rsid w:val="00E079DE"/>
    <w:rsid w:val="00E15515"/>
    <w:rsid w:val="00E159B4"/>
    <w:rsid w:val="00E1688A"/>
    <w:rsid w:val="00E16F71"/>
    <w:rsid w:val="00E17859"/>
    <w:rsid w:val="00E2299D"/>
    <w:rsid w:val="00E229DA"/>
    <w:rsid w:val="00E23924"/>
    <w:rsid w:val="00E25D7E"/>
    <w:rsid w:val="00E26243"/>
    <w:rsid w:val="00E268EA"/>
    <w:rsid w:val="00E26F3D"/>
    <w:rsid w:val="00E30778"/>
    <w:rsid w:val="00E36C79"/>
    <w:rsid w:val="00E402C2"/>
    <w:rsid w:val="00E41C6C"/>
    <w:rsid w:val="00E43709"/>
    <w:rsid w:val="00E46A4F"/>
    <w:rsid w:val="00E50306"/>
    <w:rsid w:val="00E50BA6"/>
    <w:rsid w:val="00E54D91"/>
    <w:rsid w:val="00E554C4"/>
    <w:rsid w:val="00E63D5B"/>
    <w:rsid w:val="00E63DEC"/>
    <w:rsid w:val="00E661C6"/>
    <w:rsid w:val="00E70822"/>
    <w:rsid w:val="00E71FB8"/>
    <w:rsid w:val="00E7672E"/>
    <w:rsid w:val="00E77861"/>
    <w:rsid w:val="00E806BC"/>
    <w:rsid w:val="00E80A40"/>
    <w:rsid w:val="00E81EFE"/>
    <w:rsid w:val="00E82120"/>
    <w:rsid w:val="00E86EBC"/>
    <w:rsid w:val="00E872AC"/>
    <w:rsid w:val="00E87DDA"/>
    <w:rsid w:val="00E91ED6"/>
    <w:rsid w:val="00E9389C"/>
    <w:rsid w:val="00E94ECD"/>
    <w:rsid w:val="00E95025"/>
    <w:rsid w:val="00E95590"/>
    <w:rsid w:val="00E96236"/>
    <w:rsid w:val="00E96E2A"/>
    <w:rsid w:val="00EA5ED4"/>
    <w:rsid w:val="00EB1DF0"/>
    <w:rsid w:val="00EB27EA"/>
    <w:rsid w:val="00EB2ACB"/>
    <w:rsid w:val="00EB3083"/>
    <w:rsid w:val="00EB6D57"/>
    <w:rsid w:val="00EC0E88"/>
    <w:rsid w:val="00EC5E61"/>
    <w:rsid w:val="00EC6A1F"/>
    <w:rsid w:val="00ED0EF5"/>
    <w:rsid w:val="00ED4905"/>
    <w:rsid w:val="00ED5E6A"/>
    <w:rsid w:val="00EE3EAC"/>
    <w:rsid w:val="00EE72E1"/>
    <w:rsid w:val="00EF2CEB"/>
    <w:rsid w:val="00EF6FC9"/>
    <w:rsid w:val="00EF7B72"/>
    <w:rsid w:val="00F03085"/>
    <w:rsid w:val="00F04BE5"/>
    <w:rsid w:val="00F05EF5"/>
    <w:rsid w:val="00F13ABD"/>
    <w:rsid w:val="00F158AE"/>
    <w:rsid w:val="00F17CC9"/>
    <w:rsid w:val="00F213D0"/>
    <w:rsid w:val="00F248E4"/>
    <w:rsid w:val="00F24F5C"/>
    <w:rsid w:val="00F3527F"/>
    <w:rsid w:val="00F40DBE"/>
    <w:rsid w:val="00F41C76"/>
    <w:rsid w:val="00F42F02"/>
    <w:rsid w:val="00F5296E"/>
    <w:rsid w:val="00F623AE"/>
    <w:rsid w:val="00F6497D"/>
    <w:rsid w:val="00F65957"/>
    <w:rsid w:val="00F71F3D"/>
    <w:rsid w:val="00F8049C"/>
    <w:rsid w:val="00F8190A"/>
    <w:rsid w:val="00F917D3"/>
    <w:rsid w:val="00F91891"/>
    <w:rsid w:val="00F93B67"/>
    <w:rsid w:val="00F94549"/>
    <w:rsid w:val="00F945C2"/>
    <w:rsid w:val="00FA2259"/>
    <w:rsid w:val="00FA287F"/>
    <w:rsid w:val="00FA3644"/>
    <w:rsid w:val="00FA72CC"/>
    <w:rsid w:val="00FB3E38"/>
    <w:rsid w:val="00FB43A9"/>
    <w:rsid w:val="00FB6A8B"/>
    <w:rsid w:val="00FC1626"/>
    <w:rsid w:val="00FC4565"/>
    <w:rsid w:val="00FC76CD"/>
    <w:rsid w:val="00FD1AD5"/>
    <w:rsid w:val="00FD2FA2"/>
    <w:rsid w:val="00FD43D5"/>
    <w:rsid w:val="00FD54D4"/>
    <w:rsid w:val="00FD7132"/>
    <w:rsid w:val="00FE0620"/>
    <w:rsid w:val="00FE41D3"/>
    <w:rsid w:val="00FE70F4"/>
    <w:rsid w:val="00FF0D91"/>
    <w:rsid w:val="00FF2EAC"/>
    <w:rsid w:val="00FF6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C526AC"/>
  <w15:chartTrackingRefBased/>
  <w15:docId w15:val="{85A9F42C-F935-4F43-AD75-8CD9DECD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1953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1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13A"/>
  </w:style>
  <w:style w:type="paragraph" w:styleId="Fuzeile">
    <w:name w:val="footer"/>
    <w:basedOn w:val="Standard"/>
    <w:link w:val="FuzeileZchn"/>
    <w:uiPriority w:val="99"/>
    <w:unhideWhenUsed/>
    <w:rsid w:val="00031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13A"/>
  </w:style>
  <w:style w:type="character" w:styleId="Hyperlink">
    <w:name w:val="Hyperlink"/>
    <w:uiPriority w:val="99"/>
    <w:rsid w:val="005D5800"/>
    <w:rPr>
      <w:color w:val="0000FF"/>
      <w:u w:val="single"/>
    </w:rPr>
  </w:style>
  <w:style w:type="table" w:styleId="Tabellenraster">
    <w:name w:val="Table Grid"/>
    <w:basedOn w:val="NormaleTabelle"/>
    <w:uiPriority w:val="39"/>
    <w:rsid w:val="002B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9295F"/>
    <w:rPr>
      <w:color w:val="605E5C"/>
      <w:shd w:val="clear" w:color="auto" w:fill="E1DFDD"/>
    </w:rPr>
  </w:style>
  <w:style w:type="character" w:styleId="Kommentarzeichen">
    <w:name w:val="annotation reference"/>
    <w:basedOn w:val="Absatz-Standardschriftart"/>
    <w:uiPriority w:val="99"/>
    <w:semiHidden/>
    <w:unhideWhenUsed/>
    <w:rsid w:val="00153FCD"/>
    <w:rPr>
      <w:sz w:val="16"/>
      <w:szCs w:val="16"/>
    </w:rPr>
  </w:style>
  <w:style w:type="paragraph" w:styleId="Kommentartext">
    <w:name w:val="annotation text"/>
    <w:basedOn w:val="Standard"/>
    <w:link w:val="KommentartextZchn"/>
    <w:uiPriority w:val="99"/>
    <w:unhideWhenUsed/>
    <w:rsid w:val="00153FCD"/>
    <w:pPr>
      <w:spacing w:line="240" w:lineRule="auto"/>
    </w:pPr>
    <w:rPr>
      <w:sz w:val="20"/>
      <w:szCs w:val="20"/>
    </w:rPr>
  </w:style>
  <w:style w:type="character" w:customStyle="1" w:styleId="KommentartextZchn">
    <w:name w:val="Kommentartext Zchn"/>
    <w:basedOn w:val="Absatz-Standardschriftart"/>
    <w:link w:val="Kommentartext"/>
    <w:uiPriority w:val="99"/>
    <w:rsid w:val="00153FCD"/>
    <w:rPr>
      <w:sz w:val="20"/>
      <w:szCs w:val="20"/>
    </w:rPr>
  </w:style>
  <w:style w:type="paragraph" w:styleId="Kommentarthema">
    <w:name w:val="annotation subject"/>
    <w:basedOn w:val="Kommentartext"/>
    <w:next w:val="Kommentartext"/>
    <w:link w:val="KommentarthemaZchn"/>
    <w:uiPriority w:val="99"/>
    <w:semiHidden/>
    <w:unhideWhenUsed/>
    <w:rsid w:val="00153FCD"/>
    <w:rPr>
      <w:b/>
      <w:bCs/>
    </w:rPr>
  </w:style>
  <w:style w:type="character" w:customStyle="1" w:styleId="KommentarthemaZchn">
    <w:name w:val="Kommentarthema Zchn"/>
    <w:basedOn w:val="KommentartextZchn"/>
    <w:link w:val="Kommentarthema"/>
    <w:uiPriority w:val="99"/>
    <w:semiHidden/>
    <w:rsid w:val="00153FCD"/>
    <w:rPr>
      <w:b/>
      <w:bCs/>
      <w:sz w:val="20"/>
      <w:szCs w:val="20"/>
    </w:rPr>
  </w:style>
  <w:style w:type="paragraph" w:styleId="Sprechblasentext">
    <w:name w:val="Balloon Text"/>
    <w:basedOn w:val="Standard"/>
    <w:link w:val="SprechblasentextZchn"/>
    <w:uiPriority w:val="99"/>
    <w:semiHidden/>
    <w:unhideWhenUsed/>
    <w:rsid w:val="00153F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3FCD"/>
    <w:rPr>
      <w:rFonts w:ascii="Segoe UI" w:hAnsi="Segoe UI" w:cs="Segoe UI"/>
      <w:sz w:val="18"/>
      <w:szCs w:val="18"/>
    </w:rPr>
  </w:style>
  <w:style w:type="paragraph" w:styleId="Listenabsatz">
    <w:name w:val="List Paragraph"/>
    <w:basedOn w:val="Standard"/>
    <w:uiPriority w:val="34"/>
    <w:qFormat/>
    <w:rsid w:val="006E7DA1"/>
    <w:pPr>
      <w:suppressAutoHyphens/>
      <w:spacing w:after="0" w:line="240" w:lineRule="auto"/>
      <w:ind w:left="720"/>
    </w:pPr>
    <w:rPr>
      <w:rFonts w:ascii="Times New Roman" w:eastAsia="MS Mincho" w:hAnsi="Times New Roman" w:cs="Times New Roman"/>
      <w:sz w:val="24"/>
      <w:szCs w:val="20"/>
      <w:lang w:val="en-US" w:eastAsia="zh-CN"/>
    </w:rPr>
  </w:style>
  <w:style w:type="paragraph" w:styleId="KeinLeerraum">
    <w:name w:val="No Spacing"/>
    <w:uiPriority w:val="1"/>
    <w:qFormat/>
    <w:rsid w:val="006E7DA1"/>
    <w:pPr>
      <w:spacing w:after="0" w:line="240" w:lineRule="auto"/>
    </w:pPr>
    <w:rPr>
      <w:lang w:val="en-US"/>
    </w:rPr>
  </w:style>
  <w:style w:type="character" w:styleId="BesuchterLink">
    <w:name w:val="FollowedHyperlink"/>
    <w:basedOn w:val="Absatz-Standardschriftart"/>
    <w:uiPriority w:val="99"/>
    <w:semiHidden/>
    <w:unhideWhenUsed/>
    <w:rsid w:val="00403EDC"/>
    <w:rPr>
      <w:color w:val="954F72" w:themeColor="followedHyperlink"/>
      <w:u w:val="single"/>
    </w:rPr>
  </w:style>
  <w:style w:type="character" w:customStyle="1" w:styleId="berschrift3Zchn">
    <w:name w:val="Überschrift 3 Zchn"/>
    <w:basedOn w:val="Absatz-Standardschriftart"/>
    <w:link w:val="berschrift3"/>
    <w:uiPriority w:val="9"/>
    <w:semiHidden/>
    <w:rsid w:val="001953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91861">
      <w:bodyDiv w:val="1"/>
      <w:marLeft w:val="0"/>
      <w:marRight w:val="0"/>
      <w:marTop w:val="0"/>
      <w:marBottom w:val="0"/>
      <w:divBdr>
        <w:top w:val="none" w:sz="0" w:space="0" w:color="auto"/>
        <w:left w:val="none" w:sz="0" w:space="0" w:color="auto"/>
        <w:bottom w:val="none" w:sz="0" w:space="0" w:color="auto"/>
        <w:right w:val="none" w:sz="0" w:space="0" w:color="auto"/>
      </w:divBdr>
    </w:div>
    <w:div w:id="373162921">
      <w:bodyDiv w:val="1"/>
      <w:marLeft w:val="0"/>
      <w:marRight w:val="0"/>
      <w:marTop w:val="0"/>
      <w:marBottom w:val="0"/>
      <w:divBdr>
        <w:top w:val="none" w:sz="0" w:space="0" w:color="auto"/>
        <w:left w:val="none" w:sz="0" w:space="0" w:color="auto"/>
        <w:bottom w:val="none" w:sz="0" w:space="0" w:color="auto"/>
        <w:right w:val="none" w:sz="0" w:space="0" w:color="auto"/>
      </w:divBdr>
    </w:div>
    <w:div w:id="1108083390">
      <w:bodyDiv w:val="1"/>
      <w:marLeft w:val="0"/>
      <w:marRight w:val="0"/>
      <w:marTop w:val="0"/>
      <w:marBottom w:val="0"/>
      <w:divBdr>
        <w:top w:val="none" w:sz="0" w:space="0" w:color="auto"/>
        <w:left w:val="none" w:sz="0" w:space="0" w:color="auto"/>
        <w:bottom w:val="none" w:sz="0" w:space="0" w:color="auto"/>
        <w:right w:val="none" w:sz="0" w:space="0" w:color="auto"/>
      </w:divBdr>
    </w:div>
    <w:div w:id="15435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visolutions.com/de-de/das-5g-netzwerk-im-griff" TargetMode="External"/><Relationship Id="rId13" Type="http://schemas.openxmlformats.org/officeDocument/2006/relationships/hyperlink" Target="https://urldefense.com/v3/__https:/www.linkedin.com/showcase/10187055__;!!Aa6LgkyVeQ!5nfG0t3-6iEOp6XobB_Z_YIG7sy672qs6bOqt4xaHn6cNJtiRYUIufNozSgRHI2w8MJWCo76L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viavisolutions.com/" TargetMode="External"/><Relationship Id="rId17" Type="http://schemas.openxmlformats.org/officeDocument/2006/relationships/hyperlink" Target="http://www.riba.eu" TargetMode="External"/><Relationship Id="rId2" Type="http://schemas.openxmlformats.org/officeDocument/2006/relationships/numbering" Target="numbering.xml"/><Relationship Id="rId16" Type="http://schemas.openxmlformats.org/officeDocument/2006/relationships/hyperlink" Target="https://urldefense.com/v3/__https:/www.facebook.com/viavisolutions__;!!Aa6LgkyVeQ!5nfG0t3-6iEOp6XobB_Z_YIG7sy672qs6bOqt4xaHn6cNJtiRYUIufNozSgRHI2w8MLJlU6nb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avisolutions.com/de-de" TargetMode="External"/><Relationship Id="rId5" Type="http://schemas.openxmlformats.org/officeDocument/2006/relationships/webSettings" Target="webSettings.xml"/><Relationship Id="rId15" Type="http://schemas.openxmlformats.org/officeDocument/2006/relationships/hyperlink" Target="https://urldefense.com/v3/__https:/www.youtube.com/channel/UCCCGcTKD1teKf8VyaEKm-MA__;!!Aa6LgkyVeQ!5nfG0t3-6iEOp6XobB_Z_YIG7sy672qs6bOqt4xaHn6cNJtiRYUIufNozSgRHI2w8MIUoj2Meg$" TargetMode="External"/><Relationship Id="rId10" Type="http://schemas.openxmlformats.org/officeDocument/2006/relationships/hyperlink" Target="https://www.viavisolutions.com/de-de/das-netzwerk-im-gri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avisolutions.com/en-us/literature/state-5g-june-2021-posters-en.pdf" TargetMode="External"/><Relationship Id="rId14" Type="http://schemas.openxmlformats.org/officeDocument/2006/relationships/hyperlink" Target="https://urldefense.com/v3/__http:/www.twitter.com/viavisolutions__;!!Aa6LgkyVeQ!5nfG0t3-6iEOp6XobB_Z_YIG7sy672qs6bOqt4xaHn6cNJtiRYUIufNozSgRHI2w8MLu-HCQu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4642-C9C2-430A-9E0D-025710A2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Julia Klingauf</cp:lastModifiedBy>
  <cp:revision>3</cp:revision>
  <dcterms:created xsi:type="dcterms:W3CDTF">2021-07-07T09:23:00Z</dcterms:created>
  <dcterms:modified xsi:type="dcterms:W3CDTF">2021-07-13T06:36:00Z</dcterms:modified>
</cp:coreProperties>
</file>