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ABE7" w14:textId="3859C05B" w:rsidR="00D34CC8" w:rsidRDefault="0058138C" w:rsidP="00534DFE">
      <w:pPr>
        <w:pStyle w:val="berschrift1"/>
      </w:pPr>
      <w:r>
        <w:t xml:space="preserve">Vereinfachte </w:t>
      </w:r>
      <w:r w:rsidRPr="0058138C">
        <w:t>Planung von Zählerplatzsystemen</w:t>
      </w:r>
      <w:r>
        <w:t>: Schneider Electric optimiert</w:t>
      </w:r>
      <w:r w:rsidR="004B11E4">
        <w:t xml:space="preserve"> Zählerplatz-App ecorealZP </w:t>
      </w:r>
    </w:p>
    <w:p w14:paraId="0F0ECA97" w14:textId="3DA7D54F" w:rsidR="004B11E4" w:rsidRDefault="004B11E4" w:rsidP="008006E0">
      <w:pPr>
        <w:pStyle w:val="berschrift2"/>
      </w:pPr>
      <w:r>
        <w:t xml:space="preserve">Optimierte App </w:t>
      </w:r>
      <w:r w:rsidR="0058138C">
        <w:t xml:space="preserve">überzeugt </w:t>
      </w:r>
      <w:r w:rsidR="00BB571C">
        <w:t>mit volldynamischem Aufbau</w:t>
      </w:r>
      <w:r w:rsidR="005753C7">
        <w:t xml:space="preserve"> des virtuellen Zählerschranks</w:t>
      </w:r>
    </w:p>
    <w:p w14:paraId="3588164D" w14:textId="42E09A1C" w:rsidR="001854F4" w:rsidRPr="001854F4" w:rsidRDefault="007674BC" w:rsidP="001854F4">
      <w:pPr>
        <w:rPr>
          <w:i/>
          <w:iCs/>
          <w:lang w:eastAsia="en-GB"/>
        </w:rPr>
      </w:pPr>
      <w:r w:rsidRPr="007674BC">
        <w:rPr>
          <w:b/>
          <w:bCs/>
          <w:lang w:eastAsia="en-GB"/>
        </w:rPr>
        <w:t xml:space="preserve">Ratingen, </w:t>
      </w:r>
      <w:r w:rsidR="004B11E4">
        <w:rPr>
          <w:b/>
          <w:bCs/>
          <w:lang w:eastAsia="en-GB"/>
        </w:rPr>
        <w:t>01</w:t>
      </w:r>
      <w:r w:rsidRPr="007674BC">
        <w:rPr>
          <w:b/>
          <w:bCs/>
          <w:lang w:eastAsia="en-GB"/>
        </w:rPr>
        <w:t>.</w:t>
      </w:r>
      <w:r>
        <w:rPr>
          <w:b/>
          <w:bCs/>
          <w:lang w:eastAsia="en-GB"/>
        </w:rPr>
        <w:t xml:space="preserve"> </w:t>
      </w:r>
      <w:r w:rsidR="00682066">
        <w:rPr>
          <w:b/>
          <w:bCs/>
          <w:lang w:eastAsia="en-GB"/>
        </w:rPr>
        <w:t>Oktober</w:t>
      </w:r>
      <w:r w:rsidRPr="007674BC">
        <w:rPr>
          <w:b/>
          <w:bCs/>
          <w:lang w:eastAsia="en-GB"/>
        </w:rPr>
        <w:t xml:space="preserve"> </w:t>
      </w:r>
      <w:r w:rsidR="007460CD">
        <w:rPr>
          <w:b/>
          <w:bCs/>
          <w:lang w:eastAsia="en-GB"/>
        </w:rPr>
        <w:t>202</w:t>
      </w:r>
      <w:r w:rsidR="004B11E4">
        <w:rPr>
          <w:b/>
          <w:bCs/>
          <w:lang w:eastAsia="en-GB"/>
        </w:rPr>
        <w:t>1</w:t>
      </w:r>
      <w:r w:rsidRPr="007674BC">
        <w:rPr>
          <w:lang w:eastAsia="en-GB"/>
        </w:rPr>
        <w:t xml:space="preserve"> – </w:t>
      </w:r>
      <w:r w:rsidR="001854F4" w:rsidRPr="001854F4">
        <w:rPr>
          <w:i/>
          <w:iCs/>
          <w:lang w:eastAsia="en-GB"/>
        </w:rPr>
        <w:t xml:space="preserve">ABN by Schneider Electric hat mit dem </w:t>
      </w:r>
      <w:r w:rsidR="001854F4" w:rsidRPr="004C2C76">
        <w:rPr>
          <w:i/>
          <w:iCs/>
          <w:lang w:eastAsia="en-GB"/>
        </w:rPr>
        <w:t>neusten</w:t>
      </w:r>
      <w:r w:rsidR="001854F4" w:rsidRPr="001854F4">
        <w:rPr>
          <w:i/>
          <w:iCs/>
          <w:lang w:eastAsia="en-GB"/>
        </w:rPr>
        <w:t xml:space="preserve"> Update der Zählerplatz-App ecorealZP weitere Optimierungspotentiale ausgeschöpft. Die </w:t>
      </w:r>
      <w:r w:rsidR="002667DF">
        <w:rPr>
          <w:i/>
          <w:iCs/>
          <w:lang w:eastAsia="en-GB"/>
        </w:rPr>
        <w:t xml:space="preserve">ab </w:t>
      </w:r>
      <w:r w:rsidR="002667DF" w:rsidRPr="00C23AE5">
        <w:rPr>
          <w:i/>
          <w:iCs/>
          <w:lang w:eastAsia="en-GB"/>
        </w:rPr>
        <w:t>sofort verfügbare</w:t>
      </w:r>
      <w:r w:rsidR="002667DF" w:rsidRPr="001854F4">
        <w:rPr>
          <w:i/>
          <w:iCs/>
          <w:lang w:eastAsia="en-GB"/>
        </w:rPr>
        <w:t xml:space="preserve"> </w:t>
      </w:r>
      <w:r w:rsidR="001854F4" w:rsidRPr="001854F4">
        <w:rPr>
          <w:i/>
          <w:iCs/>
          <w:lang w:eastAsia="en-GB"/>
        </w:rPr>
        <w:t>Version 3.2 des Online-Tools punktet mit dem volldynamischen Aufbau der virtuellen Konfiguration</w:t>
      </w:r>
      <w:r w:rsidR="002667DF">
        <w:rPr>
          <w:i/>
          <w:iCs/>
          <w:lang w:eastAsia="en-GB"/>
        </w:rPr>
        <w:t>.</w:t>
      </w:r>
      <w:r w:rsidR="001854F4" w:rsidRPr="001854F4">
        <w:rPr>
          <w:i/>
          <w:iCs/>
          <w:lang w:eastAsia="en-GB"/>
        </w:rPr>
        <w:t xml:space="preserve"> </w:t>
      </w:r>
      <w:r w:rsidR="002667DF">
        <w:rPr>
          <w:i/>
          <w:iCs/>
          <w:lang w:eastAsia="en-GB"/>
        </w:rPr>
        <w:t>Das</w:t>
      </w:r>
      <w:r w:rsidR="001854F4" w:rsidRPr="001854F4">
        <w:rPr>
          <w:i/>
          <w:iCs/>
          <w:lang w:eastAsia="en-GB"/>
        </w:rPr>
        <w:t xml:space="preserve"> angepasste Layout </w:t>
      </w:r>
      <w:r w:rsidR="002667DF">
        <w:rPr>
          <w:i/>
          <w:iCs/>
          <w:lang w:eastAsia="en-GB"/>
        </w:rPr>
        <w:t>unterstützt</w:t>
      </w:r>
      <w:r w:rsidR="001854F4" w:rsidRPr="001854F4">
        <w:rPr>
          <w:i/>
          <w:iCs/>
          <w:lang w:eastAsia="en-GB"/>
        </w:rPr>
        <w:t xml:space="preserve"> eine intuitive Bedienun</w:t>
      </w:r>
      <w:r w:rsidR="002667DF">
        <w:rPr>
          <w:i/>
          <w:iCs/>
          <w:lang w:eastAsia="en-GB"/>
        </w:rPr>
        <w:t xml:space="preserve">g und </w:t>
      </w:r>
      <w:r w:rsidR="002667DF" w:rsidRPr="00944CDD">
        <w:rPr>
          <w:i/>
          <w:iCs/>
          <w:lang w:eastAsia="en-GB"/>
        </w:rPr>
        <w:t xml:space="preserve">führt </w:t>
      </w:r>
      <w:r w:rsidR="00944CDD">
        <w:rPr>
          <w:i/>
          <w:iCs/>
          <w:lang w:eastAsia="en-GB"/>
        </w:rPr>
        <w:t xml:space="preserve">in nur drei Klicks </w:t>
      </w:r>
      <w:r w:rsidR="001854F4" w:rsidRPr="001854F4">
        <w:rPr>
          <w:i/>
          <w:iCs/>
          <w:lang w:eastAsia="en-GB"/>
        </w:rPr>
        <w:t>zum fertiggestellten Zählerschrank</w:t>
      </w:r>
      <w:r w:rsidR="002667DF">
        <w:rPr>
          <w:i/>
          <w:iCs/>
          <w:lang w:eastAsia="en-GB"/>
        </w:rPr>
        <w:t>.</w:t>
      </w:r>
    </w:p>
    <w:p w14:paraId="709DF4F2" w14:textId="7C38F150" w:rsidR="009A0A71" w:rsidRDefault="009A0A71" w:rsidP="00241571">
      <w:pPr>
        <w:rPr>
          <w:lang w:eastAsia="en-GB"/>
        </w:rPr>
      </w:pPr>
      <w:r>
        <w:rPr>
          <w:lang w:eastAsia="en-GB"/>
        </w:rPr>
        <w:t>Die Zählerplatz-App</w:t>
      </w:r>
      <w:r w:rsidR="00BF45A3">
        <w:rPr>
          <w:lang w:eastAsia="en-GB"/>
        </w:rPr>
        <w:t xml:space="preserve"> </w:t>
      </w:r>
      <w:r w:rsidR="00333DCC">
        <w:rPr>
          <w:lang w:eastAsia="en-GB"/>
        </w:rPr>
        <w:t>ecorealZP von ABN</w:t>
      </w:r>
      <w:r>
        <w:rPr>
          <w:lang w:eastAsia="en-GB"/>
        </w:rPr>
        <w:t xml:space="preserve"> </w:t>
      </w:r>
      <w:r w:rsidR="00BF45A3">
        <w:rPr>
          <w:lang w:eastAsia="en-GB"/>
        </w:rPr>
        <w:t xml:space="preserve">by Schneider Electric </w:t>
      </w:r>
      <w:r w:rsidR="004C2C76">
        <w:rPr>
          <w:lang w:eastAsia="en-GB"/>
        </w:rPr>
        <w:t xml:space="preserve">erlaubt </w:t>
      </w:r>
      <w:r>
        <w:rPr>
          <w:lang w:eastAsia="en-GB"/>
        </w:rPr>
        <w:t>Nutzer</w:t>
      </w:r>
      <w:r w:rsidR="00B410D5">
        <w:rPr>
          <w:lang w:eastAsia="en-GB"/>
        </w:rPr>
        <w:t>n</w:t>
      </w:r>
      <w:r w:rsidR="004C2C76">
        <w:rPr>
          <w:lang w:eastAsia="en-GB"/>
        </w:rPr>
        <w:t>, den gewünschten Zählerschrank</w:t>
      </w:r>
      <w:r>
        <w:rPr>
          <w:lang w:eastAsia="en-GB"/>
        </w:rPr>
        <w:t xml:space="preserve"> in </w:t>
      </w:r>
      <w:r w:rsidR="00BB5F59">
        <w:rPr>
          <w:lang w:eastAsia="en-GB"/>
        </w:rPr>
        <w:t xml:space="preserve">nur </w:t>
      </w:r>
      <w:r w:rsidR="00BF45A3">
        <w:rPr>
          <w:lang w:eastAsia="en-GB"/>
        </w:rPr>
        <w:t>zwanzig</w:t>
      </w:r>
      <w:r>
        <w:rPr>
          <w:lang w:eastAsia="en-GB"/>
        </w:rPr>
        <w:t xml:space="preserve"> Sekunden </w:t>
      </w:r>
      <w:r w:rsidR="004C2C76">
        <w:rPr>
          <w:lang w:eastAsia="en-GB"/>
        </w:rPr>
        <w:t xml:space="preserve">zu </w:t>
      </w:r>
      <w:r>
        <w:rPr>
          <w:lang w:eastAsia="en-GB"/>
        </w:rPr>
        <w:t>konfigurieren und</w:t>
      </w:r>
      <w:r w:rsidR="00C23AE5">
        <w:rPr>
          <w:lang w:eastAsia="en-GB"/>
        </w:rPr>
        <w:t xml:space="preserve"> die ausgewählten Komponenten direkt online zu bestelle</w:t>
      </w:r>
      <w:r w:rsidR="0001144D">
        <w:rPr>
          <w:lang w:eastAsia="en-GB"/>
        </w:rPr>
        <w:t>n.</w:t>
      </w:r>
      <w:r>
        <w:rPr>
          <w:lang w:eastAsia="en-GB"/>
        </w:rPr>
        <w:t xml:space="preserve"> Übersichtliche Anzeigen, detaillierte Prinzipdarstellung sowie das anwenderfreun</w:t>
      </w:r>
      <w:r w:rsidR="00DE1B54">
        <w:rPr>
          <w:lang w:eastAsia="en-GB"/>
        </w:rPr>
        <w:t>d</w:t>
      </w:r>
      <w:r>
        <w:rPr>
          <w:lang w:eastAsia="en-GB"/>
        </w:rPr>
        <w:t>liche und schlanke Layout helfen dabei,</w:t>
      </w:r>
      <w:r w:rsidR="00642B03">
        <w:rPr>
          <w:lang w:eastAsia="en-GB"/>
        </w:rPr>
        <w:t xml:space="preserve"> </w:t>
      </w:r>
      <w:r>
        <w:rPr>
          <w:lang w:eastAsia="en-GB"/>
        </w:rPr>
        <w:t>individuelle Zählerplatzlösungen unter Berücksichtigung der regionalen technischen Anschlussbedingungen (TAB) zu erstellen.</w:t>
      </w:r>
    </w:p>
    <w:p w14:paraId="7D7A2A2B" w14:textId="035F3D08" w:rsidR="00642B03" w:rsidRDefault="00642B03" w:rsidP="004C2C76">
      <w:pPr>
        <w:pStyle w:val="SEZwischentitel"/>
      </w:pPr>
      <w:r>
        <w:t>Aus dynamisch wird volldynamisch</w:t>
      </w:r>
    </w:p>
    <w:p w14:paraId="58264BAC" w14:textId="30BA5BB4" w:rsidR="00FF6298" w:rsidRDefault="00BF45A3" w:rsidP="00FF6298">
      <w:pPr>
        <w:rPr>
          <w:lang w:eastAsia="en-GB"/>
        </w:rPr>
      </w:pPr>
      <w:r>
        <w:rPr>
          <w:lang w:eastAsia="en-GB"/>
        </w:rPr>
        <w:t xml:space="preserve">Das </w:t>
      </w:r>
      <w:r w:rsidR="00241571">
        <w:rPr>
          <w:lang w:eastAsia="en-GB"/>
        </w:rPr>
        <w:t xml:space="preserve">Highlight </w:t>
      </w:r>
      <w:r>
        <w:rPr>
          <w:lang w:eastAsia="en-GB"/>
        </w:rPr>
        <w:t>des Updates ist der</w:t>
      </w:r>
      <w:r w:rsidR="00241571">
        <w:rPr>
          <w:lang w:eastAsia="en-GB"/>
        </w:rPr>
        <w:t xml:space="preserve"> volldynamische </w:t>
      </w:r>
      <w:r w:rsidR="0039732E">
        <w:rPr>
          <w:lang w:eastAsia="en-GB"/>
        </w:rPr>
        <w:t>Aufbau</w:t>
      </w:r>
      <w:r w:rsidR="00241571">
        <w:rPr>
          <w:lang w:eastAsia="en-GB"/>
        </w:rPr>
        <w:t xml:space="preserve">. </w:t>
      </w:r>
      <w:r>
        <w:rPr>
          <w:lang w:eastAsia="en-GB"/>
        </w:rPr>
        <w:t xml:space="preserve">Je nach Änderung der Konfigurationsdaten passt sich die grafische Darstellung simultan an </w:t>
      </w:r>
      <w:r w:rsidR="00347C53">
        <w:rPr>
          <w:lang w:eastAsia="en-GB"/>
        </w:rPr>
        <w:t>–</w:t>
      </w:r>
      <w:r>
        <w:rPr>
          <w:lang w:eastAsia="en-GB"/>
        </w:rPr>
        <w:t xml:space="preserve"> </w:t>
      </w:r>
      <w:r w:rsidR="00642B03">
        <w:rPr>
          <w:lang w:eastAsia="en-GB"/>
        </w:rPr>
        <w:t xml:space="preserve">heißt, </w:t>
      </w:r>
      <w:r>
        <w:rPr>
          <w:lang w:eastAsia="en-GB"/>
        </w:rPr>
        <w:t xml:space="preserve">der </w:t>
      </w:r>
      <w:r w:rsidR="00241571">
        <w:rPr>
          <w:lang w:eastAsia="en-GB"/>
        </w:rPr>
        <w:t xml:space="preserve">Nutzer </w:t>
      </w:r>
      <w:r w:rsidR="0015392C">
        <w:rPr>
          <w:lang w:eastAsia="en-GB"/>
        </w:rPr>
        <w:t xml:space="preserve">sieht </w:t>
      </w:r>
      <w:r w:rsidR="00B410D5">
        <w:rPr>
          <w:lang w:eastAsia="en-GB"/>
        </w:rPr>
        <w:t>in Echtzeit</w:t>
      </w:r>
      <w:r w:rsidR="00241571">
        <w:rPr>
          <w:lang w:eastAsia="en-GB"/>
        </w:rPr>
        <w:t xml:space="preserve">, </w:t>
      </w:r>
      <w:r w:rsidR="00B410D5">
        <w:rPr>
          <w:lang w:eastAsia="en-GB"/>
        </w:rPr>
        <w:t>wie sich der Zählerplatz durch</w:t>
      </w:r>
      <w:r w:rsidR="00241571">
        <w:rPr>
          <w:lang w:eastAsia="en-GB"/>
        </w:rPr>
        <w:t xml:space="preserve"> Hinzufügen oder Abwählen diverser Komponenten</w:t>
      </w:r>
      <w:r w:rsidR="0015392C">
        <w:rPr>
          <w:lang w:eastAsia="en-GB"/>
        </w:rPr>
        <w:t xml:space="preserve"> </w:t>
      </w:r>
      <w:r w:rsidR="00B410D5">
        <w:rPr>
          <w:lang w:eastAsia="en-GB"/>
        </w:rPr>
        <w:t xml:space="preserve">verändert. </w:t>
      </w:r>
      <w:r w:rsidR="00FF6298">
        <w:rPr>
          <w:lang w:eastAsia="en-GB"/>
        </w:rPr>
        <w:t>Die überarbeitete Stücklistenansicht bringt in puncto Effizienz und Schnelligkeit enorme Vorteile mit sich. Die grafisch optimierte Benutzeroberfläche des Online-Tools erlaubt es, die ausgewählten Komponenten, Einzelpreise und Mengen sowie die Gesamtkosten auf einen Blick einzusehen. Das Ergebnis lässt sich problemlos direkt in ein PDF- oder Excel-Dokument konvertieren und steht somit auch jederzeit offline zur Verfügung. Um den Bestellvorgang beschleunigt abzuschließen, kann die Stückliste direkt dem Warenkorb hinzugefügt werden.</w:t>
      </w:r>
    </w:p>
    <w:p w14:paraId="3142CA9E" w14:textId="30625E29" w:rsidR="00AE4739" w:rsidRDefault="00FF6298" w:rsidP="00347C53">
      <w:pPr>
        <w:rPr>
          <w:lang w:eastAsia="en-GB"/>
        </w:rPr>
      </w:pPr>
      <w:r>
        <w:rPr>
          <w:lang w:eastAsia="en-GB"/>
        </w:rPr>
        <w:t>Auch die Nutzung von ecorealZP über mobile Endgeräte profitiert vom Update. Das Layout passt sich individuell an die Bildschirmgröße des Smartphones oder Tablets an, ohne Verlust von Informationen oder Einschränkungen bei der Bedienung. Darüber hinaus sind eine Installation und das Durchführen von Updates nun nicht mehr notwendig, denn die App leitet immer direkt auf die Website mit der aktuellen Version weiter.</w:t>
      </w:r>
    </w:p>
    <w:p w14:paraId="0CC22E73" w14:textId="544679DF" w:rsidR="00534D16" w:rsidRDefault="00534D16" w:rsidP="00D34CC8">
      <w:pPr>
        <w:rPr>
          <w:i/>
          <w:iCs/>
          <w:lang w:eastAsia="en-GB"/>
        </w:rPr>
      </w:pPr>
      <w:r w:rsidRPr="0058138C">
        <w:rPr>
          <w:i/>
          <w:iCs/>
          <w:lang w:eastAsia="en-GB"/>
        </w:rPr>
        <w:t xml:space="preserve">Die neue Version </w:t>
      </w:r>
      <w:r w:rsidR="006702FC" w:rsidRPr="0058138C">
        <w:rPr>
          <w:i/>
          <w:iCs/>
          <w:lang w:eastAsia="en-GB"/>
        </w:rPr>
        <w:t>von ecorealZP</w:t>
      </w:r>
      <w:r w:rsidRPr="0058138C">
        <w:rPr>
          <w:i/>
          <w:iCs/>
          <w:lang w:eastAsia="en-GB"/>
        </w:rPr>
        <w:t xml:space="preserve"> ist ab sofort unter </w:t>
      </w:r>
      <w:hyperlink r:id="rId8" w:history="1">
        <w:r w:rsidR="00173F23" w:rsidRPr="0058138C">
          <w:rPr>
            <w:rStyle w:val="Hyperlink"/>
            <w:i/>
            <w:iCs/>
            <w:lang w:eastAsia="en-GB"/>
          </w:rPr>
          <w:t>www.zaehlerplatzapp.de</w:t>
        </w:r>
      </w:hyperlink>
      <w:r w:rsidR="00173F23" w:rsidRPr="0058138C">
        <w:rPr>
          <w:i/>
          <w:iCs/>
          <w:lang w:eastAsia="en-GB"/>
        </w:rPr>
        <w:t xml:space="preserve"> </w:t>
      </w:r>
      <w:r w:rsidRPr="0058138C">
        <w:rPr>
          <w:i/>
          <w:iCs/>
          <w:lang w:eastAsia="en-GB"/>
        </w:rPr>
        <w:t xml:space="preserve">verfügbar. </w:t>
      </w:r>
    </w:p>
    <w:p w14:paraId="2EBE441E" w14:textId="15E1B814" w:rsidR="00C60CA2" w:rsidRPr="00C60CA2" w:rsidRDefault="00C60CA2" w:rsidP="00D34CC8">
      <w:pPr>
        <w:rPr>
          <w:lang w:eastAsia="en-GB"/>
        </w:rPr>
      </w:pPr>
      <w:r>
        <w:rPr>
          <w:lang w:eastAsia="en-GB"/>
        </w:rPr>
        <w:lastRenderedPageBreak/>
        <w:t xml:space="preserve">Weitere Informationen zur Zählerplatz-App ecorealZP finden Sie hier: </w:t>
      </w:r>
      <w:hyperlink r:id="rId9" w:history="1">
        <w:proofErr w:type="spellStart"/>
        <w:r w:rsidR="00865D35">
          <w:rPr>
            <w:rStyle w:val="Hyperlink"/>
          </w:rPr>
          <w:t>ecoreal</w:t>
        </w:r>
        <w:proofErr w:type="spellEnd"/>
        <w:r w:rsidR="00865D35">
          <w:rPr>
            <w:rStyle w:val="Hyperlink"/>
          </w:rPr>
          <w:t xml:space="preserve"> ZP - ABN-Electro</w:t>
        </w:r>
      </w:hyperlink>
    </w:p>
    <w:p w14:paraId="1AF96585" w14:textId="77777777" w:rsidR="0058138C" w:rsidRPr="001676E7" w:rsidRDefault="0058138C" w:rsidP="0058138C">
      <w:pPr>
        <w:keepNext/>
        <w:shd w:val="clear" w:color="auto" w:fill="FFFFFF"/>
        <w:rPr>
          <w:rFonts w:eastAsia="SimSun" w:cs="Times New Roman"/>
          <w:b/>
          <w:color w:val="00B050"/>
          <w:szCs w:val="16"/>
          <w:lang w:eastAsia="en-GB"/>
        </w:rPr>
      </w:pPr>
      <w:r w:rsidRPr="001676E7">
        <w:rPr>
          <w:rFonts w:eastAsia="SimSun" w:cs="Times New Roman"/>
          <w:b/>
          <w:color w:val="00B050"/>
          <w:lang w:eastAsia="en-GB"/>
        </w:rPr>
        <w:t>Über Schneider Electric</w:t>
      </w:r>
    </w:p>
    <w:p w14:paraId="6CB851BE" w14:textId="77777777" w:rsidR="0058138C" w:rsidRPr="001676E7" w:rsidRDefault="0058138C" w:rsidP="0058138C">
      <w:pPr>
        <w:spacing w:line="240" w:lineRule="auto"/>
        <w:rPr>
          <w:kern w:val="24"/>
          <w:sz w:val="16"/>
          <w:szCs w:val="16"/>
          <w:lang w:eastAsia="de-DE"/>
        </w:rPr>
      </w:pPr>
      <w:r w:rsidRPr="001676E7">
        <w:rPr>
          <w:kern w:val="24"/>
          <w:sz w:val="16"/>
          <w:szCs w:val="16"/>
          <w:lang w:eastAsia="de-DE"/>
        </w:rPr>
        <w:t xml:space="preserve">Wir von Schneider Electric möchten </w:t>
      </w:r>
      <w:r w:rsidRPr="001676E7">
        <w:rPr>
          <w:b/>
          <w:bCs/>
          <w:kern w:val="24"/>
          <w:sz w:val="16"/>
          <w:szCs w:val="16"/>
          <w:lang w:eastAsia="de-DE"/>
        </w:rPr>
        <w:t xml:space="preserve">die optimale Nutzung von Energie und Ressourcen für alle ermöglichen </w:t>
      </w:r>
      <w:r w:rsidRPr="001676E7">
        <w:rPr>
          <w:kern w:val="24"/>
          <w:sz w:val="16"/>
          <w:szCs w:val="16"/>
          <w:lang w:eastAsia="de-DE"/>
        </w:rPr>
        <w:t xml:space="preserve">und damit den </w:t>
      </w:r>
      <w:r w:rsidRPr="001676E7">
        <w:rPr>
          <w:b/>
          <w:bCs/>
          <w:kern w:val="24"/>
          <w:sz w:val="16"/>
          <w:szCs w:val="16"/>
          <w:lang w:eastAsia="de-DE"/>
        </w:rPr>
        <w:t xml:space="preserve">Weg zu Fortschritt und Nachhaltigkeit </w:t>
      </w:r>
      <w:r w:rsidRPr="001676E7">
        <w:rPr>
          <w:kern w:val="24"/>
          <w:sz w:val="16"/>
          <w:szCs w:val="16"/>
          <w:lang w:eastAsia="de-DE"/>
        </w:rPr>
        <w:t xml:space="preserve">ebnen. Wir nennen das </w:t>
      </w:r>
      <w:r w:rsidRPr="001676E7">
        <w:rPr>
          <w:b/>
          <w:bCs/>
          <w:kern w:val="24"/>
          <w:sz w:val="16"/>
          <w:szCs w:val="16"/>
          <w:lang w:eastAsia="de-DE"/>
        </w:rPr>
        <w:t>Life Is On.</w:t>
      </w:r>
    </w:p>
    <w:p w14:paraId="7624C93A" w14:textId="77777777" w:rsidR="0058138C" w:rsidRPr="001676E7" w:rsidRDefault="0058138C" w:rsidP="0058138C">
      <w:pPr>
        <w:spacing w:line="240" w:lineRule="auto"/>
        <w:rPr>
          <w:kern w:val="24"/>
          <w:sz w:val="16"/>
          <w:szCs w:val="16"/>
          <w:lang w:eastAsia="de-DE"/>
        </w:rPr>
      </w:pPr>
      <w:r w:rsidRPr="001676E7">
        <w:rPr>
          <w:kern w:val="24"/>
          <w:sz w:val="16"/>
          <w:szCs w:val="16"/>
          <w:lang w:eastAsia="de-DE"/>
        </w:rPr>
        <w:t xml:space="preserve">Wir sind Ihr </w:t>
      </w:r>
      <w:r w:rsidRPr="001676E7">
        <w:rPr>
          <w:b/>
          <w:bCs/>
          <w:kern w:val="24"/>
          <w:sz w:val="16"/>
          <w:szCs w:val="16"/>
          <w:lang w:eastAsia="de-DE"/>
        </w:rPr>
        <w:t>digitaler Partner für Nachhaltigkeit und Effizienz.</w:t>
      </w:r>
    </w:p>
    <w:p w14:paraId="7C48A2CA" w14:textId="77777777" w:rsidR="0058138C" w:rsidRPr="001676E7" w:rsidRDefault="0058138C" w:rsidP="0058138C">
      <w:pPr>
        <w:spacing w:line="240" w:lineRule="auto"/>
        <w:rPr>
          <w:kern w:val="24"/>
          <w:sz w:val="16"/>
          <w:szCs w:val="16"/>
          <w:lang w:eastAsia="de-DE"/>
        </w:rPr>
      </w:pPr>
      <w:r w:rsidRPr="001676E7">
        <w:rPr>
          <w:kern w:val="24"/>
          <w:sz w:val="16"/>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099A0ECE" w14:textId="77777777" w:rsidR="0058138C" w:rsidRPr="001676E7" w:rsidRDefault="0058138C" w:rsidP="0058138C">
      <w:pPr>
        <w:spacing w:line="240" w:lineRule="auto"/>
        <w:rPr>
          <w:kern w:val="24"/>
          <w:sz w:val="16"/>
          <w:szCs w:val="16"/>
          <w:lang w:eastAsia="de-DE"/>
        </w:rPr>
      </w:pPr>
      <w:r w:rsidRPr="001676E7">
        <w:rPr>
          <w:kern w:val="24"/>
          <w:sz w:val="16"/>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1676E7">
        <w:rPr>
          <w:b/>
          <w:bCs/>
          <w:kern w:val="24"/>
          <w:sz w:val="16"/>
          <w:szCs w:val="16"/>
          <w:lang w:eastAsia="de-DE"/>
        </w:rPr>
        <w:t xml:space="preserve">richtungsweisenden Aufgabe und unseren Werten Inklusion und Empowerment </w:t>
      </w:r>
      <w:r w:rsidRPr="001676E7">
        <w:rPr>
          <w:kern w:val="24"/>
          <w:sz w:val="16"/>
          <w:szCs w:val="16"/>
          <w:lang w:eastAsia="de-DE"/>
        </w:rPr>
        <w:t>identifizieren.</w:t>
      </w:r>
    </w:p>
    <w:p w14:paraId="7636AC34" w14:textId="77777777" w:rsidR="0058138C" w:rsidRPr="001676E7" w:rsidRDefault="00565C0F" w:rsidP="0058138C">
      <w:pPr>
        <w:spacing w:line="240" w:lineRule="auto"/>
        <w:rPr>
          <w:kern w:val="24"/>
          <w:sz w:val="16"/>
          <w:szCs w:val="16"/>
          <w:lang w:eastAsia="de-DE"/>
        </w:rPr>
      </w:pPr>
      <w:hyperlink r:id="rId10" w:history="1">
        <w:r w:rsidR="0058138C" w:rsidRPr="001676E7">
          <w:rPr>
            <w:color w:val="0000FF" w:themeColor="hyperlink"/>
            <w:kern w:val="24"/>
            <w:sz w:val="16"/>
            <w:szCs w:val="16"/>
            <w:u w:val="single"/>
            <w:lang w:eastAsia="de-DE"/>
          </w:rPr>
          <w:t>www.se.com/de</w:t>
        </w:r>
      </w:hyperlink>
    </w:p>
    <w:p w14:paraId="2A795003" w14:textId="77777777" w:rsidR="0058138C" w:rsidRPr="001676E7" w:rsidRDefault="0058138C" w:rsidP="0058138C">
      <w:pPr>
        <w:rPr>
          <w:rFonts w:cs="Arial"/>
          <w:sz w:val="16"/>
        </w:rPr>
      </w:pPr>
      <w:r w:rsidRPr="001676E7">
        <w:rPr>
          <w:rFonts w:cs="Arial"/>
          <w:noProof/>
          <w:sz w:val="16"/>
          <w:szCs w:val="16"/>
          <w:lang w:eastAsia="de-DE"/>
        </w:rPr>
        <mc:AlternateContent>
          <mc:Choice Requires="wps">
            <w:drawing>
              <wp:inline distT="0" distB="0" distL="0" distR="0" wp14:anchorId="7E330F72" wp14:editId="07E47AFC">
                <wp:extent cx="1987550" cy="299085"/>
                <wp:effectExtent l="9525" t="9525" r="3175" b="5715"/>
                <wp:docPr id="8"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936E41" w14:textId="77777777" w:rsidR="0058138C" w:rsidRPr="009C0724" w:rsidRDefault="0058138C" w:rsidP="0058138C">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7E330F72"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xMR2L20CAAC+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08936E41" w14:textId="77777777" w:rsidR="0058138C" w:rsidRPr="009C0724" w:rsidRDefault="0058138C" w:rsidP="0058138C">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40C7F484" w:rsidR="007E77FD" w:rsidRDefault="0058138C" w:rsidP="0058138C">
      <w:pPr>
        <w:rPr>
          <w:rFonts w:cs="Arial"/>
          <w:color w:val="000000"/>
        </w:rPr>
      </w:pPr>
      <w:r w:rsidRPr="001676E7">
        <w:rPr>
          <w:rFonts w:cs="Arial"/>
          <w:b/>
        </w:rPr>
        <w:t xml:space="preserve">Folgen Sie uns auf: </w:t>
      </w:r>
      <w:r w:rsidRPr="001676E7">
        <w:rPr>
          <w:rFonts w:cs="Arial"/>
          <w:b/>
          <w:noProof/>
          <w:szCs w:val="20"/>
          <w:lang w:eastAsia="de-DE"/>
        </w:rPr>
        <w:drawing>
          <wp:inline distT="0" distB="0" distL="0" distR="0" wp14:anchorId="634EBEAE" wp14:editId="5EF60EB2">
            <wp:extent cx="228600" cy="228600"/>
            <wp:effectExtent l="0" t="0" r="0" b="0"/>
            <wp:docPr id="9"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676E7">
        <w:rPr>
          <w:rFonts w:cs="Arial"/>
          <w:b/>
        </w:rPr>
        <w:t xml:space="preserve"> </w:t>
      </w:r>
      <w:r w:rsidRPr="001676E7">
        <w:rPr>
          <w:rFonts w:cs="Arial"/>
          <w:b/>
          <w:noProof/>
          <w:szCs w:val="20"/>
          <w:lang w:eastAsia="de-DE"/>
        </w:rPr>
        <w:drawing>
          <wp:inline distT="0" distB="0" distL="0" distR="0" wp14:anchorId="209EBBAD" wp14:editId="04929CBD">
            <wp:extent cx="228600" cy="228600"/>
            <wp:effectExtent l="0" t="0" r="0" b="0"/>
            <wp:docPr id="10"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676E7">
        <w:rPr>
          <w:rFonts w:cs="Arial"/>
          <w:b/>
        </w:rPr>
        <w:t xml:space="preserve"> </w:t>
      </w:r>
      <w:r w:rsidRPr="001676E7">
        <w:rPr>
          <w:rFonts w:cs="Arial"/>
          <w:b/>
          <w:color w:val="000000"/>
        </w:rPr>
        <w:t>Hashtags</w:t>
      </w:r>
      <w:r w:rsidRPr="001676E7">
        <w:rPr>
          <w:rFonts w:cs="Arial"/>
          <w:b/>
        </w:rPr>
        <w:t xml:space="preserve">: </w:t>
      </w:r>
      <w:r w:rsidRPr="001676E7">
        <w:rPr>
          <w:rFonts w:cs="Arial" w:hint="eastAsia"/>
          <w:color w:val="000000"/>
        </w:rPr>
        <w:t>#SchneiderElectric #</w:t>
      </w:r>
      <w:r w:rsidRPr="001676E7">
        <w:rPr>
          <w:rFonts w:cs="Arial"/>
          <w:color w:val="000000"/>
        </w:rPr>
        <w:t>LifeIsOn #InnovationAtEveryLevel #EcoStruxure</w:t>
      </w:r>
    </w:p>
    <w:sectPr w:rsidR="007E77FD" w:rsidSect="0075079E">
      <w:headerReference w:type="even" r:id="rId18"/>
      <w:headerReference w:type="default" r:id="rId19"/>
      <w:footerReference w:type="even" r:id="rId20"/>
      <w:footerReference w:type="default" r:id="rId21"/>
      <w:headerReference w:type="first" r:id="rId22"/>
      <w:footerReference w:type="first" r:id="rId23"/>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0417" w14:textId="77777777" w:rsidR="00901539" w:rsidRDefault="00901539" w:rsidP="00B230CF">
      <w:r>
        <w:separator/>
      </w:r>
    </w:p>
  </w:endnote>
  <w:endnote w:type="continuationSeparator" w:id="0">
    <w:p w14:paraId="0A15A827" w14:textId="77777777" w:rsidR="00901539" w:rsidRDefault="00901539"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E14C0B" w:rsidRPr="00597782" w:rsidRDefault="00E14C0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8C5A"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CDF85DE" w:rsidR="00E14C0B" w:rsidRPr="00C1284A" w:rsidRDefault="00865D35"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61F8C69" wp14:editId="48570E2B">
              <wp:simplePos x="0" y="0"/>
              <wp:positionH relativeFrom="page">
                <wp:posOffset>0</wp:posOffset>
              </wp:positionH>
              <wp:positionV relativeFrom="page">
                <wp:posOffset>10248900</wp:posOffset>
              </wp:positionV>
              <wp:extent cx="7560310" cy="252095"/>
              <wp:effectExtent l="0" t="0" r="0" b="14605"/>
              <wp:wrapNone/>
              <wp:docPr id="1" name="MSIPCMa4aa4f87bd11f006229bc5e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426933" w14:textId="18F2DF8A" w:rsidR="00865D35" w:rsidRPr="00865D35" w:rsidRDefault="00865D35" w:rsidP="00865D35">
                          <w:pPr>
                            <w:spacing w:after="0"/>
                            <w:jc w:val="center"/>
                            <w:rPr>
                              <w:rFonts w:cs="Arial"/>
                              <w:color w:val="626469"/>
                              <w:sz w:val="12"/>
                            </w:rPr>
                          </w:pPr>
                          <w:r w:rsidRPr="00865D35">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F8C69" id="_x0000_t202" coordsize="21600,21600" o:spt="202" path="m,l,21600r21600,l21600,xe">
              <v:stroke joinstyle="miter"/>
              <v:path gradientshapeok="t" o:connecttype="rect"/>
            </v:shapetype>
            <v:shape id="MSIPCMa4aa4f87bd11f006229bc5ee"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vSzst68CAABNBQAADgAA&#10;AAAAAAAAAAAAAAAuAgAAZHJzL2Uyb0RvYy54bWxQSwECLQAUAAYACAAAACEAXqIODt8AAAALAQAA&#10;DwAAAAAAAAAAAAAAAAAJBQAAZHJzL2Rvd25yZXYueG1sUEsFBgAAAAAEAAQA8wAAABUGAAAAAA==&#10;" o:allowincell="f" filled="f" stroked="f" strokeweight=".5pt">
              <v:textbox inset=",0,,0">
                <w:txbxContent>
                  <w:p w14:paraId="3B426933" w14:textId="18F2DF8A" w:rsidR="00865D35" w:rsidRPr="00865D35" w:rsidRDefault="00865D35" w:rsidP="00865D35">
                    <w:pPr>
                      <w:spacing w:after="0"/>
                      <w:jc w:val="center"/>
                      <w:rPr>
                        <w:rFonts w:cs="Arial"/>
                        <w:color w:val="626469"/>
                        <w:sz w:val="12"/>
                      </w:rPr>
                    </w:pPr>
                    <w:r w:rsidRPr="00865D35">
                      <w:rPr>
                        <w:rFonts w:cs="Arial"/>
                        <w:color w:val="626469"/>
                        <w:sz w:val="12"/>
                      </w:rPr>
                      <w:t>Internal</w:t>
                    </w:r>
                  </w:p>
                </w:txbxContent>
              </v:textbox>
              <w10:wrap anchorx="page" anchory="page"/>
            </v:shape>
          </w:pict>
        </mc:Fallback>
      </mc:AlternateContent>
    </w:r>
    <w:r w:rsidR="00E14C0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E14C0B" w:rsidRPr="00F5749B" w14:paraId="6759C88E" w14:textId="77777777" w:rsidTr="00C1284A">
                            <w:tc>
                              <w:tcPr>
                                <w:tcW w:w="3969" w:type="dxa"/>
                              </w:tcPr>
                              <w:p w14:paraId="74C93DD2" w14:textId="77777777" w:rsidR="00E14C0B" w:rsidRPr="003A46D0" w:rsidRDefault="00E14C0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FC1B428" w14:textId="77777777" w:rsidR="0058138C" w:rsidRPr="003A46D0" w:rsidRDefault="0058138C" w:rsidP="0058138C">
                                <w:pPr>
                                  <w:pStyle w:val="Pa1"/>
                                  <w:spacing w:after="0" w:line="276" w:lineRule="auto"/>
                                  <w:rPr>
                                    <w:rStyle w:val="A2"/>
                                    <w:rFonts w:ascii="Arial" w:hAnsi="Arial"/>
                                    <w:lang w:val="de-DE"/>
                                  </w:rPr>
                                </w:pPr>
                                <w:r w:rsidRPr="003A46D0">
                                  <w:rPr>
                                    <w:rStyle w:val="A2"/>
                                    <w:rFonts w:ascii="Arial" w:hAnsi="Arial"/>
                                    <w:lang w:val="de-DE"/>
                                  </w:rPr>
                                  <w:t>Schneider Electric</w:t>
                                </w:r>
                              </w:p>
                              <w:p w14:paraId="752961E8" w14:textId="77777777" w:rsidR="0058138C" w:rsidRPr="003A46D0" w:rsidRDefault="0058138C" w:rsidP="0058138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4F9DF964" w14:textId="77777777" w:rsidR="0058138C" w:rsidRPr="00530EC0" w:rsidRDefault="0058138C" w:rsidP="0058138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630AD66" w14:textId="77E39D06" w:rsidR="00E14C0B" w:rsidRPr="0058138C" w:rsidRDefault="0058138C" w:rsidP="0058138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tc>
                            <w:tc>
                              <w:tcPr>
                                <w:tcW w:w="3969" w:type="dxa"/>
                              </w:tcPr>
                              <w:p w14:paraId="6677F22C" w14:textId="77777777" w:rsidR="00E14C0B" w:rsidRPr="00216DE5" w:rsidRDefault="00E14C0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E14C0B" w:rsidRPr="00216DE5" w:rsidRDefault="00E14C0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11A7E84" w:rsidR="00E14C0B" w:rsidRPr="00F5749B" w:rsidRDefault="005813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Sarah Kühm</w:t>
                                </w:r>
                              </w:p>
                              <w:p w14:paraId="0654E205" w14:textId="75CC6FCA" w:rsidR="00E14C0B" w:rsidRDefault="00E14C0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Pr>
                                    <w:rFonts w:cs="ArialRoundedMTStd-Light"/>
                                    <w:color w:val="000000"/>
                                    <w:sz w:val="16"/>
                                    <w:szCs w:val="16"/>
                                  </w:rPr>
                                  <w:t xml:space="preserve">+49 (0) </w:t>
                                </w:r>
                                <w:r w:rsidRPr="00F5749B">
                                  <w:rPr>
                                    <w:rFonts w:cs="ArialRoundedMTStd-Light"/>
                                    <w:color w:val="000000"/>
                                    <w:sz w:val="16"/>
                                    <w:szCs w:val="16"/>
                                  </w:rPr>
                                  <w:t xml:space="preserve">261 96 37 57 </w:t>
                                </w:r>
                                <w:r w:rsidR="0058138C">
                                  <w:rPr>
                                    <w:rFonts w:cs="ArialRoundedMTStd-Light"/>
                                    <w:color w:val="000000"/>
                                    <w:sz w:val="16"/>
                                    <w:szCs w:val="16"/>
                                  </w:rPr>
                                  <w:t>28</w:t>
                                </w:r>
                              </w:p>
                              <w:p w14:paraId="3827BD28" w14:textId="31A6E19C" w:rsidR="00E14C0B" w:rsidRPr="00F5749B" w:rsidRDefault="005813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skuehm</w:t>
                                </w:r>
                                <w:r w:rsidR="00E14C0B" w:rsidRPr="00F5749B">
                                  <w:rPr>
                                    <w:rFonts w:cs="ArialRoundedMTStd-Light"/>
                                    <w:sz w:val="16"/>
                                    <w:szCs w:val="16"/>
                                  </w:rPr>
                                  <w:t>@riba.eu</w:t>
                                </w:r>
                                <w:r w:rsidR="00E14C0B" w:rsidRPr="00F5749B">
                                  <w:rPr>
                                    <w:rFonts w:cs="ArialRoundedMTStd-Light"/>
                                    <w:color w:val="000000"/>
                                    <w:sz w:val="16"/>
                                    <w:szCs w:val="16"/>
                                  </w:rPr>
                                  <w:t xml:space="preserve"> </w:t>
                                </w:r>
                              </w:p>
                              <w:p w14:paraId="61829076" w14:textId="77777777" w:rsidR="00E14C0B" w:rsidRPr="00FE215E" w:rsidRDefault="00E14C0B" w:rsidP="00C1284A">
                                <w:pPr>
                                  <w:pStyle w:val="Fuzeile"/>
                                  <w:tabs>
                                    <w:tab w:val="left" w:pos="5103"/>
                                    <w:tab w:val="center" w:pos="7371"/>
                                  </w:tabs>
                                  <w:spacing w:after="0"/>
                                  <w:rPr>
                                    <w:rFonts w:cs="Arial"/>
                                    <w:b/>
                                    <w:kern w:val="16"/>
                                    <w:sz w:val="16"/>
                                    <w:szCs w:val="16"/>
                                    <w:lang w:val="fr-FR"/>
                                  </w:rPr>
                                </w:pPr>
                              </w:p>
                            </w:tc>
                          </w:tr>
                        </w:tbl>
                        <w:p w14:paraId="2BA226A1" w14:textId="77777777" w:rsidR="00E14C0B" w:rsidRPr="00F5749B" w:rsidRDefault="00E14C0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E14C0B" w:rsidRPr="00F5749B" w14:paraId="6759C88E" w14:textId="77777777" w:rsidTr="00C1284A">
                      <w:tc>
                        <w:tcPr>
                          <w:tcW w:w="3969" w:type="dxa"/>
                        </w:tcPr>
                        <w:p w14:paraId="74C93DD2" w14:textId="77777777" w:rsidR="00E14C0B" w:rsidRPr="003A46D0" w:rsidRDefault="00E14C0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FC1B428" w14:textId="77777777" w:rsidR="0058138C" w:rsidRPr="003A46D0" w:rsidRDefault="0058138C" w:rsidP="0058138C">
                          <w:pPr>
                            <w:pStyle w:val="Pa1"/>
                            <w:spacing w:after="0" w:line="276" w:lineRule="auto"/>
                            <w:rPr>
                              <w:rStyle w:val="A2"/>
                              <w:rFonts w:ascii="Arial" w:hAnsi="Arial"/>
                              <w:lang w:val="de-DE"/>
                            </w:rPr>
                          </w:pPr>
                          <w:r w:rsidRPr="003A46D0">
                            <w:rPr>
                              <w:rStyle w:val="A2"/>
                              <w:rFonts w:ascii="Arial" w:hAnsi="Arial"/>
                              <w:lang w:val="de-DE"/>
                            </w:rPr>
                            <w:t>Schneider Electric</w:t>
                          </w:r>
                        </w:p>
                        <w:p w14:paraId="752961E8" w14:textId="77777777" w:rsidR="0058138C" w:rsidRPr="003A46D0" w:rsidRDefault="0058138C" w:rsidP="0058138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4F9DF964" w14:textId="77777777" w:rsidR="0058138C" w:rsidRPr="00530EC0" w:rsidRDefault="0058138C" w:rsidP="0058138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630AD66" w14:textId="77E39D06" w:rsidR="00E14C0B" w:rsidRPr="0058138C" w:rsidRDefault="0058138C" w:rsidP="0058138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tc>
                      <w:tc>
                        <w:tcPr>
                          <w:tcW w:w="3969" w:type="dxa"/>
                        </w:tcPr>
                        <w:p w14:paraId="6677F22C" w14:textId="77777777" w:rsidR="00E14C0B" w:rsidRPr="00216DE5" w:rsidRDefault="00E14C0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E14C0B" w:rsidRPr="00216DE5" w:rsidRDefault="00E14C0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11A7E84" w:rsidR="00E14C0B" w:rsidRPr="00F5749B" w:rsidRDefault="005813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Sarah Kühm</w:t>
                          </w:r>
                        </w:p>
                        <w:p w14:paraId="0654E205" w14:textId="75CC6FCA" w:rsidR="00E14C0B" w:rsidRDefault="00E14C0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Pr>
                              <w:rFonts w:cs="ArialRoundedMTStd-Light"/>
                              <w:color w:val="000000"/>
                              <w:sz w:val="16"/>
                              <w:szCs w:val="16"/>
                            </w:rPr>
                            <w:t xml:space="preserve">+49 (0) </w:t>
                          </w:r>
                          <w:r w:rsidRPr="00F5749B">
                            <w:rPr>
                              <w:rFonts w:cs="ArialRoundedMTStd-Light"/>
                              <w:color w:val="000000"/>
                              <w:sz w:val="16"/>
                              <w:szCs w:val="16"/>
                            </w:rPr>
                            <w:t xml:space="preserve">261 96 37 57 </w:t>
                          </w:r>
                          <w:r w:rsidR="0058138C">
                            <w:rPr>
                              <w:rFonts w:cs="ArialRoundedMTStd-Light"/>
                              <w:color w:val="000000"/>
                              <w:sz w:val="16"/>
                              <w:szCs w:val="16"/>
                            </w:rPr>
                            <w:t>28</w:t>
                          </w:r>
                        </w:p>
                        <w:p w14:paraId="3827BD28" w14:textId="31A6E19C" w:rsidR="00E14C0B" w:rsidRPr="00F5749B" w:rsidRDefault="005813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skuehm</w:t>
                          </w:r>
                          <w:r w:rsidR="00E14C0B" w:rsidRPr="00F5749B">
                            <w:rPr>
                              <w:rFonts w:cs="ArialRoundedMTStd-Light"/>
                              <w:sz w:val="16"/>
                              <w:szCs w:val="16"/>
                            </w:rPr>
                            <w:t>@riba.eu</w:t>
                          </w:r>
                          <w:r w:rsidR="00E14C0B" w:rsidRPr="00F5749B">
                            <w:rPr>
                              <w:rFonts w:cs="ArialRoundedMTStd-Light"/>
                              <w:color w:val="000000"/>
                              <w:sz w:val="16"/>
                              <w:szCs w:val="16"/>
                            </w:rPr>
                            <w:t xml:space="preserve"> </w:t>
                          </w:r>
                        </w:p>
                        <w:p w14:paraId="61829076" w14:textId="77777777" w:rsidR="00E14C0B" w:rsidRPr="00FE215E" w:rsidRDefault="00E14C0B" w:rsidP="00C1284A">
                          <w:pPr>
                            <w:pStyle w:val="Fuzeile"/>
                            <w:tabs>
                              <w:tab w:val="left" w:pos="5103"/>
                              <w:tab w:val="center" w:pos="7371"/>
                            </w:tabs>
                            <w:spacing w:after="0"/>
                            <w:rPr>
                              <w:rFonts w:cs="Arial"/>
                              <w:b/>
                              <w:kern w:val="16"/>
                              <w:sz w:val="16"/>
                              <w:szCs w:val="16"/>
                              <w:lang w:val="fr-FR"/>
                            </w:rPr>
                          </w:pPr>
                        </w:p>
                      </w:tc>
                    </w:tr>
                  </w:tbl>
                  <w:p w14:paraId="2BA226A1" w14:textId="77777777" w:rsidR="00E14C0B" w:rsidRPr="00F5749B" w:rsidRDefault="00E14C0B" w:rsidP="00C1284A"/>
                </w:txbxContent>
              </v:textbox>
            </v:shape>
          </w:pict>
        </mc:Fallback>
      </mc:AlternateContent>
    </w:r>
    <w:r w:rsidR="00E14C0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237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E14C0B">
      <w:rPr>
        <w:rFonts w:cs="ArialRoundedMTStd-Light"/>
        <w:noProof/>
        <w:sz w:val="16"/>
        <w:szCs w:val="16"/>
        <w:lang w:eastAsia="de-DE"/>
      </w:rPr>
      <w:t>Seite</w:t>
    </w:r>
    <w:r w:rsidR="00E14C0B" w:rsidRPr="005A6A35">
      <w:rPr>
        <w:rFonts w:cs="ArialRoundedMTStd-Light"/>
        <w:sz w:val="16"/>
        <w:szCs w:val="16"/>
      </w:rPr>
      <w:t xml:space="preserve"> | </w:t>
    </w:r>
    <w:r w:rsidR="00E14C0B" w:rsidRPr="005A6A35">
      <w:rPr>
        <w:rFonts w:cs="ArialRoundedMTStd-Light"/>
        <w:sz w:val="16"/>
        <w:szCs w:val="16"/>
      </w:rPr>
      <w:fldChar w:fldCharType="begin"/>
    </w:r>
    <w:r w:rsidR="00E14C0B" w:rsidRPr="005A6A35">
      <w:rPr>
        <w:rFonts w:cs="ArialRoundedMTStd-Light"/>
        <w:sz w:val="16"/>
        <w:szCs w:val="16"/>
      </w:rPr>
      <w:instrText xml:space="preserve"> PAGE   \* MERGEFORMAT </w:instrText>
    </w:r>
    <w:r w:rsidR="00E14C0B" w:rsidRPr="005A6A35">
      <w:rPr>
        <w:rFonts w:cs="ArialRoundedMTStd-Light"/>
        <w:sz w:val="16"/>
        <w:szCs w:val="16"/>
      </w:rPr>
      <w:fldChar w:fldCharType="separate"/>
    </w:r>
    <w:r w:rsidR="00E14C0B">
      <w:rPr>
        <w:rFonts w:cs="ArialRoundedMTStd-Light"/>
        <w:noProof/>
        <w:sz w:val="16"/>
        <w:szCs w:val="16"/>
      </w:rPr>
      <w:t>1</w:t>
    </w:r>
    <w:r w:rsidR="00E14C0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3D76" w14:textId="77777777" w:rsidR="00865D35" w:rsidRDefault="00865D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5581" w14:textId="77777777" w:rsidR="00901539" w:rsidRDefault="00901539" w:rsidP="00B230CF">
      <w:r>
        <w:separator/>
      </w:r>
    </w:p>
  </w:footnote>
  <w:footnote w:type="continuationSeparator" w:id="0">
    <w:p w14:paraId="1252434C" w14:textId="77777777" w:rsidR="00901539" w:rsidRDefault="00901539"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E14C0B" w:rsidRPr="002D65CB" w:rsidRDefault="00E14C0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E14C0B" w:rsidRDefault="00E14C0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E14C0B" w:rsidRDefault="00E14C0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E14C0B" w:rsidRPr="00501D81" w:rsidRDefault="00E14C0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101328BC" w:rsidR="00E14C0B" w:rsidRPr="0075079E" w:rsidRDefault="00E14C0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s="Arial"/>
        <w:noProof/>
        <w:color w:val="595959" w:themeColor="text1" w:themeTint="A6"/>
        <w:sz w:val="44"/>
        <w:szCs w:val="44"/>
        <w:lang w:val="es-ES" w:eastAsia="es-ES"/>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EAAF" w14:textId="77777777" w:rsidR="00865D35" w:rsidRDefault="00865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7CB7"/>
    <w:multiLevelType w:val="hybridMultilevel"/>
    <w:tmpl w:val="F3BAD092"/>
    <w:lvl w:ilvl="0" w:tplc="154AFCE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4F142926"/>
    <w:lvl w:ilvl="0" w:tplc="1534D47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DC5"/>
    <w:rsid w:val="00002215"/>
    <w:rsid w:val="00004BBC"/>
    <w:rsid w:val="00004DE8"/>
    <w:rsid w:val="00006460"/>
    <w:rsid w:val="000066FE"/>
    <w:rsid w:val="0000770E"/>
    <w:rsid w:val="0001144D"/>
    <w:rsid w:val="0001202B"/>
    <w:rsid w:val="00012D6C"/>
    <w:rsid w:val="000229D0"/>
    <w:rsid w:val="00030101"/>
    <w:rsid w:val="0003502E"/>
    <w:rsid w:val="0003688C"/>
    <w:rsid w:val="00037E64"/>
    <w:rsid w:val="00066D5D"/>
    <w:rsid w:val="00070A71"/>
    <w:rsid w:val="00073171"/>
    <w:rsid w:val="00075DD6"/>
    <w:rsid w:val="00082D12"/>
    <w:rsid w:val="00084F50"/>
    <w:rsid w:val="0008503A"/>
    <w:rsid w:val="00090A14"/>
    <w:rsid w:val="00093605"/>
    <w:rsid w:val="00095BF7"/>
    <w:rsid w:val="00097B0C"/>
    <w:rsid w:val="00097E77"/>
    <w:rsid w:val="000A1245"/>
    <w:rsid w:val="000A14D6"/>
    <w:rsid w:val="000A313D"/>
    <w:rsid w:val="000A3924"/>
    <w:rsid w:val="000A49BC"/>
    <w:rsid w:val="000B39BF"/>
    <w:rsid w:val="000B432F"/>
    <w:rsid w:val="000B5117"/>
    <w:rsid w:val="000C0938"/>
    <w:rsid w:val="000D3470"/>
    <w:rsid w:val="000D5254"/>
    <w:rsid w:val="000F084A"/>
    <w:rsid w:val="001034CF"/>
    <w:rsid w:val="001101DE"/>
    <w:rsid w:val="001118FB"/>
    <w:rsid w:val="00113EB6"/>
    <w:rsid w:val="00120E16"/>
    <w:rsid w:val="00125C68"/>
    <w:rsid w:val="00132648"/>
    <w:rsid w:val="00133999"/>
    <w:rsid w:val="00134914"/>
    <w:rsid w:val="00136290"/>
    <w:rsid w:val="0013728B"/>
    <w:rsid w:val="00137B5D"/>
    <w:rsid w:val="00142AAF"/>
    <w:rsid w:val="001479C9"/>
    <w:rsid w:val="0015392C"/>
    <w:rsid w:val="0015536A"/>
    <w:rsid w:val="00160FC0"/>
    <w:rsid w:val="0016405E"/>
    <w:rsid w:val="00164F36"/>
    <w:rsid w:val="00165522"/>
    <w:rsid w:val="001674EF"/>
    <w:rsid w:val="001733EF"/>
    <w:rsid w:val="00173F23"/>
    <w:rsid w:val="00176489"/>
    <w:rsid w:val="00180390"/>
    <w:rsid w:val="001854F4"/>
    <w:rsid w:val="00190F34"/>
    <w:rsid w:val="001957D6"/>
    <w:rsid w:val="00195C3E"/>
    <w:rsid w:val="00197200"/>
    <w:rsid w:val="001A542E"/>
    <w:rsid w:val="001A5DF3"/>
    <w:rsid w:val="001B2EF3"/>
    <w:rsid w:val="001C048F"/>
    <w:rsid w:val="001C1BFD"/>
    <w:rsid w:val="001C64EE"/>
    <w:rsid w:val="001C6534"/>
    <w:rsid w:val="001D08CE"/>
    <w:rsid w:val="001E0F34"/>
    <w:rsid w:val="001E45AC"/>
    <w:rsid w:val="001E4972"/>
    <w:rsid w:val="001E71E8"/>
    <w:rsid w:val="001E740B"/>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1571"/>
    <w:rsid w:val="002621F0"/>
    <w:rsid w:val="00263BB0"/>
    <w:rsid w:val="002667DF"/>
    <w:rsid w:val="00272D28"/>
    <w:rsid w:val="00274B66"/>
    <w:rsid w:val="0028703D"/>
    <w:rsid w:val="00291099"/>
    <w:rsid w:val="0029328F"/>
    <w:rsid w:val="00294DE4"/>
    <w:rsid w:val="00297AB0"/>
    <w:rsid w:val="002A07E9"/>
    <w:rsid w:val="002A2A39"/>
    <w:rsid w:val="002A6673"/>
    <w:rsid w:val="002A7902"/>
    <w:rsid w:val="002C6273"/>
    <w:rsid w:val="002C6C9C"/>
    <w:rsid w:val="002D5DBE"/>
    <w:rsid w:val="002D65CB"/>
    <w:rsid w:val="002E1C68"/>
    <w:rsid w:val="002E5F2D"/>
    <w:rsid w:val="002F07DD"/>
    <w:rsid w:val="002F1EE4"/>
    <w:rsid w:val="002F76E7"/>
    <w:rsid w:val="00302291"/>
    <w:rsid w:val="003041B8"/>
    <w:rsid w:val="003060E2"/>
    <w:rsid w:val="00307659"/>
    <w:rsid w:val="0031411F"/>
    <w:rsid w:val="00314FC4"/>
    <w:rsid w:val="00316999"/>
    <w:rsid w:val="00323B0E"/>
    <w:rsid w:val="00332358"/>
    <w:rsid w:val="0033261C"/>
    <w:rsid w:val="00333DCC"/>
    <w:rsid w:val="00335D92"/>
    <w:rsid w:val="00336497"/>
    <w:rsid w:val="003372E2"/>
    <w:rsid w:val="003379F4"/>
    <w:rsid w:val="00337AFC"/>
    <w:rsid w:val="003453C8"/>
    <w:rsid w:val="0034734B"/>
    <w:rsid w:val="00347C53"/>
    <w:rsid w:val="00350ED7"/>
    <w:rsid w:val="00351F8D"/>
    <w:rsid w:val="003539C6"/>
    <w:rsid w:val="00356384"/>
    <w:rsid w:val="003605D5"/>
    <w:rsid w:val="0036398D"/>
    <w:rsid w:val="003676A5"/>
    <w:rsid w:val="00374C33"/>
    <w:rsid w:val="00376BB4"/>
    <w:rsid w:val="0038552E"/>
    <w:rsid w:val="00396339"/>
    <w:rsid w:val="0039732E"/>
    <w:rsid w:val="003A39B1"/>
    <w:rsid w:val="003B1387"/>
    <w:rsid w:val="003B54DB"/>
    <w:rsid w:val="003C4C3F"/>
    <w:rsid w:val="003C68D0"/>
    <w:rsid w:val="003D6AB6"/>
    <w:rsid w:val="003E45B6"/>
    <w:rsid w:val="003E7D78"/>
    <w:rsid w:val="003F351D"/>
    <w:rsid w:val="003F52B6"/>
    <w:rsid w:val="00400557"/>
    <w:rsid w:val="004110DE"/>
    <w:rsid w:val="00413C3B"/>
    <w:rsid w:val="004146BC"/>
    <w:rsid w:val="00427BBD"/>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41EB"/>
    <w:rsid w:val="004A790B"/>
    <w:rsid w:val="004B11E4"/>
    <w:rsid w:val="004B35F7"/>
    <w:rsid w:val="004B749D"/>
    <w:rsid w:val="004C2C76"/>
    <w:rsid w:val="004C7CD9"/>
    <w:rsid w:val="004E09FA"/>
    <w:rsid w:val="004E20D6"/>
    <w:rsid w:val="004E32FB"/>
    <w:rsid w:val="004E3B4B"/>
    <w:rsid w:val="004F1AE7"/>
    <w:rsid w:val="004F4B69"/>
    <w:rsid w:val="004F720C"/>
    <w:rsid w:val="00501D81"/>
    <w:rsid w:val="00506C46"/>
    <w:rsid w:val="00511AF8"/>
    <w:rsid w:val="00512B01"/>
    <w:rsid w:val="00513C2A"/>
    <w:rsid w:val="005265EE"/>
    <w:rsid w:val="00527F14"/>
    <w:rsid w:val="00534D16"/>
    <w:rsid w:val="00534DFE"/>
    <w:rsid w:val="0053524C"/>
    <w:rsid w:val="00543D9A"/>
    <w:rsid w:val="00545E7C"/>
    <w:rsid w:val="00547BB7"/>
    <w:rsid w:val="00547C1D"/>
    <w:rsid w:val="00562DE2"/>
    <w:rsid w:val="00565C0F"/>
    <w:rsid w:val="0057313B"/>
    <w:rsid w:val="00573D76"/>
    <w:rsid w:val="005753C7"/>
    <w:rsid w:val="005767B3"/>
    <w:rsid w:val="0058138C"/>
    <w:rsid w:val="00584F11"/>
    <w:rsid w:val="00586A62"/>
    <w:rsid w:val="00590E7C"/>
    <w:rsid w:val="00590F7B"/>
    <w:rsid w:val="00591B48"/>
    <w:rsid w:val="00592797"/>
    <w:rsid w:val="00593477"/>
    <w:rsid w:val="00593A58"/>
    <w:rsid w:val="0059709F"/>
    <w:rsid w:val="00597782"/>
    <w:rsid w:val="005A3F40"/>
    <w:rsid w:val="005A4CE1"/>
    <w:rsid w:val="005A6A35"/>
    <w:rsid w:val="005A7F8D"/>
    <w:rsid w:val="005B0100"/>
    <w:rsid w:val="005B0E44"/>
    <w:rsid w:val="005B7B3A"/>
    <w:rsid w:val="005C45D9"/>
    <w:rsid w:val="005C6677"/>
    <w:rsid w:val="005D0236"/>
    <w:rsid w:val="005D323C"/>
    <w:rsid w:val="005D5C75"/>
    <w:rsid w:val="005E38E4"/>
    <w:rsid w:val="005E5921"/>
    <w:rsid w:val="005F0F98"/>
    <w:rsid w:val="005F1D71"/>
    <w:rsid w:val="005F2DF7"/>
    <w:rsid w:val="00600E75"/>
    <w:rsid w:val="0060117D"/>
    <w:rsid w:val="006053F2"/>
    <w:rsid w:val="006106AF"/>
    <w:rsid w:val="0061663E"/>
    <w:rsid w:val="00636736"/>
    <w:rsid w:val="00641A45"/>
    <w:rsid w:val="00641A66"/>
    <w:rsid w:val="00642B03"/>
    <w:rsid w:val="00642C8D"/>
    <w:rsid w:val="006443D7"/>
    <w:rsid w:val="006462B3"/>
    <w:rsid w:val="006510C3"/>
    <w:rsid w:val="006555CD"/>
    <w:rsid w:val="00660CEA"/>
    <w:rsid w:val="006637DB"/>
    <w:rsid w:val="006702FC"/>
    <w:rsid w:val="00682066"/>
    <w:rsid w:val="00690B11"/>
    <w:rsid w:val="006929AB"/>
    <w:rsid w:val="00692FA0"/>
    <w:rsid w:val="0069650D"/>
    <w:rsid w:val="006968A3"/>
    <w:rsid w:val="006A6AF8"/>
    <w:rsid w:val="006B23F4"/>
    <w:rsid w:val="006B5EC4"/>
    <w:rsid w:val="006B7D9F"/>
    <w:rsid w:val="006C09DE"/>
    <w:rsid w:val="006C71FB"/>
    <w:rsid w:val="006D052D"/>
    <w:rsid w:val="006D2996"/>
    <w:rsid w:val="006D5273"/>
    <w:rsid w:val="006D74BE"/>
    <w:rsid w:val="006E3709"/>
    <w:rsid w:val="006E506F"/>
    <w:rsid w:val="007010EF"/>
    <w:rsid w:val="007075C5"/>
    <w:rsid w:val="007078C3"/>
    <w:rsid w:val="0071209A"/>
    <w:rsid w:val="00717982"/>
    <w:rsid w:val="00721929"/>
    <w:rsid w:val="00722952"/>
    <w:rsid w:val="00723E67"/>
    <w:rsid w:val="0072459B"/>
    <w:rsid w:val="00725834"/>
    <w:rsid w:val="0072704B"/>
    <w:rsid w:val="007275EF"/>
    <w:rsid w:val="007329C6"/>
    <w:rsid w:val="00734D43"/>
    <w:rsid w:val="00734D48"/>
    <w:rsid w:val="00736A4A"/>
    <w:rsid w:val="00737DE8"/>
    <w:rsid w:val="0074330C"/>
    <w:rsid w:val="0074378E"/>
    <w:rsid w:val="007460CD"/>
    <w:rsid w:val="00747886"/>
    <w:rsid w:val="0075079E"/>
    <w:rsid w:val="00752DEF"/>
    <w:rsid w:val="00754584"/>
    <w:rsid w:val="0075635B"/>
    <w:rsid w:val="007578B3"/>
    <w:rsid w:val="0076470A"/>
    <w:rsid w:val="007674BC"/>
    <w:rsid w:val="007753E2"/>
    <w:rsid w:val="00796361"/>
    <w:rsid w:val="007A585B"/>
    <w:rsid w:val="007B0AAE"/>
    <w:rsid w:val="007B2EA1"/>
    <w:rsid w:val="007B37DF"/>
    <w:rsid w:val="007B4F0C"/>
    <w:rsid w:val="007C1C63"/>
    <w:rsid w:val="007C369D"/>
    <w:rsid w:val="007E60C6"/>
    <w:rsid w:val="007E64EB"/>
    <w:rsid w:val="007E6A10"/>
    <w:rsid w:val="007E77FD"/>
    <w:rsid w:val="007F0C9B"/>
    <w:rsid w:val="007F131F"/>
    <w:rsid w:val="007F41E1"/>
    <w:rsid w:val="007F6C16"/>
    <w:rsid w:val="008006E0"/>
    <w:rsid w:val="00814A39"/>
    <w:rsid w:val="0082052D"/>
    <w:rsid w:val="00820B2C"/>
    <w:rsid w:val="00827C3E"/>
    <w:rsid w:val="00831A23"/>
    <w:rsid w:val="00831A83"/>
    <w:rsid w:val="008322E1"/>
    <w:rsid w:val="00833460"/>
    <w:rsid w:val="00835856"/>
    <w:rsid w:val="008369F8"/>
    <w:rsid w:val="00841099"/>
    <w:rsid w:val="008528F0"/>
    <w:rsid w:val="0085324B"/>
    <w:rsid w:val="008641E4"/>
    <w:rsid w:val="00865D35"/>
    <w:rsid w:val="00871143"/>
    <w:rsid w:val="00871576"/>
    <w:rsid w:val="00877EB0"/>
    <w:rsid w:val="0088144F"/>
    <w:rsid w:val="00883201"/>
    <w:rsid w:val="0088427C"/>
    <w:rsid w:val="00886348"/>
    <w:rsid w:val="008A467E"/>
    <w:rsid w:val="008B07FE"/>
    <w:rsid w:val="008C3268"/>
    <w:rsid w:val="008C3636"/>
    <w:rsid w:val="008D3E97"/>
    <w:rsid w:val="008D3EE1"/>
    <w:rsid w:val="008D4E78"/>
    <w:rsid w:val="008D62AB"/>
    <w:rsid w:val="008D7E62"/>
    <w:rsid w:val="008E676D"/>
    <w:rsid w:val="008E7396"/>
    <w:rsid w:val="008F089A"/>
    <w:rsid w:val="008F0B45"/>
    <w:rsid w:val="008F0DBF"/>
    <w:rsid w:val="008F3650"/>
    <w:rsid w:val="008F3933"/>
    <w:rsid w:val="00901539"/>
    <w:rsid w:val="00902EB0"/>
    <w:rsid w:val="0090416C"/>
    <w:rsid w:val="009126D9"/>
    <w:rsid w:val="00922396"/>
    <w:rsid w:val="00932C7C"/>
    <w:rsid w:val="009347B8"/>
    <w:rsid w:val="00935D7E"/>
    <w:rsid w:val="00936B22"/>
    <w:rsid w:val="009418C3"/>
    <w:rsid w:val="0094449D"/>
    <w:rsid w:val="00944CDD"/>
    <w:rsid w:val="0095227D"/>
    <w:rsid w:val="00953A85"/>
    <w:rsid w:val="0095469B"/>
    <w:rsid w:val="0095700D"/>
    <w:rsid w:val="00963B3B"/>
    <w:rsid w:val="00967223"/>
    <w:rsid w:val="00970815"/>
    <w:rsid w:val="00971775"/>
    <w:rsid w:val="00973043"/>
    <w:rsid w:val="0097656A"/>
    <w:rsid w:val="00977682"/>
    <w:rsid w:val="0098336A"/>
    <w:rsid w:val="00983CA8"/>
    <w:rsid w:val="00996ADA"/>
    <w:rsid w:val="00997933"/>
    <w:rsid w:val="009A0A71"/>
    <w:rsid w:val="009A0E8F"/>
    <w:rsid w:val="009A31D9"/>
    <w:rsid w:val="009A3F42"/>
    <w:rsid w:val="009A4778"/>
    <w:rsid w:val="009B1976"/>
    <w:rsid w:val="009B1F52"/>
    <w:rsid w:val="009B213C"/>
    <w:rsid w:val="009C0724"/>
    <w:rsid w:val="009E01CD"/>
    <w:rsid w:val="009E65E0"/>
    <w:rsid w:val="009F5ED0"/>
    <w:rsid w:val="009F6189"/>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7207"/>
    <w:rsid w:val="00A923F4"/>
    <w:rsid w:val="00A96A3D"/>
    <w:rsid w:val="00AA4FBB"/>
    <w:rsid w:val="00AB2F11"/>
    <w:rsid w:val="00AB3B8D"/>
    <w:rsid w:val="00AB5A01"/>
    <w:rsid w:val="00AB5A4F"/>
    <w:rsid w:val="00AC0B6A"/>
    <w:rsid w:val="00AC0CC4"/>
    <w:rsid w:val="00AC355A"/>
    <w:rsid w:val="00AC3592"/>
    <w:rsid w:val="00AC46BB"/>
    <w:rsid w:val="00AC608A"/>
    <w:rsid w:val="00AC63BA"/>
    <w:rsid w:val="00AC78EB"/>
    <w:rsid w:val="00AD017D"/>
    <w:rsid w:val="00AD40CC"/>
    <w:rsid w:val="00AD7895"/>
    <w:rsid w:val="00AE4739"/>
    <w:rsid w:val="00AE533A"/>
    <w:rsid w:val="00AE6F3D"/>
    <w:rsid w:val="00AE73C0"/>
    <w:rsid w:val="00AF0388"/>
    <w:rsid w:val="00B02E3B"/>
    <w:rsid w:val="00B05C73"/>
    <w:rsid w:val="00B0728A"/>
    <w:rsid w:val="00B15F61"/>
    <w:rsid w:val="00B230CF"/>
    <w:rsid w:val="00B27090"/>
    <w:rsid w:val="00B27BBF"/>
    <w:rsid w:val="00B36EEF"/>
    <w:rsid w:val="00B37D90"/>
    <w:rsid w:val="00B410D5"/>
    <w:rsid w:val="00B42FB1"/>
    <w:rsid w:val="00B5386E"/>
    <w:rsid w:val="00B555AD"/>
    <w:rsid w:val="00B6028B"/>
    <w:rsid w:val="00B64E78"/>
    <w:rsid w:val="00B74FCC"/>
    <w:rsid w:val="00B7523B"/>
    <w:rsid w:val="00B75C90"/>
    <w:rsid w:val="00B7638A"/>
    <w:rsid w:val="00B85C0E"/>
    <w:rsid w:val="00B87587"/>
    <w:rsid w:val="00B90896"/>
    <w:rsid w:val="00B93E9A"/>
    <w:rsid w:val="00B94698"/>
    <w:rsid w:val="00B96BEA"/>
    <w:rsid w:val="00BA1013"/>
    <w:rsid w:val="00BA2FE3"/>
    <w:rsid w:val="00BA67A0"/>
    <w:rsid w:val="00BB3A4D"/>
    <w:rsid w:val="00BB571C"/>
    <w:rsid w:val="00BB5F59"/>
    <w:rsid w:val="00BC13E3"/>
    <w:rsid w:val="00BC1CA4"/>
    <w:rsid w:val="00BC4061"/>
    <w:rsid w:val="00BD0B53"/>
    <w:rsid w:val="00BD4D68"/>
    <w:rsid w:val="00BD6D7D"/>
    <w:rsid w:val="00BD74D3"/>
    <w:rsid w:val="00BD75FC"/>
    <w:rsid w:val="00BE03F1"/>
    <w:rsid w:val="00BE29AB"/>
    <w:rsid w:val="00BE5D2E"/>
    <w:rsid w:val="00BE6D56"/>
    <w:rsid w:val="00BF0FAF"/>
    <w:rsid w:val="00BF11A5"/>
    <w:rsid w:val="00BF45A3"/>
    <w:rsid w:val="00BF50ED"/>
    <w:rsid w:val="00BF5807"/>
    <w:rsid w:val="00BF7FC9"/>
    <w:rsid w:val="00C02C51"/>
    <w:rsid w:val="00C03CD9"/>
    <w:rsid w:val="00C06F31"/>
    <w:rsid w:val="00C07EBF"/>
    <w:rsid w:val="00C1284A"/>
    <w:rsid w:val="00C17A3F"/>
    <w:rsid w:val="00C23AE5"/>
    <w:rsid w:val="00C274E8"/>
    <w:rsid w:val="00C3350E"/>
    <w:rsid w:val="00C36135"/>
    <w:rsid w:val="00C40434"/>
    <w:rsid w:val="00C436A1"/>
    <w:rsid w:val="00C466E7"/>
    <w:rsid w:val="00C47247"/>
    <w:rsid w:val="00C548DF"/>
    <w:rsid w:val="00C54A07"/>
    <w:rsid w:val="00C60CA2"/>
    <w:rsid w:val="00C64667"/>
    <w:rsid w:val="00C65FDA"/>
    <w:rsid w:val="00C70DC7"/>
    <w:rsid w:val="00C7618D"/>
    <w:rsid w:val="00C8019A"/>
    <w:rsid w:val="00C95233"/>
    <w:rsid w:val="00C96C08"/>
    <w:rsid w:val="00CB1C82"/>
    <w:rsid w:val="00CB2F30"/>
    <w:rsid w:val="00CB2FE1"/>
    <w:rsid w:val="00CB5B1F"/>
    <w:rsid w:val="00CC348A"/>
    <w:rsid w:val="00CC3A0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3703"/>
    <w:rsid w:val="00D26D67"/>
    <w:rsid w:val="00D26FC1"/>
    <w:rsid w:val="00D273E3"/>
    <w:rsid w:val="00D30149"/>
    <w:rsid w:val="00D301DD"/>
    <w:rsid w:val="00D33A77"/>
    <w:rsid w:val="00D34AB6"/>
    <w:rsid w:val="00D34CC8"/>
    <w:rsid w:val="00D3726D"/>
    <w:rsid w:val="00D4003A"/>
    <w:rsid w:val="00D448FA"/>
    <w:rsid w:val="00D45603"/>
    <w:rsid w:val="00D47AF6"/>
    <w:rsid w:val="00D47B2E"/>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3E6A"/>
    <w:rsid w:val="00DC7630"/>
    <w:rsid w:val="00DD0CDC"/>
    <w:rsid w:val="00DD1778"/>
    <w:rsid w:val="00DD426B"/>
    <w:rsid w:val="00DD4EBB"/>
    <w:rsid w:val="00DE011A"/>
    <w:rsid w:val="00DE1B54"/>
    <w:rsid w:val="00DE5C96"/>
    <w:rsid w:val="00DF328D"/>
    <w:rsid w:val="00DF56D7"/>
    <w:rsid w:val="00E025A0"/>
    <w:rsid w:val="00E073E7"/>
    <w:rsid w:val="00E13E41"/>
    <w:rsid w:val="00E14C0B"/>
    <w:rsid w:val="00E15C43"/>
    <w:rsid w:val="00E163C0"/>
    <w:rsid w:val="00E226CF"/>
    <w:rsid w:val="00E233C4"/>
    <w:rsid w:val="00E268D5"/>
    <w:rsid w:val="00E269FC"/>
    <w:rsid w:val="00E2723E"/>
    <w:rsid w:val="00E3590F"/>
    <w:rsid w:val="00E37FA9"/>
    <w:rsid w:val="00E406C7"/>
    <w:rsid w:val="00E410AD"/>
    <w:rsid w:val="00E43D52"/>
    <w:rsid w:val="00E47021"/>
    <w:rsid w:val="00E52880"/>
    <w:rsid w:val="00E52F9C"/>
    <w:rsid w:val="00E5461A"/>
    <w:rsid w:val="00E617E9"/>
    <w:rsid w:val="00E7640D"/>
    <w:rsid w:val="00E76ACC"/>
    <w:rsid w:val="00E92673"/>
    <w:rsid w:val="00EA5B86"/>
    <w:rsid w:val="00EB1F70"/>
    <w:rsid w:val="00EC044A"/>
    <w:rsid w:val="00EC30F1"/>
    <w:rsid w:val="00EC3290"/>
    <w:rsid w:val="00ED5876"/>
    <w:rsid w:val="00EE759E"/>
    <w:rsid w:val="00EF00F1"/>
    <w:rsid w:val="00EF195D"/>
    <w:rsid w:val="00EF49C4"/>
    <w:rsid w:val="00F00AC1"/>
    <w:rsid w:val="00F02061"/>
    <w:rsid w:val="00F03FAF"/>
    <w:rsid w:val="00F06E3D"/>
    <w:rsid w:val="00F07548"/>
    <w:rsid w:val="00F12921"/>
    <w:rsid w:val="00F23FB0"/>
    <w:rsid w:val="00F24D20"/>
    <w:rsid w:val="00F252F2"/>
    <w:rsid w:val="00F54379"/>
    <w:rsid w:val="00F5749B"/>
    <w:rsid w:val="00F61A0A"/>
    <w:rsid w:val="00F63BC2"/>
    <w:rsid w:val="00F705BF"/>
    <w:rsid w:val="00F968C6"/>
    <w:rsid w:val="00FA07B9"/>
    <w:rsid w:val="00FA1E26"/>
    <w:rsid w:val="00FB0FA2"/>
    <w:rsid w:val="00FB3103"/>
    <w:rsid w:val="00FC1BB0"/>
    <w:rsid w:val="00FD2DD4"/>
    <w:rsid w:val="00FD3009"/>
    <w:rsid w:val="00FD627F"/>
    <w:rsid w:val="00FD74C4"/>
    <w:rsid w:val="00FE09AD"/>
    <w:rsid w:val="00FE240F"/>
    <w:rsid w:val="00FF4CCC"/>
    <w:rsid w:val="00FF54D8"/>
    <w:rsid w:val="00FF629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534DFE"/>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8006E0"/>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534DFE"/>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8006E0"/>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C60CA2"/>
    <w:pPr>
      <w:keepNext/>
      <w:shd w:val="clear" w:color="auto" w:fill="FFFFFF"/>
    </w:pPr>
    <w:rPr>
      <w:rFonts w:eastAsia="SimSun" w:cs="Times New Roman"/>
      <w:b/>
      <w:color w:val="00B050"/>
      <w:lang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682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ehlerplatzapp.de"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footer" Target="footer3.xml"/><Relationship Id="rId10" Type="http://schemas.openxmlformats.org/officeDocument/2006/relationships/hyperlink" Target="http://www.se.com/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bn-electro.com/service/planungstools/ecorealzp/" TargetMode="External"/><Relationship Id="rId14" Type="http://schemas.openxmlformats.org/officeDocument/2006/relationships/image" Target="media/image1.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D252-375C-4DC2-881A-3AEB9DD8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2021-09-28T14:58:00Z</dcterms:created>
  <dcterms:modified xsi:type="dcterms:W3CDTF">2021-09-28T14:58:00Z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2021-09-24T10:31:49Z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0f40184e-a935-4aae-bd7f-1f471339f777</vt:lpwstr>
  </property>
  <property fmtid="{D5CDD505-2E9C-101B-9397-08002B2CF9AE}" pid="8" name="MSIP_Label_23f93e5f-d3c2-49a7-ba94-15405423c204_ContentBits">
    <vt:lpwstr>2</vt:lpwstr>
  </property>
</Properties>
</file>