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29057" w14:textId="79EE9167" w:rsidR="000869F5" w:rsidRPr="00B939AC" w:rsidRDefault="00EC5E9C" w:rsidP="00B939AC">
      <w:pPr>
        <w:pStyle w:val="berschrift1"/>
      </w:pPr>
      <w:r>
        <w:t>Sicherheitsrelais</w:t>
      </w:r>
      <w:r w:rsidR="000869F5">
        <w:t xml:space="preserve"> für alle Fälle: Schneider Electric erweitert sein sicherheitstechnisches Portfolio</w:t>
      </w:r>
    </w:p>
    <w:p w14:paraId="0DD776B1" w14:textId="6D467F69" w:rsidR="00A43C2A" w:rsidRDefault="000869F5" w:rsidP="000234C7">
      <w:pPr>
        <w:pStyle w:val="berschrift2"/>
      </w:pPr>
      <w:r>
        <w:t xml:space="preserve">Die universellen Sicherheitsrelais Harmony XPSU werden um eine Funktion für die Stillstandserkennung erweitert. Zudem steht für Anwendungsfälle, </w:t>
      </w:r>
      <w:r w:rsidR="007C28A6">
        <w:t>bei denen technische Einfachheit</w:t>
      </w:r>
      <w:r>
        <w:t xml:space="preserve"> statt </w:t>
      </w:r>
      <w:r w:rsidR="00C278A4">
        <w:t xml:space="preserve">vielfältiger </w:t>
      </w:r>
      <w:r>
        <w:t>Einstellmöglichkeiten gefordert ist</w:t>
      </w:r>
      <w:r w:rsidR="006007A0">
        <w:t>,</w:t>
      </w:r>
      <w:r>
        <w:t xml:space="preserve"> die Basic Baureihe zur Verfügung.</w:t>
      </w:r>
    </w:p>
    <w:p w14:paraId="1275C87F" w14:textId="36171DAD" w:rsidR="00474F4C" w:rsidRDefault="00545C30" w:rsidP="00D37C40">
      <w:r w:rsidRPr="00085E27">
        <w:rPr>
          <w:b/>
          <w:bCs/>
        </w:rPr>
        <w:t xml:space="preserve">Ratingen, </w:t>
      </w:r>
      <w:r w:rsidR="00085E27" w:rsidRPr="00085E27">
        <w:rPr>
          <w:b/>
          <w:bCs/>
        </w:rPr>
        <w:t>1</w:t>
      </w:r>
      <w:r w:rsidRPr="00085E27">
        <w:rPr>
          <w:b/>
          <w:bCs/>
        </w:rPr>
        <w:t xml:space="preserve">. </w:t>
      </w:r>
      <w:r w:rsidR="00085E27" w:rsidRPr="00085E27">
        <w:rPr>
          <w:b/>
          <w:bCs/>
        </w:rPr>
        <w:t>Oktober</w:t>
      </w:r>
      <w:r w:rsidRPr="00085E27">
        <w:rPr>
          <w:b/>
          <w:bCs/>
        </w:rPr>
        <w:t xml:space="preserve"> 2021 –</w:t>
      </w:r>
      <w:r w:rsidRPr="00085E27">
        <w:t xml:space="preserve"> Schneider Electric</w:t>
      </w:r>
      <w:r w:rsidR="00913704" w:rsidRPr="00085E27">
        <w:t>, Spezialist für industrielle Sicherheitstechnik,</w:t>
      </w:r>
      <w:r w:rsidRPr="00085E27">
        <w:t xml:space="preserve"> hat sein</w:t>
      </w:r>
      <w:r>
        <w:t xml:space="preserve"> Angebot an Harmony Sicherheitsrelais um weitere Produkte und Funktionen erweitert. </w:t>
      </w:r>
      <w:r w:rsidR="00474F4C">
        <w:t>Für die</w:t>
      </w:r>
      <w:r>
        <w:t xml:space="preserve"> universellen Sicherheitsrelais</w:t>
      </w:r>
      <w:r w:rsidR="00474F4C">
        <w:t xml:space="preserve"> der XPSU Baureihe mit Diagnoseausgang und Kontakterweiterung</w:t>
      </w:r>
      <w:r>
        <w:t xml:space="preserve"> </w:t>
      </w:r>
      <w:r w:rsidR="00474F4C">
        <w:t>steht ab sofort</w:t>
      </w:r>
      <w:r>
        <w:t xml:space="preserve"> eine neue Funktion für die Stillstandserkennung </w:t>
      </w:r>
      <w:r w:rsidR="00474F4C">
        <w:t xml:space="preserve">zur </w:t>
      </w:r>
      <w:r w:rsidR="00474F4C" w:rsidRPr="008A0B95">
        <w:t>Verfügung. Außerdem wurde für einfache Anwendungsfälle</w:t>
      </w:r>
      <w:r w:rsidR="00913704" w:rsidRPr="008A0B95">
        <w:t xml:space="preserve"> und Grundfunktionen</w:t>
      </w:r>
      <w:r w:rsidR="00474F4C" w:rsidRPr="008A0B95">
        <w:t xml:space="preserve"> die Baureihe „Basic“ eingeführt. Die darin gelaunchten Produkte </w:t>
      </w:r>
      <w:r w:rsidR="008A0B95" w:rsidRPr="008A0B95">
        <w:t>zeichnen sich durch</w:t>
      </w:r>
      <w:r w:rsidR="003745A7" w:rsidRPr="008A0B95">
        <w:t xml:space="preserve"> </w:t>
      </w:r>
      <w:r w:rsidR="008A0B95" w:rsidRPr="008A0B95">
        <w:t xml:space="preserve">ihre </w:t>
      </w:r>
      <w:r w:rsidR="003745A7" w:rsidRPr="008A0B95">
        <w:t>Einfachheit</w:t>
      </w:r>
      <w:r w:rsidR="008A0B95" w:rsidRPr="008A0B95">
        <w:t xml:space="preserve"> aus und</w:t>
      </w:r>
      <w:r w:rsidR="000234C7" w:rsidRPr="008A0B95">
        <w:t xml:space="preserve"> </w:t>
      </w:r>
      <w:r w:rsidR="00474F4C" w:rsidRPr="008A0B95">
        <w:t xml:space="preserve">lassen sich </w:t>
      </w:r>
      <w:r w:rsidR="001B403F">
        <w:t>unkompliziert</w:t>
      </w:r>
      <w:r w:rsidR="00474F4C">
        <w:t xml:space="preserve"> und schnell auf der Hutschiene installieren</w:t>
      </w:r>
      <w:r w:rsidR="008A0B95">
        <w:t>.</w:t>
      </w:r>
      <w:r w:rsidR="00474F4C">
        <w:t xml:space="preserve"> </w:t>
      </w:r>
      <w:r w:rsidR="008A0B95">
        <w:t>Nach dem Einbau</w:t>
      </w:r>
      <w:r w:rsidR="00474F4C">
        <w:t xml:space="preserve"> </w:t>
      </w:r>
      <w:r w:rsidR="008A0B95">
        <w:t>sind sie</w:t>
      </w:r>
      <w:r w:rsidR="00474F4C">
        <w:t xml:space="preserve"> </w:t>
      </w:r>
      <w:r w:rsidR="008A0B95">
        <w:t>unmittelbar</w:t>
      </w:r>
      <w:r w:rsidR="00474F4C">
        <w:t xml:space="preserve"> betriebsbereit.</w:t>
      </w:r>
    </w:p>
    <w:p w14:paraId="0EDA8AA7" w14:textId="12B65F2A" w:rsidR="00474F4C" w:rsidRPr="001A7AD4" w:rsidRDefault="00474F4C" w:rsidP="00474F4C">
      <w:pPr>
        <w:pStyle w:val="SEZwischentitel"/>
        <w:rPr>
          <w:lang w:val="de-DE"/>
        </w:rPr>
      </w:pPr>
      <w:r w:rsidRPr="001A7AD4">
        <w:rPr>
          <w:lang w:val="de-DE"/>
        </w:rPr>
        <w:t>Universelle Sicherheitsrelais jetzt auch mit Stillstandserkennung</w:t>
      </w:r>
    </w:p>
    <w:p w14:paraId="78A3E023" w14:textId="7578C56F" w:rsidR="00474F4C" w:rsidRDefault="003E08A6" w:rsidP="00D37C40">
      <w:pPr>
        <w:rPr>
          <w:lang w:eastAsia="en-GB"/>
        </w:rPr>
      </w:pPr>
      <w:r>
        <w:t>Die</w:t>
      </w:r>
      <w:r w:rsidR="009C6699">
        <w:t xml:space="preserve"> bewährten</w:t>
      </w:r>
      <w:r>
        <w:t xml:space="preserve"> universellen Sicherheitsrelais der Baureihe Harmony XPSU (vormals Preventa XPSU) sind mit ihrer Multifunktionalität und Diagnosefähigkeit ideal auf die Anforderungen von Industrie 4.0 zugeschnitten. Im Unterschied zu herkömmlichen Relais sind sie nicht auf bestimmte Signalformen beschränkt, sondern können je nach Bedarf auf verschiedene Sicherheitsfunktionen eingestellt werden. Das reduziert die </w:t>
      </w:r>
      <w:r w:rsidR="00C278A4">
        <w:t>Variantenvielfalt</w:t>
      </w:r>
      <w:r>
        <w:t xml:space="preserve"> und </w:t>
      </w:r>
      <w:r w:rsidR="002237AA">
        <w:t xml:space="preserve">hilft, </w:t>
      </w:r>
      <w:r w:rsidR="00C278A4">
        <w:t>von der Planung bis zum Service</w:t>
      </w:r>
      <w:r w:rsidR="000234C7">
        <w:t>,</w:t>
      </w:r>
      <w:r w:rsidR="008679DB">
        <w:t xml:space="preserve"> schnell und einfach</w:t>
      </w:r>
      <w:r w:rsidR="00DC5701">
        <w:t xml:space="preserve"> das richtige Produkt zur Hand zu haben</w:t>
      </w:r>
      <w:r w:rsidR="001B403F">
        <w:t>. So lassen sich nicht nur Zeit und Kosten sparen, auch die</w:t>
      </w:r>
      <w:r w:rsidR="002237AA">
        <w:t xml:space="preserve"> durchgängige Verfügbarkeit einer Anlage</w:t>
      </w:r>
      <w:r w:rsidR="001B403F">
        <w:t xml:space="preserve"> kann zusätzlich gesichert werden</w:t>
      </w:r>
      <w:r w:rsidR="002237AA">
        <w:t xml:space="preserve">. Hinzu kommt, dass auch die Startbedingungen direkt am Relais eingestellt </w:t>
      </w:r>
      <w:r w:rsidR="002237AA" w:rsidRPr="001A7AD4">
        <w:t>werden</w:t>
      </w:r>
      <w:r w:rsidR="002237AA">
        <w:t xml:space="preserve"> können. Egal </w:t>
      </w:r>
      <w:r w:rsidR="002237AA">
        <w:rPr>
          <w:lang w:eastAsia="en-GB"/>
        </w:rPr>
        <w:t xml:space="preserve">ob automatischer Start, überwachter Start </w:t>
      </w:r>
      <w:r w:rsidR="002237AA" w:rsidRPr="009E3CF0">
        <w:rPr>
          <w:lang w:eastAsia="en-GB"/>
        </w:rPr>
        <w:t>oder optionaler Anlauftest</w:t>
      </w:r>
      <w:r w:rsidR="002237AA">
        <w:rPr>
          <w:lang w:eastAsia="en-GB"/>
        </w:rPr>
        <w:t>,</w:t>
      </w:r>
      <w:r w:rsidR="002237AA" w:rsidRPr="009E3CF0">
        <w:rPr>
          <w:lang w:eastAsia="en-GB"/>
        </w:rPr>
        <w:t xml:space="preserve"> die benötigte Startfunktion ist im Gerät vorhanden und muss nur</w:t>
      </w:r>
      <w:r w:rsidR="002237AA">
        <w:rPr>
          <w:lang w:eastAsia="en-GB"/>
        </w:rPr>
        <w:t xml:space="preserve"> noch</w:t>
      </w:r>
      <w:r w:rsidR="002237AA" w:rsidRPr="009E3CF0">
        <w:rPr>
          <w:lang w:eastAsia="en-GB"/>
        </w:rPr>
        <w:t xml:space="preserve"> ausgewählt </w:t>
      </w:r>
      <w:r w:rsidR="002237AA" w:rsidRPr="001A7AD4">
        <w:rPr>
          <w:lang w:eastAsia="en-GB"/>
        </w:rPr>
        <w:t>werden</w:t>
      </w:r>
      <w:r w:rsidR="002237AA">
        <w:rPr>
          <w:lang w:eastAsia="en-GB"/>
        </w:rPr>
        <w:t xml:space="preserve">. Für die tägliche Arbeit von </w:t>
      </w:r>
      <w:r w:rsidR="00DC5701">
        <w:rPr>
          <w:lang w:eastAsia="en-GB"/>
        </w:rPr>
        <w:t>Techniker</w:t>
      </w:r>
      <w:r w:rsidR="002237AA">
        <w:rPr>
          <w:lang w:eastAsia="en-GB"/>
        </w:rPr>
        <w:t xml:space="preserve">/-innen </w:t>
      </w:r>
      <w:r w:rsidR="00913704">
        <w:rPr>
          <w:lang w:eastAsia="en-GB"/>
        </w:rPr>
        <w:t>bietet das eine enorme Zeitersparnis</w:t>
      </w:r>
      <w:r w:rsidR="002237AA">
        <w:rPr>
          <w:lang w:eastAsia="en-GB"/>
        </w:rPr>
        <w:t xml:space="preserve">. </w:t>
      </w:r>
    </w:p>
    <w:p w14:paraId="3E315F63" w14:textId="3D87C02E" w:rsidR="002237AA" w:rsidRDefault="002237AA" w:rsidP="00D37C40">
      <w:r>
        <w:rPr>
          <w:lang w:eastAsia="en-GB"/>
        </w:rPr>
        <w:t xml:space="preserve">Die hohe Anwenderfreundlichkeit der universellen Sicherheitsrelais wird durch die </w:t>
      </w:r>
      <w:r w:rsidR="00DC5701">
        <w:rPr>
          <w:lang w:eastAsia="en-GB"/>
        </w:rPr>
        <w:t xml:space="preserve">qualifizierte </w:t>
      </w:r>
      <w:r>
        <w:rPr>
          <w:lang w:eastAsia="en-GB"/>
        </w:rPr>
        <w:t xml:space="preserve">Diagnosefunktion noch erweitert. Dank </w:t>
      </w:r>
      <w:r w:rsidR="00DC5701">
        <w:rPr>
          <w:lang w:eastAsia="en-GB"/>
        </w:rPr>
        <w:t>eines Datentelegramms, das</w:t>
      </w:r>
      <w:r>
        <w:rPr>
          <w:lang w:eastAsia="en-GB"/>
        </w:rPr>
        <w:t xml:space="preserve"> vom Relais direkt an die Steuerung übertragen </w:t>
      </w:r>
      <w:r w:rsidR="00DC5701">
        <w:rPr>
          <w:lang w:eastAsia="en-GB"/>
        </w:rPr>
        <w:t>wird</w:t>
      </w:r>
      <w:r>
        <w:rPr>
          <w:lang w:eastAsia="en-GB"/>
        </w:rPr>
        <w:t xml:space="preserve">, </w:t>
      </w:r>
      <w:r w:rsidR="00DC5701">
        <w:rPr>
          <w:lang w:eastAsia="en-GB"/>
        </w:rPr>
        <w:t xml:space="preserve">erhalten Bediener umfangreiche Status- und Fehlermeldungen </w:t>
      </w:r>
      <w:r w:rsidR="00CA01B1">
        <w:rPr>
          <w:lang w:eastAsia="en-GB"/>
        </w:rPr>
        <w:t xml:space="preserve">angezeigt. </w:t>
      </w:r>
      <w:r w:rsidR="000234C7">
        <w:rPr>
          <w:lang w:eastAsia="en-GB"/>
        </w:rPr>
        <w:t xml:space="preserve">Diese </w:t>
      </w:r>
      <w:r w:rsidR="008A0B95">
        <w:rPr>
          <w:lang w:eastAsia="en-GB"/>
        </w:rPr>
        <w:t>können etwa</w:t>
      </w:r>
      <w:r w:rsidR="000234C7">
        <w:rPr>
          <w:lang w:eastAsia="en-GB"/>
        </w:rPr>
        <w:t xml:space="preserve"> in Form </w:t>
      </w:r>
      <w:r w:rsidR="00CA01B1">
        <w:rPr>
          <w:lang w:eastAsia="en-GB"/>
        </w:rPr>
        <w:t xml:space="preserve">von Handlungsanweisungen </w:t>
      </w:r>
      <w:r w:rsidR="008A0B95">
        <w:rPr>
          <w:lang w:eastAsia="en-GB"/>
        </w:rPr>
        <w:t>oder</w:t>
      </w:r>
      <w:r w:rsidR="00CA01B1">
        <w:rPr>
          <w:lang w:eastAsia="en-GB"/>
        </w:rPr>
        <w:t xml:space="preserve"> Hinweisen zur Fehlerbeseitigung direkt </w:t>
      </w:r>
      <w:r w:rsidR="008A0B95">
        <w:rPr>
          <w:lang w:eastAsia="en-GB"/>
        </w:rPr>
        <w:t>kommuniziert werden</w:t>
      </w:r>
      <w:r w:rsidR="00CA01B1">
        <w:rPr>
          <w:lang w:eastAsia="en-GB"/>
        </w:rPr>
        <w:t>.</w:t>
      </w:r>
      <w:r w:rsidR="00144F71">
        <w:rPr>
          <w:lang w:eastAsia="en-GB"/>
        </w:rPr>
        <w:t xml:space="preserve"> Außerdem ist das universelle Sicherheitsrelais in der Lage, Informationen über die Schalthäufigkeit </w:t>
      </w:r>
      <w:r w:rsidR="00144F71">
        <w:rPr>
          <w:lang w:eastAsia="en-GB"/>
        </w:rPr>
        <w:lastRenderedPageBreak/>
        <w:t xml:space="preserve">von Sicherheitsfunktionen zu geben. Verschleißbedingten Ausfällen kann so effektiv </w:t>
      </w:r>
      <w:r w:rsidR="00CA01B1">
        <w:rPr>
          <w:lang w:eastAsia="en-GB"/>
        </w:rPr>
        <w:t xml:space="preserve">durch rechtzeitige Wartung </w:t>
      </w:r>
      <w:r w:rsidR="00144F71">
        <w:rPr>
          <w:lang w:eastAsia="en-GB"/>
        </w:rPr>
        <w:t xml:space="preserve">vorgebeugt werden.   </w:t>
      </w:r>
    </w:p>
    <w:p w14:paraId="7CB8DBF9" w14:textId="261FEBFC" w:rsidR="00474F4C" w:rsidRDefault="009C6699" w:rsidP="00D37C40">
      <w:r>
        <w:t>Neu hinzugekommen ist nun</w:t>
      </w:r>
      <w:r w:rsidR="00CC5B9D">
        <w:t xml:space="preserve"> unter der Referenz XPSUVN</w:t>
      </w:r>
      <w:r>
        <w:t xml:space="preserve"> eine </w:t>
      </w:r>
      <w:r w:rsidR="00CA01B1">
        <w:t>Sicherheitsf</w:t>
      </w:r>
      <w:r>
        <w:t xml:space="preserve">unktion für die Erkennung des </w:t>
      </w:r>
      <w:r w:rsidR="00CA01B1">
        <w:t>Motorstillstands</w:t>
      </w:r>
      <w:r>
        <w:t>. Sie erfolgt per Messung der Remanenzspannung und</w:t>
      </w:r>
      <w:r w:rsidR="00CC5B9D">
        <w:t xml:space="preserve"> funktioniert bei allen gängigen Motorentypen bis 690 V. Wie bei allen universellen Sicherheitsrelais können Kontakterweiterungen seitlich angereiht werden</w:t>
      </w:r>
      <w:r w:rsidR="00CA01B1">
        <w:t>, ohne eine Querverdrahtung durchzuführen</w:t>
      </w:r>
      <w:r w:rsidR="00CC5B9D">
        <w:t xml:space="preserve">. </w:t>
      </w:r>
      <w:r w:rsidR="0001170C">
        <w:t>Außerdem ist</w:t>
      </w:r>
      <w:r w:rsidR="00CC5B9D">
        <w:t xml:space="preserve"> die </w:t>
      </w:r>
      <w:r w:rsidR="00CA01B1">
        <w:t xml:space="preserve">qualifizierte </w:t>
      </w:r>
      <w:r w:rsidR="00CC5B9D">
        <w:t xml:space="preserve">Diagnosefunktion </w:t>
      </w:r>
      <w:r w:rsidR="003745A7">
        <w:t xml:space="preserve">mit Kommunikation zur SPS </w:t>
      </w:r>
      <w:r w:rsidR="00CC5B9D">
        <w:t>integriert.</w:t>
      </w:r>
    </w:p>
    <w:p w14:paraId="234876B1" w14:textId="7F0827B2" w:rsidR="0001170C" w:rsidRPr="001A7AD4" w:rsidRDefault="0001170C" w:rsidP="0001170C">
      <w:pPr>
        <w:pStyle w:val="SEZwischentitel"/>
        <w:rPr>
          <w:lang w:val="de-DE"/>
        </w:rPr>
      </w:pPr>
      <w:r w:rsidRPr="001A7AD4">
        <w:rPr>
          <w:lang w:val="de-DE"/>
        </w:rPr>
        <w:t>Einfache Sicherheitsrelais für Grundfunktionen</w:t>
      </w:r>
    </w:p>
    <w:p w14:paraId="30A80946" w14:textId="51DA307A" w:rsidR="00034F46" w:rsidRDefault="00490DA8" w:rsidP="0001170C">
      <w:pPr>
        <w:rPr>
          <w:lang w:eastAsia="en-GB"/>
        </w:rPr>
      </w:pPr>
      <w:r w:rsidRPr="00490DA8">
        <w:rPr>
          <w:lang w:eastAsia="en-GB"/>
        </w:rPr>
        <w:t xml:space="preserve">Ebenfalls neu im </w:t>
      </w:r>
      <w:r>
        <w:rPr>
          <w:lang w:eastAsia="en-GB"/>
        </w:rPr>
        <w:t>Relais-</w:t>
      </w:r>
      <w:r w:rsidRPr="00490DA8">
        <w:rPr>
          <w:lang w:eastAsia="en-GB"/>
        </w:rPr>
        <w:t>P</w:t>
      </w:r>
      <w:r>
        <w:rPr>
          <w:lang w:eastAsia="en-GB"/>
        </w:rPr>
        <w:t>ortfolio von Schneider Electric sind die einfachen Sicherheitsrelais der Harmony Basic Baureihe.</w:t>
      </w:r>
      <w:r w:rsidR="00913704">
        <w:rPr>
          <w:lang w:eastAsia="en-GB"/>
        </w:rPr>
        <w:t xml:space="preserve"> </w:t>
      </w:r>
      <w:r w:rsidR="001A7AD4">
        <w:rPr>
          <w:lang w:eastAsia="en-GB"/>
        </w:rPr>
        <w:t xml:space="preserve">Diese eignen sich insbesondere für Anwendungsfälle, bei denen es weniger auf Flexibilität in puncto Sicherheitsfunktionen als vielmehr auf einfache Handhabung ankommt. </w:t>
      </w:r>
      <w:r w:rsidR="00913704">
        <w:rPr>
          <w:lang w:eastAsia="en-GB"/>
        </w:rPr>
        <w:t>Exakt auf jeweils eine Anwendung zugeschnitten,</w:t>
      </w:r>
      <w:r>
        <w:rPr>
          <w:lang w:eastAsia="en-GB"/>
        </w:rPr>
        <w:t xml:space="preserve"> </w:t>
      </w:r>
      <w:r w:rsidR="00913704">
        <w:rPr>
          <w:lang w:eastAsia="en-GB"/>
        </w:rPr>
        <w:t>verfügt das Relais XPSBAC über keinerlei</w:t>
      </w:r>
      <w:r>
        <w:rPr>
          <w:lang w:eastAsia="en-GB"/>
        </w:rPr>
        <w:t xml:space="preserve"> Einstellmöglichkeiten und </w:t>
      </w:r>
      <w:r w:rsidR="00913704">
        <w:rPr>
          <w:lang w:eastAsia="en-GB"/>
        </w:rPr>
        <w:t>muss</w:t>
      </w:r>
      <w:r>
        <w:rPr>
          <w:lang w:eastAsia="en-GB"/>
        </w:rPr>
        <w:t xml:space="preserve"> nur auf der Hutschiene platziert und entsprechend verdrahtet werden. </w:t>
      </w:r>
    </w:p>
    <w:p w14:paraId="76E7E43A" w14:textId="591ACB13" w:rsidR="0001170C" w:rsidRPr="00490DA8" w:rsidRDefault="00034F46" w:rsidP="0001170C">
      <w:pPr>
        <w:rPr>
          <w:lang w:eastAsia="en-GB"/>
        </w:rPr>
      </w:pPr>
      <w:r>
        <w:rPr>
          <w:lang w:eastAsia="en-GB"/>
        </w:rPr>
        <w:t xml:space="preserve">Neben dem Relais XPSBAC beinhaltet die Basic Baureihe </w:t>
      </w:r>
      <w:r w:rsidR="00913704">
        <w:rPr>
          <w:lang w:eastAsia="en-GB"/>
        </w:rPr>
        <w:t>noch</w:t>
      </w:r>
      <w:r>
        <w:rPr>
          <w:lang w:eastAsia="en-GB"/>
        </w:rPr>
        <w:t xml:space="preserve"> ein Sicherheitsrelais mit Zeitfunktion. Das neue Gerät</w:t>
      </w:r>
      <w:r w:rsidR="00913704">
        <w:rPr>
          <w:lang w:eastAsia="en-GB"/>
        </w:rPr>
        <w:t xml:space="preserve"> XPSBAT</w:t>
      </w:r>
      <w:r>
        <w:rPr>
          <w:lang w:eastAsia="en-GB"/>
        </w:rPr>
        <w:t xml:space="preserve"> verfügt über zwei direktschaltende Schließer sowie einen zeitverzögerten Schließer und kann an Not-Aus/Halt, </w:t>
      </w:r>
      <w:r w:rsidR="00CA01B1">
        <w:rPr>
          <w:lang w:eastAsia="en-GB"/>
        </w:rPr>
        <w:t>Positionss</w:t>
      </w:r>
      <w:r>
        <w:rPr>
          <w:lang w:eastAsia="en-GB"/>
        </w:rPr>
        <w:t xml:space="preserve">chalter oder Lichtgitter angeschlossen werden. </w:t>
      </w:r>
      <w:r w:rsidR="00913704">
        <w:rPr>
          <w:lang w:eastAsia="en-GB"/>
        </w:rPr>
        <w:t xml:space="preserve">Über zwei Drehknöpfe an der Front des Relais </w:t>
      </w:r>
      <w:r w:rsidR="000234C7">
        <w:rPr>
          <w:lang w:eastAsia="en-GB"/>
        </w:rPr>
        <w:t>ist</w:t>
      </w:r>
      <w:r w:rsidR="00913704">
        <w:rPr>
          <w:lang w:eastAsia="en-GB"/>
        </w:rPr>
        <w:t xml:space="preserve"> die Einstellung </w:t>
      </w:r>
      <w:r w:rsidR="000234C7">
        <w:rPr>
          <w:lang w:eastAsia="en-GB"/>
        </w:rPr>
        <w:t>einer</w:t>
      </w:r>
      <w:r w:rsidR="00913704">
        <w:rPr>
          <w:lang w:eastAsia="en-GB"/>
        </w:rPr>
        <w:t xml:space="preserve"> Zeitverzögerung von bis zu 15 Minuten </w:t>
      </w:r>
      <w:r w:rsidR="008E59C6">
        <w:rPr>
          <w:lang w:eastAsia="en-GB"/>
        </w:rPr>
        <w:t>möglich</w:t>
      </w:r>
      <w:r w:rsidR="00913704">
        <w:rPr>
          <w:lang w:eastAsia="en-GB"/>
        </w:rPr>
        <w:t>.</w:t>
      </w:r>
      <w:r>
        <w:rPr>
          <w:lang w:eastAsia="en-GB"/>
        </w:rPr>
        <w:t xml:space="preserve"> </w:t>
      </w:r>
    </w:p>
    <w:p w14:paraId="4B2198DB" w14:textId="77777777" w:rsidR="000234C7" w:rsidRDefault="000234C7" w:rsidP="0001170C">
      <w:pPr>
        <w:rPr>
          <w:lang w:eastAsia="en-GB"/>
        </w:rPr>
      </w:pPr>
    </w:p>
    <w:p w14:paraId="54403036" w14:textId="7AA63EA0" w:rsidR="0001170C" w:rsidRPr="00AD24C4" w:rsidRDefault="000234C7" w:rsidP="0001170C">
      <w:pPr>
        <w:rPr>
          <w:lang w:eastAsia="en-GB"/>
        </w:rPr>
      </w:pPr>
      <w:r w:rsidRPr="00085E27">
        <w:rPr>
          <w:b/>
          <w:bCs/>
          <w:lang w:eastAsia="en-GB"/>
        </w:rPr>
        <w:t xml:space="preserve">Weitere Informationen zu den Sicherheitsrelais von Schneider Electric finden Sie hier: </w:t>
      </w:r>
      <w:hyperlink r:id="rId8" w:history="1">
        <w:r w:rsidR="00AD24C4" w:rsidRPr="00085E27">
          <w:rPr>
            <w:rStyle w:val="Hyperlink"/>
            <w:lang w:eastAsia="en-GB"/>
          </w:rPr>
          <w:t>https://www.se.com/de/de/product-range/65900-preventa-xps-universal/</w:t>
        </w:r>
      </w:hyperlink>
      <w:r w:rsidR="00AD24C4" w:rsidRPr="00AD24C4">
        <w:rPr>
          <w:lang w:eastAsia="en-GB"/>
        </w:rPr>
        <w:t xml:space="preserve"> </w:t>
      </w:r>
    </w:p>
    <w:p w14:paraId="542C8538" w14:textId="77777777" w:rsidR="000234C7" w:rsidRPr="00490DA8" w:rsidRDefault="000234C7" w:rsidP="0001170C">
      <w:pPr>
        <w:rPr>
          <w:lang w:eastAsia="en-GB"/>
        </w:rPr>
      </w:pPr>
    </w:p>
    <w:p w14:paraId="1E85CE7A" w14:textId="0DEDD32F" w:rsidR="001E0F34" w:rsidRPr="00216DE5" w:rsidRDefault="00FD2DD4" w:rsidP="00FD2DD4">
      <w:pPr>
        <w:pStyle w:val="SEZwischentitel"/>
        <w:rPr>
          <w:szCs w:val="16"/>
          <w:lang w:val="de-DE"/>
        </w:rPr>
      </w:pPr>
      <w:r w:rsidRPr="00216DE5">
        <w:rPr>
          <w:lang w:val="de-DE"/>
        </w:rPr>
        <w:t>Über Schneider Electric</w:t>
      </w:r>
    </w:p>
    <w:p w14:paraId="25777AAF" w14:textId="77777777" w:rsidR="00A9592D" w:rsidRPr="00A9592D" w:rsidRDefault="00A9592D" w:rsidP="00A9592D">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Life Is On.</w:t>
      </w:r>
    </w:p>
    <w:p w14:paraId="73AA626A" w14:textId="77777777" w:rsidR="00A9592D" w:rsidRPr="00A9592D" w:rsidRDefault="00A9592D" w:rsidP="00A9592D">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6A8E6A5A" w14:textId="77777777" w:rsidR="00A9592D" w:rsidRPr="00A9592D" w:rsidRDefault="00A9592D" w:rsidP="00A9592D">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7492E39F" w14:textId="77777777" w:rsidR="00A9592D" w:rsidRPr="00A9592D" w:rsidRDefault="00A9592D" w:rsidP="00A9592D">
      <w:pPr>
        <w:pStyle w:val="SEBoilerplate"/>
        <w:rPr>
          <w:kern w:val="24"/>
          <w:szCs w:val="16"/>
          <w:lang w:eastAsia="de-DE"/>
        </w:rPr>
      </w:pPr>
      <w:r w:rsidRPr="00A9592D">
        <w:rPr>
          <w:kern w:val="24"/>
          <w:szCs w:val="16"/>
          <w:lang w:eastAsia="de-DE"/>
        </w:rPr>
        <w:lastRenderedPageBreak/>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 xml:space="preserve">identifizieren. </w:t>
      </w:r>
    </w:p>
    <w:p w14:paraId="42333E4D" w14:textId="77777777" w:rsidR="00A9592D" w:rsidRPr="00A9592D" w:rsidRDefault="004733BF" w:rsidP="00A9592D">
      <w:pPr>
        <w:pStyle w:val="SEBoilerplate"/>
        <w:rPr>
          <w:kern w:val="24"/>
          <w:szCs w:val="16"/>
          <w:lang w:eastAsia="de-DE"/>
        </w:rPr>
      </w:pPr>
      <w:hyperlink r:id="rId9" w:history="1">
        <w:r w:rsidR="00A9592D" w:rsidRPr="00A9592D">
          <w:rPr>
            <w:rStyle w:val="Hyperlink"/>
            <w:kern w:val="24"/>
            <w:szCs w:val="16"/>
            <w:lang w:eastAsia="de-DE"/>
          </w:rPr>
          <w:t>www.se.com</w:t>
        </w:r>
      </w:hyperlink>
    </w:p>
    <w:p w14:paraId="1541FE6C" w14:textId="53EC782C" w:rsidR="004E20D6" w:rsidRDefault="005F0F98" w:rsidP="004E20D6">
      <w:pPr>
        <w:rPr>
          <w:rFonts w:cs="Arial"/>
          <w:sz w:val="16"/>
        </w:rPr>
      </w:pPr>
      <w:r>
        <w:rPr>
          <w:rFonts w:cs="Arial"/>
          <w:noProof/>
          <w:sz w:val="16"/>
          <w:szCs w:val="16"/>
          <w:lang w:eastAsia="de-DE"/>
        </w:rPr>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7"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Default="00FD2DD4" w:rsidP="004E20D6">
      <w:pP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75079E">
      <w:headerReference w:type="even" r:id="rId17"/>
      <w:headerReference w:type="default" r:id="rId18"/>
      <w:footerReference w:type="even" r:id="rId19"/>
      <w:footerReference w:type="default" r:id="rId20"/>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6CA47" w14:textId="77777777" w:rsidR="005D4A5E" w:rsidRDefault="005D4A5E" w:rsidP="00B230CF">
      <w:r>
        <w:separator/>
      </w:r>
    </w:p>
  </w:endnote>
  <w:endnote w:type="continuationSeparator" w:id="0">
    <w:p w14:paraId="0ABEDA3C" w14:textId="77777777" w:rsidR="005D4A5E" w:rsidRDefault="005D4A5E"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ourier">
    <w:panose1 w:val="02070409020205020404"/>
    <w:charset w:val="00"/>
    <w:family w:val="modern"/>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5158E"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54ABBA0C" w:rsidR="00451A6B" w:rsidRPr="00C1284A" w:rsidRDefault="003745A7"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5B0D3CB1" wp14:editId="2D526D70">
              <wp:simplePos x="0" y="0"/>
              <wp:positionH relativeFrom="page">
                <wp:posOffset>0</wp:posOffset>
              </wp:positionH>
              <wp:positionV relativeFrom="page">
                <wp:posOffset>10248900</wp:posOffset>
              </wp:positionV>
              <wp:extent cx="7560310" cy="252095"/>
              <wp:effectExtent l="0" t="0" r="0" b="14605"/>
              <wp:wrapNone/>
              <wp:docPr id="6" name="MSIPCM67724e468f4a41dab7b0516a"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42F8C3" w14:textId="051359DB" w:rsidR="003745A7" w:rsidRPr="003745A7" w:rsidRDefault="003745A7" w:rsidP="003745A7">
                          <w:pPr>
                            <w:spacing w:after="0"/>
                            <w:jc w:val="center"/>
                            <w:rPr>
                              <w:rFonts w:cs="Arial"/>
                              <w:color w:val="626469"/>
                              <w:sz w:val="12"/>
                            </w:rPr>
                          </w:pPr>
                          <w:r w:rsidRPr="003745A7">
                            <w:rPr>
                              <w:rFonts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B0D3CB1" id="_x0000_t202" coordsize="21600,21600" o:spt="202" path="m,l,21600r21600,l21600,xe">
              <v:stroke joinstyle="miter"/>
              <v:path gradientshapeok="t" o:connecttype="rect"/>
            </v:shapetype>
            <v:shape id="MSIPCM67724e468f4a41dab7b0516a" o:spid="_x0000_s1029"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" o:allowincell="f" filled="f" stroked="f" strokeweight=".5pt">
              <v:fill o:detectmouseclick="t"/>
              <v:textbox inset=",0,,0">
                <w:txbxContent>
                  <w:p w14:paraId="6D42F8C3" w14:textId="051359DB" w:rsidR="003745A7" w:rsidRPr="003745A7" w:rsidRDefault="003745A7" w:rsidP="003745A7">
                    <w:pPr>
                      <w:spacing w:after="0"/>
                      <w:jc w:val="center"/>
                      <w:rPr>
                        <w:rFonts w:cs="Arial"/>
                        <w:color w:val="626469"/>
                        <w:sz w:val="12"/>
                      </w:rPr>
                    </w:pPr>
                    <w:r w:rsidRPr="003745A7">
                      <w:rPr>
                        <w:rFonts w:cs="Arial"/>
                        <w:color w:val="626469"/>
                        <w:sz w:val="12"/>
                      </w:rPr>
                      <w:t>Internal</w:t>
                    </w:r>
                  </w:p>
                </w:txbxContent>
              </v:textbox>
              <w10:wrap anchorx="page" anchory="page"/>
            </v:shape>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183CDA"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EECC789"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M</w:t>
                                </w:r>
                                <w:r>
                                  <w:rPr>
                                    <w:rFonts w:cs="ArialRoundedMTStd-Light"/>
                                    <w:color w:val="000000"/>
                                    <w:sz w:val="16"/>
                                    <w:szCs w:val="16"/>
                                    <w:lang w:val="en-GB"/>
                                  </w:rPr>
                                  <w:t>artin Barde</w:t>
                                </w:r>
                              </w:p>
                              <w:p w14:paraId="0654E205" w14:textId="536BFC45" w:rsidR="00451A6B" w:rsidRPr="00183CDA"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 xml:space="preserve">Tel: </w:t>
                                </w:r>
                                <w:r w:rsidR="007E6A10" w:rsidRPr="00183CDA">
                                  <w:rPr>
                                    <w:rFonts w:cs="ArialRoundedMTStd-Light"/>
                                    <w:color w:val="000000"/>
                                    <w:sz w:val="16"/>
                                    <w:szCs w:val="16"/>
                                    <w:lang w:val="en-GB"/>
                                  </w:rPr>
                                  <w:t xml:space="preserve">+49 </w:t>
                                </w:r>
                                <w:r w:rsidRPr="00183CDA">
                                  <w:rPr>
                                    <w:rFonts w:cs="ArialRoundedMTStd-Light"/>
                                    <w:color w:val="000000"/>
                                    <w:sz w:val="16"/>
                                    <w:szCs w:val="16"/>
                                    <w:lang w:val="en-GB"/>
                                  </w:rPr>
                                  <w:t xml:space="preserve">261 96 37 57 </w:t>
                                </w:r>
                                <w:r w:rsidR="00183CDA">
                                  <w:rPr>
                                    <w:rFonts w:cs="ArialRoundedMTStd-Light"/>
                                    <w:color w:val="000000"/>
                                    <w:sz w:val="16"/>
                                    <w:szCs w:val="16"/>
                                    <w:lang w:val="en-GB"/>
                                  </w:rPr>
                                  <w:t>185</w:t>
                                </w:r>
                              </w:p>
                              <w:p w14:paraId="3827BD28" w14:textId="4C34340D"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183CDA">
                                  <w:rPr>
                                    <w:rFonts w:cs="ArialRoundedMTStd-Light"/>
                                    <w:sz w:val="16"/>
                                    <w:szCs w:val="16"/>
                                    <w:lang w:val="en-GB"/>
                                  </w:rPr>
                                  <w:t>@riba.eu</w:t>
                                </w:r>
                                <w:r w:rsidR="00451A6B" w:rsidRPr="00183CDA">
                                  <w:rPr>
                                    <w:rFonts w:cs="ArialRoundedMTStd-Light"/>
                                    <w:color w:val="000000"/>
                                    <w:sz w:val="16"/>
                                    <w:szCs w:val="16"/>
                                    <w:lang w:val="en-GB"/>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183CDA" w:rsidRDefault="00451A6B" w:rsidP="00C1284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K4cB&#10;jR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183CDA"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EECC789"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M</w:t>
                          </w:r>
                          <w:r>
                            <w:rPr>
                              <w:rFonts w:cs="ArialRoundedMTStd-Light"/>
                              <w:color w:val="000000"/>
                              <w:sz w:val="16"/>
                              <w:szCs w:val="16"/>
                              <w:lang w:val="en-GB"/>
                            </w:rPr>
                            <w:t>artin Barde</w:t>
                          </w:r>
                        </w:p>
                        <w:p w14:paraId="0654E205" w14:textId="536BFC45" w:rsidR="00451A6B" w:rsidRPr="00183CDA"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 xml:space="preserve">Tel: </w:t>
                          </w:r>
                          <w:r w:rsidR="007E6A10" w:rsidRPr="00183CDA">
                            <w:rPr>
                              <w:rFonts w:cs="ArialRoundedMTStd-Light"/>
                              <w:color w:val="000000"/>
                              <w:sz w:val="16"/>
                              <w:szCs w:val="16"/>
                              <w:lang w:val="en-GB"/>
                            </w:rPr>
                            <w:t xml:space="preserve">+49 </w:t>
                          </w:r>
                          <w:r w:rsidRPr="00183CDA">
                            <w:rPr>
                              <w:rFonts w:cs="ArialRoundedMTStd-Light"/>
                              <w:color w:val="000000"/>
                              <w:sz w:val="16"/>
                              <w:szCs w:val="16"/>
                              <w:lang w:val="en-GB"/>
                            </w:rPr>
                            <w:t xml:space="preserve">261 96 37 57 </w:t>
                          </w:r>
                          <w:r w:rsidR="00183CDA">
                            <w:rPr>
                              <w:rFonts w:cs="ArialRoundedMTStd-Light"/>
                              <w:color w:val="000000"/>
                              <w:sz w:val="16"/>
                              <w:szCs w:val="16"/>
                              <w:lang w:val="en-GB"/>
                            </w:rPr>
                            <w:t>185</w:t>
                          </w:r>
                        </w:p>
                        <w:p w14:paraId="3827BD28" w14:textId="4C34340D"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183CDA">
                            <w:rPr>
                              <w:rFonts w:cs="ArialRoundedMTStd-Light"/>
                              <w:sz w:val="16"/>
                              <w:szCs w:val="16"/>
                              <w:lang w:val="en-GB"/>
                            </w:rPr>
                            <w:t>@riba.eu</w:t>
                          </w:r>
                          <w:r w:rsidR="00451A6B" w:rsidRPr="00183CDA">
                            <w:rPr>
                              <w:rFonts w:cs="ArialRoundedMTStd-Light"/>
                              <w:color w:val="000000"/>
                              <w:sz w:val="16"/>
                              <w:szCs w:val="16"/>
                              <w:lang w:val="en-GB"/>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183CDA" w:rsidRDefault="00451A6B" w:rsidP="00C1284A">
                    <w:pPr>
                      <w:rPr>
                        <w:lang w:val="en-GB"/>
                      </w:rPr>
                    </w:pPr>
                  </w:p>
                </w:txbxContent>
              </v:textbox>
            </v:shape>
          </w:pict>
        </mc:Fallback>
      </mc:AlternateContent>
    </w:r>
    <w:r w:rsidR="00451A6B">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45580"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1BD18" w14:textId="77777777" w:rsidR="005D4A5E" w:rsidRDefault="005D4A5E" w:rsidP="00B230CF">
      <w:r>
        <w:separator/>
      </w:r>
    </w:p>
  </w:footnote>
  <w:footnote w:type="continuationSeparator" w:id="0">
    <w:p w14:paraId="6986996D" w14:textId="77777777" w:rsidR="005D4A5E" w:rsidRDefault="005D4A5E"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77777777"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75079E">
      <w:rPr>
        <w:rFonts w:ascii="Arial" w:hAnsi="Arial" w:cs="Arial"/>
        <w:noProof/>
        <w:color w:val="595959" w:themeColor="text1" w:themeTint="A6"/>
        <w:sz w:val="44"/>
        <w:szCs w:val="44"/>
        <w:lang w:val="es-ES" w:eastAsia="es-ES"/>
      </w:rPr>
      <w:t>Presse</w:t>
    </w:r>
    <w:r>
      <w:rPr>
        <w:rFonts w:ascii="Arial" w:hAnsi="Arial" w:cs="Arial"/>
        <w:noProof/>
        <w:color w:val="595959" w:themeColor="text1" w:themeTint="A6"/>
        <w:sz w:val="44"/>
        <w:szCs w:val="44"/>
        <w:lang w:val="es-ES" w:eastAsia="es-ES"/>
      </w:rPr>
      <w:t>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AD824B0"/>
    <w:multiLevelType w:val="hybridMultilevel"/>
    <w:tmpl w:val="9D043850"/>
    <w:lvl w:ilvl="0" w:tplc="6D90B29C">
      <w:start w:val="15"/>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9"/>
  </w:num>
  <w:num w:numId="6">
    <w:abstractNumId w:val="11"/>
  </w:num>
  <w:num w:numId="7">
    <w:abstractNumId w:val="6"/>
  </w:num>
  <w:num w:numId="8">
    <w:abstractNumId w:val="12"/>
  </w:num>
  <w:num w:numId="9">
    <w:abstractNumId w:val="0"/>
  </w:num>
  <w:num w:numId="10">
    <w:abstractNumId w:val="3"/>
  </w:num>
  <w:num w:numId="11">
    <w:abstractNumId w:val="3"/>
  </w:num>
  <w:num w:numId="12">
    <w:abstractNumId w:val="7"/>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4337">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170C"/>
    <w:rsid w:val="00011C0E"/>
    <w:rsid w:val="0001202B"/>
    <w:rsid w:val="00012D6C"/>
    <w:rsid w:val="000229D0"/>
    <w:rsid w:val="000234C7"/>
    <w:rsid w:val="00030101"/>
    <w:rsid w:val="00034F46"/>
    <w:rsid w:val="0003502E"/>
    <w:rsid w:val="0003688C"/>
    <w:rsid w:val="00037E64"/>
    <w:rsid w:val="00066D5D"/>
    <w:rsid w:val="00073171"/>
    <w:rsid w:val="00073208"/>
    <w:rsid w:val="00075DD6"/>
    <w:rsid w:val="00082D12"/>
    <w:rsid w:val="000833F8"/>
    <w:rsid w:val="00084F50"/>
    <w:rsid w:val="0008503A"/>
    <w:rsid w:val="00085E27"/>
    <w:rsid w:val="000869F5"/>
    <w:rsid w:val="00090A14"/>
    <w:rsid w:val="00093605"/>
    <w:rsid w:val="00095BF7"/>
    <w:rsid w:val="000A1245"/>
    <w:rsid w:val="000A14D6"/>
    <w:rsid w:val="000A313D"/>
    <w:rsid w:val="000A3924"/>
    <w:rsid w:val="000A49BC"/>
    <w:rsid w:val="000B39BF"/>
    <w:rsid w:val="000B432F"/>
    <w:rsid w:val="000B450F"/>
    <w:rsid w:val="000B5117"/>
    <w:rsid w:val="000C1C25"/>
    <w:rsid w:val="000D3470"/>
    <w:rsid w:val="000D5254"/>
    <w:rsid w:val="000D7CD4"/>
    <w:rsid w:val="001034CF"/>
    <w:rsid w:val="001101DE"/>
    <w:rsid w:val="001118FB"/>
    <w:rsid w:val="00113EB6"/>
    <w:rsid w:val="00120E16"/>
    <w:rsid w:val="00125C68"/>
    <w:rsid w:val="001317C4"/>
    <w:rsid w:val="00132648"/>
    <w:rsid w:val="00133999"/>
    <w:rsid w:val="00134914"/>
    <w:rsid w:val="00136290"/>
    <w:rsid w:val="0013728B"/>
    <w:rsid w:val="00137B5D"/>
    <w:rsid w:val="00142AAF"/>
    <w:rsid w:val="00144F71"/>
    <w:rsid w:val="0015536A"/>
    <w:rsid w:val="00160FC0"/>
    <w:rsid w:val="0016405E"/>
    <w:rsid w:val="001647EA"/>
    <w:rsid w:val="00164F36"/>
    <w:rsid w:val="00165522"/>
    <w:rsid w:val="001674EF"/>
    <w:rsid w:val="001733EF"/>
    <w:rsid w:val="00183CDA"/>
    <w:rsid w:val="00190F34"/>
    <w:rsid w:val="00195C3E"/>
    <w:rsid w:val="001A5DF3"/>
    <w:rsid w:val="001A7AD4"/>
    <w:rsid w:val="001B2EF3"/>
    <w:rsid w:val="001B403F"/>
    <w:rsid w:val="001C048F"/>
    <w:rsid w:val="001C1BFD"/>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237AA"/>
    <w:rsid w:val="002311BE"/>
    <w:rsid w:val="0023571A"/>
    <w:rsid w:val="002364B9"/>
    <w:rsid w:val="00246103"/>
    <w:rsid w:val="0026085F"/>
    <w:rsid w:val="002621F0"/>
    <w:rsid w:val="00263BB0"/>
    <w:rsid w:val="002671E7"/>
    <w:rsid w:val="00272D28"/>
    <w:rsid w:val="00274B66"/>
    <w:rsid w:val="002778D3"/>
    <w:rsid w:val="00291099"/>
    <w:rsid w:val="002920A2"/>
    <w:rsid w:val="00297AB0"/>
    <w:rsid w:val="002A2A39"/>
    <w:rsid w:val="002A6673"/>
    <w:rsid w:val="002A7902"/>
    <w:rsid w:val="002C12F4"/>
    <w:rsid w:val="002C4290"/>
    <w:rsid w:val="002C6C9C"/>
    <w:rsid w:val="002D5DBE"/>
    <w:rsid w:val="002D65CB"/>
    <w:rsid w:val="002E1C68"/>
    <w:rsid w:val="002F07DD"/>
    <w:rsid w:val="002F1EE4"/>
    <w:rsid w:val="003041B8"/>
    <w:rsid w:val="003060E2"/>
    <w:rsid w:val="0030676C"/>
    <w:rsid w:val="00307659"/>
    <w:rsid w:val="00311B24"/>
    <w:rsid w:val="0031411F"/>
    <w:rsid w:val="00316999"/>
    <w:rsid w:val="00332358"/>
    <w:rsid w:val="0033261C"/>
    <w:rsid w:val="00336497"/>
    <w:rsid w:val="003372E2"/>
    <w:rsid w:val="003379F4"/>
    <w:rsid w:val="00340A26"/>
    <w:rsid w:val="0034734B"/>
    <w:rsid w:val="00350ED7"/>
    <w:rsid w:val="00351F8D"/>
    <w:rsid w:val="003539C6"/>
    <w:rsid w:val="00356384"/>
    <w:rsid w:val="0036398D"/>
    <w:rsid w:val="003745A7"/>
    <w:rsid w:val="00374C33"/>
    <w:rsid w:val="00376BB4"/>
    <w:rsid w:val="0038552E"/>
    <w:rsid w:val="0038622E"/>
    <w:rsid w:val="00396339"/>
    <w:rsid w:val="003A39B1"/>
    <w:rsid w:val="003A626F"/>
    <w:rsid w:val="003B1387"/>
    <w:rsid w:val="003B54DB"/>
    <w:rsid w:val="003C4C3F"/>
    <w:rsid w:val="003C68D0"/>
    <w:rsid w:val="003C694B"/>
    <w:rsid w:val="003D2FD9"/>
    <w:rsid w:val="003E08A6"/>
    <w:rsid w:val="003E45B6"/>
    <w:rsid w:val="003E67DA"/>
    <w:rsid w:val="003E7D78"/>
    <w:rsid w:val="003F351D"/>
    <w:rsid w:val="003F52B6"/>
    <w:rsid w:val="00400557"/>
    <w:rsid w:val="004110DE"/>
    <w:rsid w:val="00413C3B"/>
    <w:rsid w:val="004146BC"/>
    <w:rsid w:val="004322A5"/>
    <w:rsid w:val="00441F85"/>
    <w:rsid w:val="00451365"/>
    <w:rsid w:val="00451A6B"/>
    <w:rsid w:val="00453504"/>
    <w:rsid w:val="00460702"/>
    <w:rsid w:val="0046283C"/>
    <w:rsid w:val="00462A9C"/>
    <w:rsid w:val="00464D2F"/>
    <w:rsid w:val="004733BF"/>
    <w:rsid w:val="004734E0"/>
    <w:rsid w:val="00474F4C"/>
    <w:rsid w:val="0047652D"/>
    <w:rsid w:val="00490852"/>
    <w:rsid w:val="00490DA8"/>
    <w:rsid w:val="004927E4"/>
    <w:rsid w:val="004927F4"/>
    <w:rsid w:val="00493E4E"/>
    <w:rsid w:val="00495A72"/>
    <w:rsid w:val="00497B9A"/>
    <w:rsid w:val="004A790B"/>
    <w:rsid w:val="004B35F7"/>
    <w:rsid w:val="004B749D"/>
    <w:rsid w:val="004C7CD9"/>
    <w:rsid w:val="004E20D6"/>
    <w:rsid w:val="004E32FB"/>
    <w:rsid w:val="004E3B4B"/>
    <w:rsid w:val="004E7CE5"/>
    <w:rsid w:val="004F4B69"/>
    <w:rsid w:val="004F720C"/>
    <w:rsid w:val="00501D81"/>
    <w:rsid w:val="00506C46"/>
    <w:rsid w:val="005116BD"/>
    <w:rsid w:val="00511AF8"/>
    <w:rsid w:val="00512B01"/>
    <w:rsid w:val="00513C2A"/>
    <w:rsid w:val="005265EE"/>
    <w:rsid w:val="00530EC0"/>
    <w:rsid w:val="00543D9A"/>
    <w:rsid w:val="00545C30"/>
    <w:rsid w:val="00545E7C"/>
    <w:rsid w:val="00547BB7"/>
    <w:rsid w:val="00547C1D"/>
    <w:rsid w:val="00562DE2"/>
    <w:rsid w:val="00573D76"/>
    <w:rsid w:val="00584F11"/>
    <w:rsid w:val="005855CF"/>
    <w:rsid w:val="00590F7B"/>
    <w:rsid w:val="00592797"/>
    <w:rsid w:val="00593477"/>
    <w:rsid w:val="00593A58"/>
    <w:rsid w:val="005973C0"/>
    <w:rsid w:val="00597782"/>
    <w:rsid w:val="005A3F40"/>
    <w:rsid w:val="005A4CE1"/>
    <w:rsid w:val="005A61EE"/>
    <w:rsid w:val="005A6A35"/>
    <w:rsid w:val="005A7F8D"/>
    <w:rsid w:val="005B0100"/>
    <w:rsid w:val="005B1E80"/>
    <w:rsid w:val="005B3709"/>
    <w:rsid w:val="005B7B3A"/>
    <w:rsid w:val="005C45D9"/>
    <w:rsid w:val="005C6677"/>
    <w:rsid w:val="005C7FEA"/>
    <w:rsid w:val="005D0236"/>
    <w:rsid w:val="005D4A5E"/>
    <w:rsid w:val="005E38E4"/>
    <w:rsid w:val="005F0F98"/>
    <w:rsid w:val="005F1D71"/>
    <w:rsid w:val="005F2DF7"/>
    <w:rsid w:val="006007A0"/>
    <w:rsid w:val="0060117D"/>
    <w:rsid w:val="006106AF"/>
    <w:rsid w:val="0061663E"/>
    <w:rsid w:val="00625632"/>
    <w:rsid w:val="00641A45"/>
    <w:rsid w:val="00641A66"/>
    <w:rsid w:val="006443D7"/>
    <w:rsid w:val="006462D2"/>
    <w:rsid w:val="006510C3"/>
    <w:rsid w:val="006555CD"/>
    <w:rsid w:val="0065647F"/>
    <w:rsid w:val="00660CEA"/>
    <w:rsid w:val="00664782"/>
    <w:rsid w:val="00692FA0"/>
    <w:rsid w:val="0069650D"/>
    <w:rsid w:val="006968A3"/>
    <w:rsid w:val="006A6AF8"/>
    <w:rsid w:val="006B23F4"/>
    <w:rsid w:val="006B7D9F"/>
    <w:rsid w:val="006C6B2A"/>
    <w:rsid w:val="006D052D"/>
    <w:rsid w:val="006D2996"/>
    <w:rsid w:val="006D5273"/>
    <w:rsid w:val="006D74BE"/>
    <w:rsid w:val="006E506F"/>
    <w:rsid w:val="007010EF"/>
    <w:rsid w:val="007074B3"/>
    <w:rsid w:val="007075C5"/>
    <w:rsid w:val="0071209A"/>
    <w:rsid w:val="00713D82"/>
    <w:rsid w:val="00721929"/>
    <w:rsid w:val="00722952"/>
    <w:rsid w:val="00723E67"/>
    <w:rsid w:val="0072459B"/>
    <w:rsid w:val="00725834"/>
    <w:rsid w:val="0072704B"/>
    <w:rsid w:val="007329C6"/>
    <w:rsid w:val="00734D43"/>
    <w:rsid w:val="00734D48"/>
    <w:rsid w:val="0074330C"/>
    <w:rsid w:val="0074378E"/>
    <w:rsid w:val="00747886"/>
    <w:rsid w:val="0075079E"/>
    <w:rsid w:val="00752AB6"/>
    <w:rsid w:val="00752DEF"/>
    <w:rsid w:val="00752FEE"/>
    <w:rsid w:val="0075494E"/>
    <w:rsid w:val="0075635B"/>
    <w:rsid w:val="007578B3"/>
    <w:rsid w:val="007719BE"/>
    <w:rsid w:val="00772A8D"/>
    <w:rsid w:val="007753E2"/>
    <w:rsid w:val="00783C86"/>
    <w:rsid w:val="007A27C7"/>
    <w:rsid w:val="007A585B"/>
    <w:rsid w:val="007B0AAE"/>
    <w:rsid w:val="007B4F0C"/>
    <w:rsid w:val="007B7BAC"/>
    <w:rsid w:val="007C1C63"/>
    <w:rsid w:val="007C28A6"/>
    <w:rsid w:val="007C369D"/>
    <w:rsid w:val="007E52F4"/>
    <w:rsid w:val="007E60C6"/>
    <w:rsid w:val="007E64EB"/>
    <w:rsid w:val="007E6A10"/>
    <w:rsid w:val="007E6C95"/>
    <w:rsid w:val="007E77FD"/>
    <w:rsid w:val="007F0C9B"/>
    <w:rsid w:val="007F131F"/>
    <w:rsid w:val="007F6C16"/>
    <w:rsid w:val="008059C6"/>
    <w:rsid w:val="0082052D"/>
    <w:rsid w:val="00820B2C"/>
    <w:rsid w:val="0082430F"/>
    <w:rsid w:val="00831A23"/>
    <w:rsid w:val="008322E1"/>
    <w:rsid w:val="00833460"/>
    <w:rsid w:val="00835856"/>
    <w:rsid w:val="008369F8"/>
    <w:rsid w:val="00841099"/>
    <w:rsid w:val="008528F0"/>
    <w:rsid w:val="0085324B"/>
    <w:rsid w:val="008641E4"/>
    <w:rsid w:val="008679DB"/>
    <w:rsid w:val="0087052F"/>
    <w:rsid w:val="00871576"/>
    <w:rsid w:val="00877EB0"/>
    <w:rsid w:val="0088144F"/>
    <w:rsid w:val="00883201"/>
    <w:rsid w:val="0088427C"/>
    <w:rsid w:val="00886348"/>
    <w:rsid w:val="008A0B95"/>
    <w:rsid w:val="008A467E"/>
    <w:rsid w:val="008A5630"/>
    <w:rsid w:val="008D32C7"/>
    <w:rsid w:val="008D3E97"/>
    <w:rsid w:val="008D4E78"/>
    <w:rsid w:val="008E59C6"/>
    <w:rsid w:val="008E676D"/>
    <w:rsid w:val="008E7396"/>
    <w:rsid w:val="008F089A"/>
    <w:rsid w:val="008F0DBF"/>
    <w:rsid w:val="008F3650"/>
    <w:rsid w:val="008F3933"/>
    <w:rsid w:val="00902EB0"/>
    <w:rsid w:val="009126D9"/>
    <w:rsid w:val="00912749"/>
    <w:rsid w:val="00913704"/>
    <w:rsid w:val="00922396"/>
    <w:rsid w:val="009260F7"/>
    <w:rsid w:val="00930475"/>
    <w:rsid w:val="00932C7C"/>
    <w:rsid w:val="009347B8"/>
    <w:rsid w:val="00935D7E"/>
    <w:rsid w:val="00936B22"/>
    <w:rsid w:val="009418C3"/>
    <w:rsid w:val="00947663"/>
    <w:rsid w:val="00953A85"/>
    <w:rsid w:val="0095469B"/>
    <w:rsid w:val="00963B3B"/>
    <w:rsid w:val="00967223"/>
    <w:rsid w:val="00970815"/>
    <w:rsid w:val="00971775"/>
    <w:rsid w:val="00973043"/>
    <w:rsid w:val="0098336A"/>
    <w:rsid w:val="00983CA8"/>
    <w:rsid w:val="00996ADA"/>
    <w:rsid w:val="009A0E8F"/>
    <w:rsid w:val="009A31D9"/>
    <w:rsid w:val="009A3F42"/>
    <w:rsid w:val="009A4778"/>
    <w:rsid w:val="009B1976"/>
    <w:rsid w:val="009C0724"/>
    <w:rsid w:val="009C6699"/>
    <w:rsid w:val="009E01CD"/>
    <w:rsid w:val="009E65E0"/>
    <w:rsid w:val="009F5ED0"/>
    <w:rsid w:val="009F6C12"/>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3C2A"/>
    <w:rsid w:val="00A45DD2"/>
    <w:rsid w:val="00A468C0"/>
    <w:rsid w:val="00A50C8A"/>
    <w:rsid w:val="00A522B4"/>
    <w:rsid w:val="00A536BE"/>
    <w:rsid w:val="00A53CE6"/>
    <w:rsid w:val="00A65845"/>
    <w:rsid w:val="00A65871"/>
    <w:rsid w:val="00A65C6F"/>
    <w:rsid w:val="00A754DA"/>
    <w:rsid w:val="00A75EFF"/>
    <w:rsid w:val="00A808FC"/>
    <w:rsid w:val="00A9592D"/>
    <w:rsid w:val="00A96A3D"/>
    <w:rsid w:val="00AB0F72"/>
    <w:rsid w:val="00AB2F11"/>
    <w:rsid w:val="00AB3B8D"/>
    <w:rsid w:val="00AB5A01"/>
    <w:rsid w:val="00AB5A4F"/>
    <w:rsid w:val="00AC0B6A"/>
    <w:rsid w:val="00AC0CC4"/>
    <w:rsid w:val="00AC3592"/>
    <w:rsid w:val="00AC46BB"/>
    <w:rsid w:val="00AC608A"/>
    <w:rsid w:val="00AC63BA"/>
    <w:rsid w:val="00AD017D"/>
    <w:rsid w:val="00AD24C4"/>
    <w:rsid w:val="00AD40CC"/>
    <w:rsid w:val="00AD7895"/>
    <w:rsid w:val="00AE533A"/>
    <w:rsid w:val="00AE6F3D"/>
    <w:rsid w:val="00AE73C0"/>
    <w:rsid w:val="00AF0388"/>
    <w:rsid w:val="00B05C73"/>
    <w:rsid w:val="00B0728A"/>
    <w:rsid w:val="00B15F61"/>
    <w:rsid w:val="00B230CF"/>
    <w:rsid w:val="00B27090"/>
    <w:rsid w:val="00B27BBF"/>
    <w:rsid w:val="00B31E64"/>
    <w:rsid w:val="00B3440F"/>
    <w:rsid w:val="00B37D90"/>
    <w:rsid w:val="00B37E0C"/>
    <w:rsid w:val="00B5386E"/>
    <w:rsid w:val="00B555AD"/>
    <w:rsid w:val="00B6028B"/>
    <w:rsid w:val="00B62B45"/>
    <w:rsid w:val="00B64E78"/>
    <w:rsid w:val="00B71472"/>
    <w:rsid w:val="00B74FCC"/>
    <w:rsid w:val="00B75C90"/>
    <w:rsid w:val="00B7638A"/>
    <w:rsid w:val="00B85C0E"/>
    <w:rsid w:val="00B87587"/>
    <w:rsid w:val="00B939AC"/>
    <w:rsid w:val="00B93E9A"/>
    <w:rsid w:val="00B94698"/>
    <w:rsid w:val="00B96BEA"/>
    <w:rsid w:val="00BA1013"/>
    <w:rsid w:val="00BA2FE3"/>
    <w:rsid w:val="00BA5364"/>
    <w:rsid w:val="00BA67A0"/>
    <w:rsid w:val="00BB3A4D"/>
    <w:rsid w:val="00BB72C6"/>
    <w:rsid w:val="00BC13E3"/>
    <w:rsid w:val="00BC1CA4"/>
    <w:rsid w:val="00BC4061"/>
    <w:rsid w:val="00BC529A"/>
    <w:rsid w:val="00BD0B53"/>
    <w:rsid w:val="00BD4D68"/>
    <w:rsid w:val="00BD5F54"/>
    <w:rsid w:val="00BD6D7D"/>
    <w:rsid w:val="00BD74D3"/>
    <w:rsid w:val="00BD75FC"/>
    <w:rsid w:val="00BE03F1"/>
    <w:rsid w:val="00BE29AB"/>
    <w:rsid w:val="00BE44D1"/>
    <w:rsid w:val="00BE6D56"/>
    <w:rsid w:val="00BF0FAF"/>
    <w:rsid w:val="00BF11A5"/>
    <w:rsid w:val="00BF50ED"/>
    <w:rsid w:val="00BF5807"/>
    <w:rsid w:val="00C02C51"/>
    <w:rsid w:val="00C07EBF"/>
    <w:rsid w:val="00C1284A"/>
    <w:rsid w:val="00C17A3F"/>
    <w:rsid w:val="00C278A4"/>
    <w:rsid w:val="00C36135"/>
    <w:rsid w:val="00C40434"/>
    <w:rsid w:val="00C436A1"/>
    <w:rsid w:val="00C466E7"/>
    <w:rsid w:val="00C47247"/>
    <w:rsid w:val="00C548DF"/>
    <w:rsid w:val="00C54A07"/>
    <w:rsid w:val="00C550AD"/>
    <w:rsid w:val="00C619C6"/>
    <w:rsid w:val="00C65FDA"/>
    <w:rsid w:val="00C7618D"/>
    <w:rsid w:val="00C8019A"/>
    <w:rsid w:val="00C95233"/>
    <w:rsid w:val="00C96C08"/>
    <w:rsid w:val="00CA01B1"/>
    <w:rsid w:val="00CB2F30"/>
    <w:rsid w:val="00CB2FE1"/>
    <w:rsid w:val="00CB5B1F"/>
    <w:rsid w:val="00CC348A"/>
    <w:rsid w:val="00CC43DA"/>
    <w:rsid w:val="00CC5B9D"/>
    <w:rsid w:val="00CD70F8"/>
    <w:rsid w:val="00CE3460"/>
    <w:rsid w:val="00CE7512"/>
    <w:rsid w:val="00CF2581"/>
    <w:rsid w:val="00CF33C8"/>
    <w:rsid w:val="00CF345E"/>
    <w:rsid w:val="00CF6C74"/>
    <w:rsid w:val="00CF6F52"/>
    <w:rsid w:val="00CF7D01"/>
    <w:rsid w:val="00D00BED"/>
    <w:rsid w:val="00D03ACB"/>
    <w:rsid w:val="00D05BC4"/>
    <w:rsid w:val="00D0688E"/>
    <w:rsid w:val="00D155ED"/>
    <w:rsid w:val="00D15698"/>
    <w:rsid w:val="00D15B38"/>
    <w:rsid w:val="00D26D67"/>
    <w:rsid w:val="00D26FC1"/>
    <w:rsid w:val="00D273E3"/>
    <w:rsid w:val="00D30149"/>
    <w:rsid w:val="00D301DD"/>
    <w:rsid w:val="00D34AB6"/>
    <w:rsid w:val="00D3726D"/>
    <w:rsid w:val="00D37C40"/>
    <w:rsid w:val="00D4003A"/>
    <w:rsid w:val="00D45603"/>
    <w:rsid w:val="00D47B2E"/>
    <w:rsid w:val="00D56C0B"/>
    <w:rsid w:val="00D57EEC"/>
    <w:rsid w:val="00D7173B"/>
    <w:rsid w:val="00D718A1"/>
    <w:rsid w:val="00D72A48"/>
    <w:rsid w:val="00D75776"/>
    <w:rsid w:val="00D805C1"/>
    <w:rsid w:val="00D8130E"/>
    <w:rsid w:val="00D82D1C"/>
    <w:rsid w:val="00D90848"/>
    <w:rsid w:val="00D9582E"/>
    <w:rsid w:val="00DA175D"/>
    <w:rsid w:val="00DA1E73"/>
    <w:rsid w:val="00DA4560"/>
    <w:rsid w:val="00DA7942"/>
    <w:rsid w:val="00DB41AA"/>
    <w:rsid w:val="00DB6171"/>
    <w:rsid w:val="00DB6E06"/>
    <w:rsid w:val="00DB7A92"/>
    <w:rsid w:val="00DB7D03"/>
    <w:rsid w:val="00DC5701"/>
    <w:rsid w:val="00DC7630"/>
    <w:rsid w:val="00DD0CDC"/>
    <w:rsid w:val="00DD1778"/>
    <w:rsid w:val="00DD4EBB"/>
    <w:rsid w:val="00DE011A"/>
    <w:rsid w:val="00DE5C96"/>
    <w:rsid w:val="00DF152E"/>
    <w:rsid w:val="00DF328D"/>
    <w:rsid w:val="00DF56D7"/>
    <w:rsid w:val="00E01FA5"/>
    <w:rsid w:val="00E025A0"/>
    <w:rsid w:val="00E073E7"/>
    <w:rsid w:val="00E13E41"/>
    <w:rsid w:val="00E15C43"/>
    <w:rsid w:val="00E163C0"/>
    <w:rsid w:val="00E226CF"/>
    <w:rsid w:val="00E24CFB"/>
    <w:rsid w:val="00E268D5"/>
    <w:rsid w:val="00E269FC"/>
    <w:rsid w:val="00E2723E"/>
    <w:rsid w:val="00E406C7"/>
    <w:rsid w:val="00E43D52"/>
    <w:rsid w:val="00E47021"/>
    <w:rsid w:val="00E52880"/>
    <w:rsid w:val="00E52F9C"/>
    <w:rsid w:val="00E5461A"/>
    <w:rsid w:val="00E617E9"/>
    <w:rsid w:val="00E7640D"/>
    <w:rsid w:val="00E76ACC"/>
    <w:rsid w:val="00E90DF7"/>
    <w:rsid w:val="00E92673"/>
    <w:rsid w:val="00EA5B86"/>
    <w:rsid w:val="00EB1F70"/>
    <w:rsid w:val="00EC30F1"/>
    <w:rsid w:val="00EC3290"/>
    <w:rsid w:val="00EC5E9C"/>
    <w:rsid w:val="00ED0D2C"/>
    <w:rsid w:val="00ED1C9D"/>
    <w:rsid w:val="00ED5876"/>
    <w:rsid w:val="00EE2D99"/>
    <w:rsid w:val="00EE759E"/>
    <w:rsid w:val="00EF195D"/>
    <w:rsid w:val="00EF49C4"/>
    <w:rsid w:val="00F06E3D"/>
    <w:rsid w:val="00F07548"/>
    <w:rsid w:val="00F12921"/>
    <w:rsid w:val="00F22729"/>
    <w:rsid w:val="00F23FB0"/>
    <w:rsid w:val="00F24D20"/>
    <w:rsid w:val="00F252F2"/>
    <w:rsid w:val="00F54379"/>
    <w:rsid w:val="00F5749B"/>
    <w:rsid w:val="00F61A0A"/>
    <w:rsid w:val="00F63BC2"/>
    <w:rsid w:val="00FA07B9"/>
    <w:rsid w:val="00FA1E26"/>
    <w:rsid w:val="00FB0FA2"/>
    <w:rsid w:val="00FB3103"/>
    <w:rsid w:val="00FC1BB0"/>
    <w:rsid w:val="00FD2DD4"/>
    <w:rsid w:val="00FD3009"/>
    <w:rsid w:val="00FD74C4"/>
    <w:rsid w:val="00FE09AD"/>
    <w:rsid w:val="00FE240F"/>
    <w:rsid w:val="00FF4CCC"/>
    <w:rsid w:val="00FF54D8"/>
    <w:rsid w:val="00FF57EB"/>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hotkey-layer">
    <w:name w:val="hotkey-layer"/>
    <w:basedOn w:val="Absatz-Standardschriftart"/>
    <w:rsid w:val="003E6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product-range/65900-preventa-xps-universal/"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SchneiderEl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5" Type="http://schemas.openxmlformats.org/officeDocument/2006/relationships/webSettings" Target="webSettings.xml"/><Relationship Id="rId15" Type="http://schemas.openxmlformats.org/officeDocument/2006/relationships/hyperlink" Target="https://www.facebook.com/SchneiderElectric?brandloc=DISABL" TargetMode="External"/><Relationship Id="rId10" Type="http://schemas.openxmlformats.org/officeDocument/2006/relationships/hyperlink" Target="http://tv.schneider-electric.com/site/schneiderTV/index.cfm?video=15aXVtdDriWq9bWNul594OvchdzAiPhW#ooid=15aXVtdDriWq9bWNul594OvchdzAiPh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com/" TargetMode="External"/><Relationship Id="rId14" Type="http://schemas.openxmlformats.org/officeDocument/2006/relationships/hyperlink" Target="https://www.facebook.com/SchneiderElectric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A3F81-19A2-4F9E-85D5-858DA1C6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4737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Martin Barde</cp:lastModifiedBy>
  <cp:revision>4</cp:revision>
  <cp:lastPrinted>2016-10-13T18:30:00Z</cp:lastPrinted>
  <dcterms:created xsi:type="dcterms:W3CDTF">2021-09-14T10:19:00Z</dcterms:created>
  <dcterms:modified xsi:type="dcterms:W3CDTF">2021-10-19T15:52:00Z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2021-09-09T08:20:44Z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45741de1-592e-4ecc-a531-da191494acbb</vt:lpwstr>
  </property>
  <property fmtid="{D5CDD505-2E9C-101B-9397-08002B2CF9AE}" pid="8" name="MSIP_Label_23f93e5f-d3c2-49a7-ba94-15405423c204_ContentBits">
    <vt:lpwstr>2</vt:lpwstr>
  </property>
</Properties>
</file>