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4D997" w14:textId="77777777" w:rsidR="00576C97" w:rsidRDefault="00576C97" w:rsidP="009C058C">
      <w:pPr>
        <w:pStyle w:val="StandardWeb"/>
        <w:overflowPunct w:val="0"/>
        <w:spacing w:line="360" w:lineRule="auto"/>
        <w:jc w:val="center"/>
        <w:textAlignment w:val="baseline"/>
        <w:rPr>
          <w:rFonts w:ascii="Arial" w:hAnsi="Arial" w:cs="Arial"/>
          <w:b/>
          <w:bCs/>
          <w:spacing w:val="-6"/>
          <w:sz w:val="26"/>
          <w:szCs w:val="26"/>
        </w:rPr>
      </w:pPr>
      <w:bookmarkStart w:id="0" w:name="_Hlk86765850"/>
      <w:r w:rsidRPr="00576C97">
        <w:rPr>
          <w:rFonts w:ascii="Arial" w:hAnsi="Arial" w:cs="Arial"/>
          <w:b/>
          <w:bCs/>
          <w:spacing w:val="-2"/>
          <w:sz w:val="32"/>
          <w:szCs w:val="32"/>
        </w:rPr>
        <w:t xml:space="preserve">Carlyle erwirbt Mehrheit an </w:t>
      </w:r>
      <w:r>
        <w:rPr>
          <w:rFonts w:ascii="Arial" w:hAnsi="Arial" w:cs="Arial"/>
          <w:b/>
          <w:bCs/>
          <w:spacing w:val="-2"/>
          <w:sz w:val="32"/>
          <w:szCs w:val="32"/>
        </w:rPr>
        <w:t xml:space="preserve">der </w:t>
      </w:r>
      <w:r w:rsidRPr="00576C97">
        <w:rPr>
          <w:rFonts w:ascii="Arial" w:hAnsi="Arial" w:cs="Arial"/>
          <w:b/>
          <w:bCs/>
          <w:spacing w:val="-2"/>
          <w:sz w:val="32"/>
          <w:szCs w:val="32"/>
        </w:rPr>
        <w:t>CSS AG</w:t>
      </w:r>
    </w:p>
    <w:p w14:paraId="152C479B" w14:textId="77777777" w:rsidR="00576C97" w:rsidRPr="00576C97" w:rsidRDefault="00576C97" w:rsidP="00576C97">
      <w:pPr>
        <w:numPr>
          <w:ilvl w:val="0"/>
          <w:numId w:val="1"/>
        </w:numPr>
        <w:autoSpaceDE w:val="0"/>
        <w:autoSpaceDN w:val="0"/>
        <w:adjustRightInd w:val="0"/>
        <w:spacing w:before="0" w:beforeAutospacing="0" w:after="0" w:line="360" w:lineRule="auto"/>
        <w:jc w:val="both"/>
        <w:rPr>
          <w:rFonts w:ascii="Arial" w:hAnsi="Arial" w:cs="Arial"/>
          <w:b/>
          <w:spacing w:val="-4"/>
          <w:sz w:val="20"/>
          <w:szCs w:val="20"/>
        </w:rPr>
      </w:pPr>
      <w:r w:rsidRPr="00576C97">
        <w:rPr>
          <w:rFonts w:ascii="Arial" w:hAnsi="Arial" w:cs="Arial"/>
          <w:b/>
          <w:spacing w:val="-4"/>
          <w:sz w:val="20"/>
          <w:szCs w:val="20"/>
        </w:rPr>
        <w:t>Carlyles Expertise, Kapital und Netzwerk unterstützen langfristiges Wachstum</w:t>
      </w:r>
    </w:p>
    <w:p w14:paraId="5EC3BF4D" w14:textId="77777777" w:rsidR="00576C97" w:rsidRPr="00576C97" w:rsidRDefault="00576C97" w:rsidP="00576C97">
      <w:pPr>
        <w:numPr>
          <w:ilvl w:val="0"/>
          <w:numId w:val="1"/>
        </w:numPr>
        <w:autoSpaceDE w:val="0"/>
        <w:autoSpaceDN w:val="0"/>
        <w:adjustRightInd w:val="0"/>
        <w:spacing w:before="0" w:beforeAutospacing="0" w:after="0" w:line="360" w:lineRule="auto"/>
        <w:jc w:val="both"/>
        <w:rPr>
          <w:rFonts w:ascii="Arial" w:hAnsi="Arial" w:cs="Arial"/>
          <w:b/>
          <w:spacing w:val="-4"/>
          <w:sz w:val="20"/>
          <w:szCs w:val="20"/>
        </w:rPr>
      </w:pPr>
      <w:r w:rsidRPr="00576C97">
        <w:rPr>
          <w:rFonts w:ascii="Arial" w:hAnsi="Arial" w:cs="Arial"/>
          <w:b/>
          <w:spacing w:val="-4"/>
          <w:sz w:val="20"/>
          <w:szCs w:val="20"/>
        </w:rPr>
        <w:t>Michael Friemel bleibt mit signifikantem Anteil beteiligt und führt CSS weiterhin als CEO</w:t>
      </w:r>
    </w:p>
    <w:p w14:paraId="168EDD71" w14:textId="77777777" w:rsidR="00576C97" w:rsidRPr="003C5D8E" w:rsidRDefault="00576C97" w:rsidP="003C5D8E">
      <w:pPr>
        <w:autoSpaceDE w:val="0"/>
        <w:autoSpaceDN w:val="0"/>
        <w:adjustRightInd w:val="0"/>
        <w:spacing w:before="0" w:beforeAutospacing="0" w:after="0" w:line="360" w:lineRule="auto"/>
        <w:jc w:val="both"/>
        <w:rPr>
          <w:rFonts w:ascii="Arial" w:hAnsi="Arial" w:cs="Arial"/>
          <w:bCs/>
          <w:color w:val="000000"/>
          <w:sz w:val="22"/>
          <w:szCs w:val="22"/>
        </w:rPr>
      </w:pPr>
    </w:p>
    <w:p w14:paraId="01D2042F" w14:textId="77777777" w:rsidR="00576C97" w:rsidRDefault="00576C97" w:rsidP="00576C97">
      <w:pPr>
        <w:spacing w:before="0" w:beforeAutospacing="0" w:after="0" w:line="360" w:lineRule="auto"/>
        <w:jc w:val="both"/>
        <w:rPr>
          <w:rFonts w:ascii="Arial" w:hAnsi="Arial" w:cs="Arial"/>
          <w:i/>
          <w:sz w:val="22"/>
          <w:szCs w:val="22"/>
        </w:rPr>
      </w:pPr>
      <w:r w:rsidRPr="00576C97">
        <w:rPr>
          <w:rFonts w:ascii="Arial" w:hAnsi="Arial" w:cs="Arial"/>
          <w:i/>
          <w:sz w:val="22"/>
          <w:szCs w:val="22"/>
        </w:rPr>
        <w:t>Carlyle wird das Management von CSS dabei unterstützen, die Wachstumspläne des Unternehmens durch die Weiterentwicklung von eGECKO, durch synergetische Akquisitionen und durch das Angebot von Cloud-Lösungen umzusetzen.</w:t>
      </w:r>
    </w:p>
    <w:p w14:paraId="70F7212A" w14:textId="77777777" w:rsidR="003C5D8E" w:rsidRPr="00576C97" w:rsidRDefault="003C5D8E" w:rsidP="00576C97">
      <w:pPr>
        <w:spacing w:before="0" w:beforeAutospacing="0" w:after="0" w:line="360" w:lineRule="auto"/>
        <w:jc w:val="both"/>
        <w:rPr>
          <w:rFonts w:ascii="Arial" w:hAnsi="Arial" w:cs="Arial"/>
          <w:i/>
          <w:sz w:val="22"/>
          <w:szCs w:val="22"/>
        </w:rPr>
      </w:pPr>
    </w:p>
    <w:p w14:paraId="53C03AE6" w14:textId="77777777" w:rsidR="00576C97" w:rsidRPr="00576C97" w:rsidRDefault="00576C97" w:rsidP="00B866B9">
      <w:pPr>
        <w:spacing w:before="0" w:beforeAutospacing="0" w:after="0" w:line="360" w:lineRule="auto"/>
        <w:jc w:val="both"/>
        <w:rPr>
          <w:rFonts w:ascii="Arial" w:hAnsi="Arial" w:cs="Arial"/>
          <w:bCs/>
          <w:color w:val="000000"/>
          <w:sz w:val="22"/>
          <w:szCs w:val="22"/>
        </w:rPr>
      </w:pPr>
      <w:r w:rsidRPr="00576C97">
        <w:rPr>
          <w:rFonts w:ascii="Arial" w:hAnsi="Arial" w:cs="Arial"/>
          <w:b/>
          <w:color w:val="000000"/>
          <w:sz w:val="22"/>
          <w:szCs w:val="22"/>
        </w:rPr>
        <w:t xml:space="preserve">Künzell, </w:t>
      </w:r>
      <w:r w:rsidR="003C5D8E">
        <w:rPr>
          <w:rFonts w:ascii="Arial" w:hAnsi="Arial" w:cs="Arial"/>
          <w:b/>
          <w:color w:val="000000"/>
          <w:sz w:val="22"/>
          <w:szCs w:val="22"/>
        </w:rPr>
        <w:t>0</w:t>
      </w:r>
      <w:r w:rsidRPr="00576C97">
        <w:rPr>
          <w:rFonts w:ascii="Arial" w:hAnsi="Arial" w:cs="Arial"/>
          <w:b/>
          <w:color w:val="000000"/>
          <w:sz w:val="22"/>
          <w:szCs w:val="22"/>
        </w:rPr>
        <w:t xml:space="preserve">3. November 2021 </w:t>
      </w:r>
      <w:r w:rsidRPr="00576C97">
        <w:rPr>
          <w:rFonts w:ascii="Arial" w:hAnsi="Arial" w:cs="Arial"/>
          <w:bCs/>
          <w:color w:val="000000"/>
          <w:sz w:val="22"/>
          <w:szCs w:val="22"/>
        </w:rPr>
        <w:t xml:space="preserve">– Der internationale Investmentmanager Carlyle (NASDAQ: CG) gibt heute die Übernahme der Mehrheit an der CSS AG (CSS) bekannt, einem führenden deutschen Anbieter von Unternehmenssoftware für Rechnungswesen, Controlling und Human Resources (HR). CEO und bisheriger Mehrheitsgesellschafter Michael Friemel wird eine signifikante Minderheitsbeteiligung </w:t>
      </w:r>
      <w:r w:rsidR="005C4F99">
        <w:rPr>
          <w:rFonts w:ascii="Arial" w:hAnsi="Arial" w:cs="Arial"/>
          <w:bCs/>
          <w:color w:val="000000"/>
          <w:sz w:val="22"/>
          <w:szCs w:val="22"/>
        </w:rPr>
        <w:t xml:space="preserve">von 25 % </w:t>
      </w:r>
      <w:r w:rsidRPr="00576C97">
        <w:rPr>
          <w:rFonts w:ascii="Arial" w:hAnsi="Arial" w:cs="Arial"/>
          <w:bCs/>
          <w:color w:val="000000"/>
          <w:sz w:val="22"/>
          <w:szCs w:val="22"/>
        </w:rPr>
        <w:t>an CSS behalten und das Unternehmen weiterhin als CEO führen. Die Transaktion ist abgeschlossen</w:t>
      </w:r>
      <w:r w:rsidR="00B866B9">
        <w:rPr>
          <w:rFonts w:ascii="Arial" w:hAnsi="Arial" w:cs="Arial"/>
          <w:bCs/>
          <w:color w:val="000000"/>
          <w:sz w:val="22"/>
          <w:szCs w:val="22"/>
        </w:rPr>
        <w:t xml:space="preserve"> und </w:t>
      </w:r>
      <w:r w:rsidR="00B866B9" w:rsidRPr="00B866B9">
        <w:rPr>
          <w:rFonts w:ascii="Arial" w:hAnsi="Arial" w:cs="Arial"/>
          <w:bCs/>
          <w:color w:val="000000"/>
          <w:sz w:val="22"/>
          <w:szCs w:val="22"/>
        </w:rPr>
        <w:t>erfolgt vor dem Hintergrund des jahrelangen kontinuierlichen Wachstums der CSS AG und steigender Mitarbeiterzahlen.</w:t>
      </w:r>
    </w:p>
    <w:p w14:paraId="10A07707" w14:textId="77777777" w:rsidR="00576C97" w:rsidRPr="00576C97" w:rsidRDefault="00576C97" w:rsidP="00B866B9">
      <w:pPr>
        <w:spacing w:before="0" w:beforeAutospacing="0" w:after="0" w:line="360" w:lineRule="auto"/>
        <w:jc w:val="both"/>
        <w:rPr>
          <w:rFonts w:ascii="Arial" w:hAnsi="Arial" w:cs="Arial"/>
          <w:bCs/>
          <w:color w:val="000000"/>
          <w:sz w:val="22"/>
          <w:szCs w:val="22"/>
        </w:rPr>
      </w:pPr>
    </w:p>
    <w:p w14:paraId="7703097A" w14:textId="12F7A906" w:rsidR="00576C97" w:rsidRPr="00576C97" w:rsidRDefault="00576C97" w:rsidP="00576C97">
      <w:pPr>
        <w:spacing w:before="0" w:beforeAutospacing="0" w:after="0" w:line="360" w:lineRule="auto"/>
        <w:jc w:val="both"/>
        <w:rPr>
          <w:rFonts w:ascii="Arial" w:hAnsi="Arial" w:cs="Arial"/>
          <w:bCs/>
          <w:color w:val="000000"/>
          <w:sz w:val="22"/>
          <w:szCs w:val="22"/>
        </w:rPr>
      </w:pPr>
      <w:r w:rsidRPr="00576C97">
        <w:rPr>
          <w:rFonts w:ascii="Arial" w:hAnsi="Arial" w:cs="Arial"/>
          <w:bCs/>
          <w:color w:val="000000"/>
          <w:sz w:val="22"/>
          <w:szCs w:val="22"/>
        </w:rPr>
        <w:t>CSS wurde 1984 gegründet und hat ihren Hauptsitz i</w:t>
      </w:r>
      <w:r w:rsidR="00D830EC">
        <w:rPr>
          <w:rFonts w:ascii="Arial" w:hAnsi="Arial" w:cs="Arial"/>
          <w:bCs/>
          <w:color w:val="000000"/>
          <w:sz w:val="22"/>
          <w:szCs w:val="22"/>
        </w:rPr>
        <w:t>n</w:t>
      </w:r>
      <w:r w:rsidRPr="00576C97">
        <w:rPr>
          <w:rFonts w:ascii="Arial" w:hAnsi="Arial" w:cs="Arial"/>
          <w:bCs/>
          <w:color w:val="000000"/>
          <w:sz w:val="22"/>
          <w:szCs w:val="22"/>
        </w:rPr>
        <w:t xml:space="preserve"> Künzell. Hinzu kommen </w:t>
      </w:r>
      <w:r w:rsidR="00EA4131">
        <w:rPr>
          <w:rFonts w:ascii="Arial" w:hAnsi="Arial" w:cs="Arial"/>
          <w:bCs/>
          <w:color w:val="000000"/>
          <w:sz w:val="22"/>
          <w:szCs w:val="22"/>
        </w:rPr>
        <w:t>acht</w:t>
      </w:r>
      <w:r w:rsidRPr="00576C97">
        <w:rPr>
          <w:rFonts w:ascii="Arial" w:hAnsi="Arial" w:cs="Arial"/>
          <w:bCs/>
          <w:color w:val="000000"/>
          <w:sz w:val="22"/>
          <w:szCs w:val="22"/>
        </w:rPr>
        <w:t xml:space="preserve"> weitere regionale Niederlassungen, von denen die Kunden betreut werden. CSS ist der einzige Anbieter einer voll integrierten Komplettlösung (eGECKO) für Rechnungswesen, Controlling und Personal, die speziell auf die Bedürfnisse lokaler und multinationaler Kunden im deutschen Mittelstand ausgerichtet ist. Das Unternehmen betreut rund 2.500 Kunden in einer Vielzahl von Branchen.</w:t>
      </w:r>
    </w:p>
    <w:p w14:paraId="4A8F8787" w14:textId="77777777" w:rsidR="00576C97" w:rsidRPr="00576C97" w:rsidRDefault="00576C97" w:rsidP="00576C97">
      <w:pPr>
        <w:spacing w:before="0" w:beforeAutospacing="0" w:after="0" w:line="360" w:lineRule="auto"/>
        <w:jc w:val="both"/>
        <w:rPr>
          <w:rFonts w:ascii="Arial" w:hAnsi="Arial" w:cs="Arial"/>
          <w:bCs/>
          <w:color w:val="000000"/>
          <w:sz w:val="22"/>
          <w:szCs w:val="22"/>
        </w:rPr>
      </w:pPr>
    </w:p>
    <w:p w14:paraId="7F4F29C5" w14:textId="77777777" w:rsidR="00576C97" w:rsidRPr="00576C97" w:rsidRDefault="00576C97" w:rsidP="00576C97">
      <w:pPr>
        <w:spacing w:before="0" w:beforeAutospacing="0" w:after="0" w:line="360" w:lineRule="auto"/>
        <w:jc w:val="both"/>
        <w:rPr>
          <w:rFonts w:ascii="Arial" w:hAnsi="Arial" w:cs="Arial"/>
          <w:bCs/>
          <w:color w:val="000000"/>
          <w:sz w:val="22"/>
          <w:szCs w:val="22"/>
        </w:rPr>
      </w:pPr>
      <w:r w:rsidRPr="00576C97">
        <w:rPr>
          <w:rFonts w:ascii="Arial" w:hAnsi="Arial" w:cs="Arial"/>
          <w:bCs/>
          <w:color w:val="000000"/>
          <w:sz w:val="22"/>
          <w:szCs w:val="22"/>
        </w:rPr>
        <w:t>Carlyle wird das Management von CSS dabei unterstützen, die Wachstumspläne des Unternehmens durch die Weiterentwicklung von eGECKO, durch synergetische Akquisitionen und durch das Angebot von Cloud-Lösungen umzusetzen.</w:t>
      </w:r>
    </w:p>
    <w:p w14:paraId="1B0261B4" w14:textId="77777777" w:rsidR="00576C97" w:rsidRPr="00576C97" w:rsidRDefault="00576C97" w:rsidP="00576C97">
      <w:pPr>
        <w:spacing w:before="0" w:beforeAutospacing="0" w:after="0" w:line="360" w:lineRule="auto"/>
        <w:jc w:val="both"/>
        <w:rPr>
          <w:rFonts w:ascii="Arial" w:hAnsi="Arial" w:cs="Arial"/>
          <w:bCs/>
          <w:color w:val="000000"/>
          <w:sz w:val="22"/>
          <w:szCs w:val="22"/>
        </w:rPr>
      </w:pPr>
    </w:p>
    <w:p w14:paraId="456B0909" w14:textId="77777777" w:rsidR="00576C97" w:rsidRPr="00576C97" w:rsidRDefault="00576C97" w:rsidP="00576C97">
      <w:pPr>
        <w:spacing w:before="0" w:beforeAutospacing="0" w:after="0" w:line="360" w:lineRule="auto"/>
        <w:jc w:val="both"/>
        <w:rPr>
          <w:rFonts w:ascii="Arial" w:hAnsi="Arial" w:cs="Arial"/>
          <w:bCs/>
          <w:color w:val="000000"/>
          <w:sz w:val="22"/>
          <w:szCs w:val="22"/>
        </w:rPr>
      </w:pPr>
      <w:r w:rsidRPr="00576C97">
        <w:rPr>
          <w:rFonts w:ascii="Arial" w:hAnsi="Arial" w:cs="Arial"/>
          <w:bCs/>
          <w:color w:val="000000"/>
          <w:sz w:val="22"/>
          <w:szCs w:val="22"/>
        </w:rPr>
        <w:t xml:space="preserve">Das Eigenkapital für die Transaktion wird von Carlyle Europe Technology Partners (CETP) IV bereitgestellt, einem Fonds mit einem Volumen von 1,35 Milliarden Euro, der in kleine und mittelständische Technologieunternehmen in Europa und den USA investiert. Das CETP-Team verfügt über umfangreiche Erfahrungen bei der Unterstützung von Unternehmen im Bereich Unternehmenssoftware, sowohl weltweit als </w:t>
      </w:r>
      <w:r w:rsidRPr="00576C97">
        <w:rPr>
          <w:rFonts w:ascii="Arial" w:hAnsi="Arial" w:cs="Arial"/>
          <w:bCs/>
          <w:color w:val="000000"/>
          <w:sz w:val="22"/>
          <w:szCs w:val="22"/>
        </w:rPr>
        <w:lastRenderedPageBreak/>
        <w:t xml:space="preserve">auch im deutschsprachigen Raum. Zu den bisherigen Investitionen der CETP-Fonds in den deutschen Markt für Unternehmenssoftware zählen der HR-Softwareanbieter Personal &amp; Informatik (P&amp;I), der Anbieter von Enterprise Content Management (ECM)-Software SER Group sowie iC Consult, ein führender Anbieter von Identity and Access Management (IAM)-Dienstleistungen. </w:t>
      </w:r>
    </w:p>
    <w:p w14:paraId="36468586" w14:textId="77777777" w:rsidR="00576C97" w:rsidRPr="00576C97" w:rsidRDefault="00576C97" w:rsidP="00576C97">
      <w:pPr>
        <w:spacing w:before="0" w:beforeAutospacing="0" w:after="0" w:line="360" w:lineRule="auto"/>
        <w:jc w:val="both"/>
        <w:rPr>
          <w:rFonts w:ascii="Arial" w:hAnsi="Arial" w:cs="Arial"/>
          <w:bCs/>
          <w:color w:val="000000"/>
          <w:sz w:val="22"/>
          <w:szCs w:val="22"/>
        </w:rPr>
      </w:pPr>
    </w:p>
    <w:p w14:paraId="4A7D24B2" w14:textId="77777777" w:rsidR="00576C97" w:rsidRPr="00576C97" w:rsidRDefault="00576C97" w:rsidP="00576C97">
      <w:pPr>
        <w:spacing w:before="0" w:beforeAutospacing="0" w:after="0" w:line="360" w:lineRule="auto"/>
        <w:jc w:val="both"/>
        <w:rPr>
          <w:rFonts w:ascii="Arial" w:hAnsi="Arial" w:cs="Arial"/>
          <w:bCs/>
          <w:color w:val="000000"/>
          <w:sz w:val="22"/>
          <w:szCs w:val="22"/>
        </w:rPr>
      </w:pPr>
      <w:r w:rsidRPr="00576C97">
        <w:rPr>
          <w:rFonts w:ascii="Arial" w:hAnsi="Arial" w:cs="Arial"/>
          <w:bCs/>
          <w:color w:val="000000"/>
          <w:sz w:val="22"/>
          <w:szCs w:val="22"/>
        </w:rPr>
        <w:t>Dr. Thorsten Dippel, Managing Director des Beratungsteams von CETP, sagt: "CSS ist einer der Marktführer bei Rechnungswesen- und Personalsoftware. Wir glauben, dass CSS exzellent positioniert ist, um von der steigenden Nachfrage nach modernen, cloudbasierten Lösungen zu profitieren und um weitere Marktanteile von älteren Anbietern oder solchen, die nur Buchhaltungs- oder Personalsoftware anbieten, zu gewinnen. In unsere Partnerschaft mit Michael Friemel und dem CSS-Management werden wir Carlyles Erfahrung in der Branche sowie bei der Skalierung ähnlicher Softwareunternehmen einbringen um weiteres Wachstum, sowohl organisch als auch durch Übernahmen, zu generieren."</w:t>
      </w:r>
    </w:p>
    <w:p w14:paraId="3DF5914A" w14:textId="77777777" w:rsidR="00576C97" w:rsidRPr="00576C97" w:rsidRDefault="00576C97" w:rsidP="00576C97">
      <w:pPr>
        <w:spacing w:before="0" w:beforeAutospacing="0" w:after="0" w:line="360" w:lineRule="auto"/>
        <w:jc w:val="both"/>
        <w:rPr>
          <w:rFonts w:ascii="Arial" w:hAnsi="Arial" w:cs="Arial"/>
          <w:bCs/>
          <w:color w:val="000000"/>
          <w:sz w:val="22"/>
          <w:szCs w:val="22"/>
        </w:rPr>
      </w:pPr>
    </w:p>
    <w:p w14:paraId="10D38872" w14:textId="77777777" w:rsidR="00576C97" w:rsidRDefault="00576C97" w:rsidP="00576C97">
      <w:pPr>
        <w:spacing w:before="0" w:beforeAutospacing="0" w:after="0" w:line="360" w:lineRule="auto"/>
        <w:jc w:val="both"/>
        <w:rPr>
          <w:rFonts w:ascii="Arial" w:hAnsi="Arial" w:cs="Arial"/>
          <w:bCs/>
          <w:color w:val="000000"/>
          <w:sz w:val="22"/>
          <w:szCs w:val="22"/>
        </w:rPr>
      </w:pPr>
      <w:r w:rsidRPr="00576C97">
        <w:rPr>
          <w:rFonts w:ascii="Arial" w:hAnsi="Arial" w:cs="Arial"/>
          <w:bCs/>
          <w:color w:val="000000"/>
          <w:sz w:val="22"/>
          <w:szCs w:val="22"/>
        </w:rPr>
        <w:t>Michael Friemel, CEO von CSS, kommentiert: “Wir freuen uns sehr über die Partnerschaft mit Carlyle, die ein umfangreiches Netzwerk und ein tiefes Verständnis für unsere Branche mitbringt. Die Investition von Carlyle ist ein wichtiger Schritt, um CSS in die nächste Phase der Entwicklung und des Wachstums zu führen. Durch die Zusammenarbeit mit Carlyle werden wir organische und M&amp;A-Möglichkeiten nutzen, um unsere Wachstums- und Innovationspläne weiter voranzutreiben. Ich bin absolut überzeugt, dass Carlyle der ideale Partner ist und dass dies der richtige Schritt zur richtigen Zeit ist.”</w:t>
      </w:r>
    </w:p>
    <w:p w14:paraId="1E26389C" w14:textId="77777777" w:rsidR="003C5D8E" w:rsidRDefault="003C5D8E" w:rsidP="00576C97">
      <w:pPr>
        <w:spacing w:before="0" w:beforeAutospacing="0" w:after="0" w:line="360" w:lineRule="auto"/>
        <w:jc w:val="both"/>
        <w:rPr>
          <w:rFonts w:ascii="Arial" w:hAnsi="Arial" w:cs="Arial"/>
          <w:bCs/>
          <w:color w:val="000000"/>
          <w:sz w:val="22"/>
          <w:szCs w:val="22"/>
        </w:rPr>
      </w:pPr>
    </w:p>
    <w:p w14:paraId="3B567F2E" w14:textId="77777777" w:rsidR="000022E0" w:rsidRDefault="000022E0" w:rsidP="00576C97">
      <w:pPr>
        <w:spacing w:before="0" w:beforeAutospacing="0" w:after="0" w:line="360" w:lineRule="auto"/>
        <w:jc w:val="both"/>
        <w:rPr>
          <w:rFonts w:ascii="Arial" w:hAnsi="Arial" w:cs="Arial"/>
          <w:bCs/>
          <w:color w:val="000000"/>
          <w:sz w:val="22"/>
          <w:szCs w:val="22"/>
        </w:rPr>
      </w:pPr>
    </w:p>
    <w:p w14:paraId="0059DEA2" w14:textId="77777777" w:rsidR="0058759F" w:rsidRDefault="0058759F" w:rsidP="00576C97">
      <w:pPr>
        <w:spacing w:before="0" w:beforeAutospacing="0" w:after="0" w:line="360" w:lineRule="auto"/>
        <w:jc w:val="both"/>
        <w:rPr>
          <w:rFonts w:ascii="Arial" w:hAnsi="Arial" w:cs="Arial"/>
          <w:bCs/>
          <w:color w:val="000000"/>
          <w:sz w:val="22"/>
          <w:szCs w:val="22"/>
        </w:rPr>
      </w:pPr>
    </w:p>
    <w:p w14:paraId="12BE94F1" w14:textId="77777777" w:rsidR="0058759F" w:rsidRDefault="0058759F" w:rsidP="00576C97">
      <w:pPr>
        <w:spacing w:before="0" w:beforeAutospacing="0" w:after="0" w:line="360" w:lineRule="auto"/>
        <w:jc w:val="both"/>
        <w:rPr>
          <w:rFonts w:ascii="Arial" w:hAnsi="Arial" w:cs="Arial"/>
          <w:bCs/>
          <w:color w:val="000000"/>
          <w:sz w:val="22"/>
          <w:szCs w:val="22"/>
        </w:rPr>
      </w:pPr>
    </w:p>
    <w:p w14:paraId="34649BD9" w14:textId="77777777" w:rsidR="0058759F" w:rsidRDefault="0058759F" w:rsidP="00576C97">
      <w:pPr>
        <w:spacing w:before="0" w:beforeAutospacing="0" w:after="0" w:line="360" w:lineRule="auto"/>
        <w:jc w:val="both"/>
        <w:rPr>
          <w:rFonts w:ascii="Arial" w:hAnsi="Arial" w:cs="Arial"/>
          <w:bCs/>
          <w:color w:val="000000"/>
          <w:sz w:val="22"/>
          <w:szCs w:val="22"/>
        </w:rPr>
      </w:pPr>
    </w:p>
    <w:p w14:paraId="12BBA1D1" w14:textId="77777777" w:rsidR="0058759F" w:rsidRDefault="0058759F" w:rsidP="00576C97">
      <w:pPr>
        <w:spacing w:before="0" w:beforeAutospacing="0" w:after="0" w:line="360" w:lineRule="auto"/>
        <w:jc w:val="both"/>
        <w:rPr>
          <w:rFonts w:ascii="Arial" w:hAnsi="Arial" w:cs="Arial"/>
          <w:bCs/>
          <w:color w:val="000000"/>
          <w:sz w:val="22"/>
          <w:szCs w:val="22"/>
        </w:rPr>
      </w:pPr>
    </w:p>
    <w:p w14:paraId="433B8DA4" w14:textId="77777777" w:rsidR="0058759F" w:rsidRDefault="0058759F" w:rsidP="00576C97">
      <w:pPr>
        <w:spacing w:before="0" w:beforeAutospacing="0" w:after="0" w:line="360" w:lineRule="auto"/>
        <w:jc w:val="both"/>
        <w:rPr>
          <w:rFonts w:ascii="Arial" w:hAnsi="Arial" w:cs="Arial"/>
          <w:bCs/>
          <w:color w:val="000000"/>
          <w:sz w:val="22"/>
          <w:szCs w:val="22"/>
        </w:rPr>
      </w:pPr>
    </w:p>
    <w:p w14:paraId="5EB5A7B0" w14:textId="77777777" w:rsidR="0058759F" w:rsidRDefault="0058759F" w:rsidP="00576C97">
      <w:pPr>
        <w:spacing w:before="0" w:beforeAutospacing="0" w:after="0" w:line="360" w:lineRule="auto"/>
        <w:jc w:val="both"/>
        <w:rPr>
          <w:rFonts w:ascii="Arial" w:hAnsi="Arial" w:cs="Arial"/>
          <w:bCs/>
          <w:color w:val="000000"/>
          <w:sz w:val="22"/>
          <w:szCs w:val="22"/>
        </w:rPr>
      </w:pPr>
    </w:p>
    <w:p w14:paraId="79EF0657" w14:textId="77777777" w:rsidR="0058759F" w:rsidRDefault="0058759F" w:rsidP="00576C97">
      <w:pPr>
        <w:spacing w:before="0" w:beforeAutospacing="0" w:after="0" w:line="360" w:lineRule="auto"/>
        <w:jc w:val="both"/>
        <w:rPr>
          <w:rFonts w:ascii="Arial" w:hAnsi="Arial" w:cs="Arial"/>
          <w:bCs/>
          <w:color w:val="000000"/>
          <w:sz w:val="22"/>
          <w:szCs w:val="22"/>
        </w:rPr>
      </w:pPr>
    </w:p>
    <w:p w14:paraId="61D33E06" w14:textId="77777777" w:rsidR="0058759F" w:rsidRDefault="0058759F" w:rsidP="00576C97">
      <w:pPr>
        <w:spacing w:before="0" w:beforeAutospacing="0" w:after="0" w:line="360" w:lineRule="auto"/>
        <w:jc w:val="both"/>
        <w:rPr>
          <w:rFonts w:ascii="Arial" w:hAnsi="Arial" w:cs="Arial"/>
          <w:bCs/>
          <w:color w:val="000000"/>
          <w:sz w:val="22"/>
          <w:szCs w:val="22"/>
        </w:rPr>
      </w:pPr>
    </w:p>
    <w:p w14:paraId="7FFF6749" w14:textId="77777777" w:rsidR="00576C97" w:rsidRPr="00576C97" w:rsidRDefault="00576C97" w:rsidP="000022E0">
      <w:pPr>
        <w:spacing w:before="0" w:beforeAutospacing="0" w:after="0" w:line="360" w:lineRule="auto"/>
        <w:jc w:val="both"/>
        <w:rPr>
          <w:rFonts w:ascii="Arial" w:hAnsi="Arial" w:cs="Arial"/>
          <w:b/>
          <w:bCs/>
          <w:sz w:val="20"/>
          <w:szCs w:val="20"/>
        </w:rPr>
      </w:pPr>
      <w:r w:rsidRPr="00576C97">
        <w:rPr>
          <w:rFonts w:ascii="Arial" w:hAnsi="Arial" w:cs="Arial"/>
          <w:b/>
          <w:bCs/>
          <w:sz w:val="20"/>
          <w:szCs w:val="20"/>
        </w:rPr>
        <w:lastRenderedPageBreak/>
        <w:t>Über Carlyle</w:t>
      </w:r>
    </w:p>
    <w:p w14:paraId="042A4612" w14:textId="77777777" w:rsidR="009C058C" w:rsidRPr="009C058C" w:rsidRDefault="00576C97" w:rsidP="00A425AE">
      <w:pPr>
        <w:spacing w:before="0" w:beforeAutospacing="0" w:after="0" w:line="360" w:lineRule="auto"/>
        <w:jc w:val="both"/>
        <w:rPr>
          <w:rFonts w:ascii="Arial" w:hAnsi="Arial" w:cs="Arial"/>
          <w:bCs/>
          <w:sz w:val="20"/>
          <w:szCs w:val="20"/>
        </w:rPr>
      </w:pPr>
      <w:r w:rsidRPr="00576C97">
        <w:rPr>
          <w:rFonts w:ascii="Arial" w:hAnsi="Arial" w:cs="Arial"/>
          <w:bCs/>
          <w:sz w:val="20"/>
          <w:szCs w:val="20"/>
        </w:rPr>
        <w:t xml:space="preserve">The Carlyle Group (NASDAQ: CG) ist ein internationaler Investmentmanager mit großer Branchenexpertise, der privates Kapital in den Segmenten Global Private Equity, Global Credit und Investment Solutions anlegt. Zum 30. September 2021 verwaltet Carlyle rund 293 Mrd USD. Carlyles Ziel ist es, intelligent zu investieren und Wert für Investoren, Portfolio-Unternehmen und Communities zu schaffen. Carlyle beschäftigt über 1.800 Mitarbeitende in 26 Büros auf fünf Kontinenten. Weitere Informationen unter </w:t>
      </w:r>
      <w:hyperlink r:id="rId8" w:history="1">
        <w:r w:rsidR="000022E0" w:rsidRPr="00576C97">
          <w:rPr>
            <w:rStyle w:val="Hyperlink"/>
            <w:rFonts w:ascii="Arial" w:hAnsi="Arial" w:cs="Arial"/>
            <w:bCs/>
            <w:sz w:val="20"/>
            <w:szCs w:val="20"/>
          </w:rPr>
          <w:t>www.carlyle.</w:t>
        </w:r>
        <w:r w:rsidR="000022E0" w:rsidRPr="00C23B11">
          <w:rPr>
            <w:rStyle w:val="Hyperlink"/>
            <w:rFonts w:ascii="Arial" w:hAnsi="Arial" w:cs="Arial"/>
            <w:bCs/>
            <w:sz w:val="20"/>
            <w:szCs w:val="20"/>
          </w:rPr>
          <w:t>com</w:t>
        </w:r>
      </w:hyperlink>
      <w:r w:rsidR="000022E0">
        <w:rPr>
          <w:rFonts w:ascii="Arial" w:hAnsi="Arial" w:cs="Arial"/>
          <w:bCs/>
          <w:sz w:val="20"/>
          <w:szCs w:val="20"/>
        </w:rPr>
        <w:t xml:space="preserve"> </w:t>
      </w:r>
      <w:r w:rsidRPr="00576C97">
        <w:rPr>
          <w:rFonts w:ascii="Arial" w:hAnsi="Arial" w:cs="Arial"/>
          <w:bCs/>
          <w:sz w:val="20"/>
          <w:szCs w:val="20"/>
        </w:rPr>
        <w:t xml:space="preserve">oder folgen Sie uns auf Twitter @OneCarlyle. </w:t>
      </w:r>
      <w:bookmarkStart w:id="1" w:name="_Hlk80052842"/>
    </w:p>
    <w:p w14:paraId="64CEDF67" w14:textId="77777777" w:rsidR="005460D2" w:rsidRDefault="005460D2" w:rsidP="00A425AE">
      <w:pPr>
        <w:spacing w:before="0" w:beforeAutospacing="0" w:after="0" w:line="360" w:lineRule="auto"/>
        <w:jc w:val="both"/>
        <w:rPr>
          <w:rFonts w:ascii="Arial" w:hAnsi="Arial" w:cs="Arial"/>
          <w:b/>
          <w:bCs/>
          <w:sz w:val="20"/>
          <w:szCs w:val="20"/>
        </w:rPr>
      </w:pPr>
    </w:p>
    <w:p w14:paraId="6F5D5B77" w14:textId="77777777" w:rsidR="004E75F3" w:rsidRPr="006F650D" w:rsidRDefault="004E75F3" w:rsidP="00A425AE">
      <w:pPr>
        <w:spacing w:before="0" w:beforeAutospacing="0" w:after="0" w:line="360" w:lineRule="auto"/>
        <w:jc w:val="both"/>
        <w:rPr>
          <w:rFonts w:ascii="Arial" w:hAnsi="Arial" w:cs="Arial"/>
          <w:b/>
          <w:bCs/>
          <w:sz w:val="20"/>
          <w:szCs w:val="20"/>
        </w:rPr>
      </w:pPr>
      <w:r w:rsidRPr="006F650D">
        <w:rPr>
          <w:rFonts w:ascii="Arial" w:hAnsi="Arial" w:cs="Arial"/>
          <w:b/>
          <w:bCs/>
          <w:sz w:val="20"/>
          <w:szCs w:val="20"/>
        </w:rPr>
        <w:t>Über die CSS AG</w:t>
      </w:r>
    </w:p>
    <w:p w14:paraId="6B8AD765" w14:textId="77777777" w:rsidR="000022E0" w:rsidRPr="009C058C" w:rsidRDefault="00926C5F" w:rsidP="009C058C">
      <w:pPr>
        <w:spacing w:before="0" w:beforeAutospacing="0" w:after="0" w:line="360" w:lineRule="auto"/>
        <w:jc w:val="both"/>
        <w:rPr>
          <w:rFonts w:ascii="Arial" w:hAnsi="Arial" w:cs="Arial"/>
          <w:bCs/>
          <w:sz w:val="20"/>
          <w:szCs w:val="20"/>
        </w:rPr>
      </w:pPr>
      <w:r w:rsidRPr="006F650D">
        <w:rPr>
          <w:rFonts w:ascii="Arial" w:hAnsi="Arial" w:cs="Arial"/>
          <w:bCs/>
          <w:sz w:val="20"/>
          <w:szCs w:val="20"/>
        </w:rPr>
        <w:t>Die CSS AG entwickelt seit 1984 benutzerorientierte sowie branchenübergreifend einsetzbare Business Software für den anspruchsvollen Mittelstand - auch für den internationalen Unternehmenseinsatz. Die Softwarelösung eGECKO bietet als einzige Mittelstandslösung die komplette Integration von Rechnungswesen, Controlling, Personalwesen und CRM mit moderner Javatechnologie. Mit knapp 2</w:t>
      </w:r>
      <w:r w:rsidR="00FF2C7F" w:rsidRPr="006F650D">
        <w:rPr>
          <w:rFonts w:ascii="Arial" w:hAnsi="Arial" w:cs="Arial"/>
          <w:bCs/>
          <w:sz w:val="20"/>
          <w:szCs w:val="20"/>
        </w:rPr>
        <w:t>5</w:t>
      </w:r>
      <w:r w:rsidRPr="006F650D">
        <w:rPr>
          <w:rFonts w:ascii="Arial" w:hAnsi="Arial" w:cs="Arial"/>
          <w:bCs/>
          <w:sz w:val="20"/>
          <w:szCs w:val="20"/>
        </w:rPr>
        <w:t xml:space="preserve">00 Kunden und ca. </w:t>
      </w:r>
      <w:r w:rsidR="00FF2C7F" w:rsidRPr="006F650D">
        <w:rPr>
          <w:rFonts w:ascii="Arial" w:hAnsi="Arial" w:cs="Arial"/>
          <w:bCs/>
          <w:sz w:val="20"/>
          <w:szCs w:val="20"/>
        </w:rPr>
        <w:t>1</w:t>
      </w:r>
      <w:r w:rsidR="00663ADF" w:rsidRPr="006F650D">
        <w:rPr>
          <w:rFonts w:ascii="Arial" w:hAnsi="Arial" w:cs="Arial"/>
          <w:bCs/>
          <w:sz w:val="20"/>
          <w:szCs w:val="20"/>
        </w:rPr>
        <w:t>2</w:t>
      </w:r>
      <w:r w:rsidR="00FF2C7F" w:rsidRPr="006F650D">
        <w:rPr>
          <w:rFonts w:ascii="Arial" w:hAnsi="Arial" w:cs="Arial"/>
          <w:bCs/>
          <w:sz w:val="20"/>
          <w:szCs w:val="20"/>
        </w:rPr>
        <w:t>.</w:t>
      </w:r>
      <w:r w:rsidR="00663ADF" w:rsidRPr="006F650D">
        <w:rPr>
          <w:rFonts w:ascii="Arial" w:hAnsi="Arial" w:cs="Arial"/>
          <w:bCs/>
          <w:sz w:val="20"/>
          <w:szCs w:val="20"/>
        </w:rPr>
        <w:t>225</w:t>
      </w:r>
      <w:r w:rsidRPr="006F650D">
        <w:rPr>
          <w:rFonts w:ascii="Arial" w:hAnsi="Arial" w:cs="Arial"/>
          <w:bCs/>
          <w:sz w:val="20"/>
          <w:szCs w:val="20"/>
        </w:rPr>
        <w:t xml:space="preserve"> Firmen, darunter Organisationen, öffentliche Einrichtungen, mittelständische Unternehmen und internationale Konzerne wie CAWÖ Textil, Hassia Mineralquellen, die WASGAU Produktions &amp; Handels AG oder der VDMA, gehört CSS zu den großen Herstellern betriebswirtschaftlicher Software in Deutschland. Neben dem Hauptsitz in Künzell bei Fulda ist die CSS-Gruppe deutschlandweit mit über 2</w:t>
      </w:r>
      <w:r w:rsidR="00663ADF" w:rsidRPr="006F650D">
        <w:rPr>
          <w:rFonts w:ascii="Arial" w:hAnsi="Arial" w:cs="Arial"/>
          <w:bCs/>
          <w:sz w:val="20"/>
          <w:szCs w:val="20"/>
        </w:rPr>
        <w:t>5</w:t>
      </w:r>
      <w:r w:rsidRPr="006F650D">
        <w:rPr>
          <w:rFonts w:ascii="Arial" w:hAnsi="Arial" w:cs="Arial"/>
          <w:bCs/>
          <w:sz w:val="20"/>
          <w:szCs w:val="20"/>
        </w:rPr>
        <w:t>0 Mitarbeitern und Standorten in Berlin, Dresden, Düsseldorf, Hamburg, Lampertheim,</w:t>
      </w:r>
      <w:r w:rsidR="00EA4131">
        <w:rPr>
          <w:rFonts w:ascii="Arial" w:hAnsi="Arial" w:cs="Arial"/>
          <w:bCs/>
          <w:sz w:val="20"/>
          <w:szCs w:val="20"/>
        </w:rPr>
        <w:t xml:space="preserve"> </w:t>
      </w:r>
      <w:r w:rsidRPr="006F650D">
        <w:rPr>
          <w:rFonts w:ascii="Arial" w:hAnsi="Arial" w:cs="Arial"/>
          <w:bCs/>
          <w:sz w:val="20"/>
          <w:szCs w:val="20"/>
        </w:rPr>
        <w:t xml:space="preserve">München, Villingen-Schwenningen und Wilhelmshaven vertreten. Zum europaweiten Partnernetz von CSS zählen Unternehmen wie die </w:t>
      </w:r>
      <w:r w:rsidR="00737E87" w:rsidRPr="006F650D">
        <w:rPr>
          <w:rFonts w:ascii="Arial" w:hAnsi="Arial" w:cs="Arial"/>
          <w:bCs/>
          <w:sz w:val="20"/>
          <w:szCs w:val="20"/>
        </w:rPr>
        <w:t>Asseco Solutions AG</w:t>
      </w:r>
      <w:r w:rsidRPr="006F650D">
        <w:rPr>
          <w:rFonts w:ascii="Arial" w:hAnsi="Arial" w:cs="Arial"/>
          <w:bCs/>
          <w:sz w:val="20"/>
          <w:szCs w:val="20"/>
        </w:rPr>
        <w:t>, COBUS ConCept GmbH, Hetkamp GmbH, PLANAT GmbH</w:t>
      </w:r>
      <w:r w:rsidR="0081623B" w:rsidRPr="006F650D">
        <w:rPr>
          <w:rFonts w:ascii="Arial" w:hAnsi="Arial" w:cs="Arial"/>
          <w:bCs/>
          <w:sz w:val="20"/>
          <w:szCs w:val="20"/>
        </w:rPr>
        <w:t>,</w:t>
      </w:r>
      <w:r w:rsidRPr="006F650D">
        <w:rPr>
          <w:rFonts w:ascii="Arial" w:hAnsi="Arial" w:cs="Arial"/>
          <w:bCs/>
          <w:sz w:val="20"/>
          <w:szCs w:val="20"/>
        </w:rPr>
        <w:t xml:space="preserve"> PDS GmbH oder PSI Automotive &amp; Industry GmbH. Strategische Partner sind Microsoft, Informix, Oracle und IBM. Die CSS AG ist Mitglied im Branchenverband BITKOM, im VDMA (Verband Deutscher Maschinen- und Anlagenbau e.V.) und im BVMW (Bundesverband mittelständische Wirtschaft e.V.). Weitere Informationen zu CSS: </w:t>
      </w:r>
      <w:hyperlink r:id="rId9" w:history="1">
        <w:r w:rsidR="00565A31" w:rsidRPr="006F650D">
          <w:rPr>
            <w:rStyle w:val="Hyperlink"/>
            <w:rFonts w:ascii="Arial" w:hAnsi="Arial" w:cs="Arial"/>
            <w:bCs/>
            <w:sz w:val="20"/>
            <w:szCs w:val="20"/>
          </w:rPr>
          <w:t>www.css.de</w:t>
        </w:r>
      </w:hyperlink>
      <w:bookmarkEnd w:id="1"/>
    </w:p>
    <w:p w14:paraId="48761E93" w14:textId="77777777" w:rsidR="000022E0" w:rsidRDefault="000022E0" w:rsidP="000022E0">
      <w:pPr>
        <w:spacing w:before="0" w:beforeAutospacing="0" w:after="0" w:line="360" w:lineRule="auto"/>
        <w:jc w:val="both"/>
        <w:rPr>
          <w:rFonts w:ascii="Arial" w:hAnsi="Arial" w:cs="Arial"/>
          <w:b/>
          <w:bCs/>
          <w:sz w:val="20"/>
          <w:szCs w:val="20"/>
        </w:rPr>
      </w:pPr>
    </w:p>
    <w:p w14:paraId="767FC1FE" w14:textId="77777777" w:rsidR="000022E0" w:rsidRPr="006F650D" w:rsidRDefault="000022E0" w:rsidP="000022E0">
      <w:pPr>
        <w:spacing w:before="0" w:beforeAutospacing="0" w:after="0" w:line="360" w:lineRule="auto"/>
        <w:jc w:val="both"/>
        <w:rPr>
          <w:rFonts w:ascii="Arial" w:hAnsi="Arial" w:cs="Arial"/>
          <w:b/>
          <w:bCs/>
          <w:sz w:val="20"/>
          <w:szCs w:val="20"/>
        </w:rPr>
      </w:pPr>
      <w:r w:rsidRPr="006F650D">
        <w:rPr>
          <w:rFonts w:ascii="Arial" w:hAnsi="Arial" w:cs="Arial"/>
          <w:b/>
          <w:bCs/>
          <w:sz w:val="20"/>
          <w:szCs w:val="20"/>
        </w:rPr>
        <w:t>Mittelstandslösung eGECKO</w:t>
      </w:r>
    </w:p>
    <w:p w14:paraId="1E423040" w14:textId="77777777" w:rsidR="000022E0" w:rsidRPr="006F650D" w:rsidRDefault="000022E0" w:rsidP="000022E0">
      <w:pPr>
        <w:spacing w:before="0" w:beforeAutospacing="0" w:after="0" w:line="360" w:lineRule="auto"/>
        <w:jc w:val="both"/>
        <w:rPr>
          <w:rFonts w:ascii="Arial" w:hAnsi="Arial" w:cs="Arial"/>
          <w:bCs/>
          <w:sz w:val="20"/>
          <w:szCs w:val="20"/>
        </w:rPr>
      </w:pPr>
      <w:r w:rsidRPr="006F650D">
        <w:rPr>
          <w:rFonts w:ascii="Arial" w:hAnsi="Arial" w:cs="Arial"/>
          <w:bCs/>
          <w:sz w:val="20"/>
          <w:szCs w:val="20"/>
        </w:rPr>
        <w:t>Die branchenübergreifend einsetzbare Software eGECKO integriert und vernetzt auf effiziente, ganzheitliche Weise sämtliche Abläufe eines Unternehmens. Das Produktportfolio umfasst Lösungen für das Rechnungswesen (Finanzbuchhaltung, Anlagenbuchhaltung, Konzernmanagement, Vertragsmanagement, Dokumentenarchiv), Controlling (Kostenrechnung, strategische Unternehmensplanung, Budgetierung, Kennzahlensystem, Rating), Personalwesen (Lohn- und Gehaltsabrechnung, Reisemanagement, Personalmanagement, Personalzeiterfassung), CRM sowie spezielle ERP-Komplettlösungen für ausgewählte Branchen.</w:t>
      </w:r>
    </w:p>
    <w:p w14:paraId="6C41CE34" w14:textId="77777777" w:rsidR="004E75F3" w:rsidRPr="006F650D" w:rsidRDefault="004E75F3" w:rsidP="00A425AE">
      <w:pPr>
        <w:spacing w:before="0" w:beforeAutospacing="0" w:after="0" w:line="360" w:lineRule="auto"/>
        <w:rPr>
          <w:rFonts w:ascii="Arial" w:hAnsi="Arial" w:cs="Arial"/>
          <w:b/>
          <w:bCs/>
          <w:color w:val="000000"/>
          <w:sz w:val="20"/>
          <w:szCs w:val="20"/>
        </w:rPr>
      </w:pPr>
      <w:r w:rsidRPr="006F650D">
        <w:rPr>
          <w:rFonts w:ascii="Arial" w:hAnsi="Arial" w:cs="Arial"/>
          <w:b/>
          <w:bCs/>
          <w:color w:val="000000"/>
          <w:sz w:val="20"/>
          <w:szCs w:val="20"/>
        </w:rPr>
        <w:t>Pressekontakt</w:t>
      </w:r>
    </w:p>
    <w:p w14:paraId="3390A19E" w14:textId="77777777" w:rsidR="004E75F3" w:rsidRPr="006F650D" w:rsidRDefault="004E75F3" w:rsidP="00A425AE">
      <w:pPr>
        <w:autoSpaceDE w:val="0"/>
        <w:autoSpaceDN w:val="0"/>
        <w:adjustRightInd w:val="0"/>
        <w:spacing w:before="0" w:beforeAutospacing="0" w:after="0"/>
        <w:jc w:val="both"/>
        <w:rPr>
          <w:rFonts w:ascii="Arial" w:hAnsi="Arial" w:cs="Arial"/>
          <w:sz w:val="22"/>
          <w:szCs w:val="22"/>
        </w:rPr>
      </w:pPr>
    </w:p>
    <w:p w14:paraId="4E9506A2" w14:textId="77777777" w:rsidR="004E75F3" w:rsidRPr="006F650D" w:rsidRDefault="004E75F3" w:rsidP="00A425AE">
      <w:pPr>
        <w:spacing w:before="0" w:beforeAutospacing="0" w:after="0" w:line="360" w:lineRule="auto"/>
        <w:rPr>
          <w:rFonts w:ascii="Arial" w:hAnsi="Arial" w:cs="Arial"/>
          <w:b/>
          <w:bCs/>
          <w:color w:val="000000"/>
          <w:sz w:val="20"/>
          <w:szCs w:val="20"/>
        </w:rPr>
      </w:pPr>
      <w:r w:rsidRPr="006F650D">
        <w:rPr>
          <w:rFonts w:ascii="Arial" w:hAnsi="Arial" w:cs="Arial"/>
          <w:b/>
          <w:bCs/>
          <w:color w:val="000000"/>
          <w:sz w:val="20"/>
          <w:szCs w:val="20"/>
        </w:rPr>
        <w:lastRenderedPageBreak/>
        <w:t>CSS AG</w:t>
      </w:r>
    </w:p>
    <w:p w14:paraId="462C65B2" w14:textId="77777777" w:rsidR="004E75F3" w:rsidRPr="006F650D" w:rsidRDefault="004E75F3" w:rsidP="00A425AE">
      <w:pPr>
        <w:spacing w:before="0" w:beforeAutospacing="0" w:after="0" w:line="360" w:lineRule="auto"/>
        <w:rPr>
          <w:rFonts w:ascii="Arial" w:hAnsi="Arial" w:cs="Arial"/>
          <w:color w:val="000000"/>
          <w:sz w:val="20"/>
          <w:szCs w:val="20"/>
        </w:rPr>
      </w:pPr>
      <w:r w:rsidRPr="006F650D">
        <w:rPr>
          <w:rFonts w:ascii="Arial" w:hAnsi="Arial" w:cs="Arial"/>
          <w:color w:val="000000"/>
          <w:sz w:val="20"/>
          <w:szCs w:val="20"/>
        </w:rPr>
        <w:t>Verena Quell</w:t>
      </w:r>
    </w:p>
    <w:p w14:paraId="30462645" w14:textId="77777777" w:rsidR="004E75F3" w:rsidRPr="006F650D" w:rsidRDefault="004E75F3" w:rsidP="00A425AE">
      <w:pPr>
        <w:spacing w:before="0" w:beforeAutospacing="0" w:after="0" w:line="360" w:lineRule="auto"/>
        <w:rPr>
          <w:rFonts w:ascii="Arial" w:hAnsi="Arial" w:cs="Arial"/>
          <w:color w:val="000000"/>
          <w:sz w:val="20"/>
          <w:szCs w:val="20"/>
        </w:rPr>
      </w:pPr>
      <w:r w:rsidRPr="006F650D">
        <w:rPr>
          <w:rFonts w:ascii="Arial" w:hAnsi="Arial" w:cs="Arial"/>
          <w:color w:val="000000"/>
          <w:sz w:val="20"/>
          <w:szCs w:val="20"/>
        </w:rPr>
        <w:t>Friedrich-Dietz-Str. 1</w:t>
      </w:r>
    </w:p>
    <w:p w14:paraId="0E36FF49" w14:textId="77777777" w:rsidR="004E75F3" w:rsidRPr="006F650D" w:rsidRDefault="004E75F3" w:rsidP="00A425AE">
      <w:pPr>
        <w:spacing w:before="0" w:beforeAutospacing="0" w:after="0" w:line="360" w:lineRule="auto"/>
        <w:rPr>
          <w:rFonts w:ascii="Arial" w:hAnsi="Arial" w:cs="Arial"/>
          <w:color w:val="000000"/>
          <w:sz w:val="20"/>
          <w:szCs w:val="20"/>
        </w:rPr>
      </w:pPr>
      <w:r w:rsidRPr="006F650D">
        <w:rPr>
          <w:rFonts w:ascii="Arial" w:hAnsi="Arial" w:cs="Arial"/>
          <w:color w:val="000000"/>
          <w:sz w:val="20"/>
          <w:szCs w:val="20"/>
        </w:rPr>
        <w:t>36093 Künzell</w:t>
      </w:r>
    </w:p>
    <w:p w14:paraId="6EEC3B4E" w14:textId="77777777" w:rsidR="004E75F3" w:rsidRPr="006F650D" w:rsidRDefault="004E75F3" w:rsidP="00A425AE">
      <w:pPr>
        <w:spacing w:before="0" w:beforeAutospacing="0" w:after="0" w:line="360" w:lineRule="auto"/>
        <w:rPr>
          <w:rFonts w:ascii="Arial" w:hAnsi="Arial" w:cs="Arial"/>
          <w:color w:val="000000"/>
          <w:sz w:val="20"/>
          <w:szCs w:val="20"/>
        </w:rPr>
      </w:pPr>
      <w:r w:rsidRPr="006F650D">
        <w:rPr>
          <w:rFonts w:ascii="Arial" w:hAnsi="Arial" w:cs="Arial"/>
          <w:color w:val="000000"/>
          <w:sz w:val="20"/>
          <w:szCs w:val="20"/>
        </w:rPr>
        <w:t>Tel.: +49 (661) 9392-216</w:t>
      </w:r>
    </w:p>
    <w:p w14:paraId="77AC0A7B" w14:textId="77777777" w:rsidR="004E75F3" w:rsidRPr="006F650D" w:rsidRDefault="004E75F3" w:rsidP="00A425AE">
      <w:pPr>
        <w:spacing w:before="0" w:beforeAutospacing="0" w:after="0" w:line="360" w:lineRule="auto"/>
        <w:rPr>
          <w:rFonts w:ascii="Arial" w:hAnsi="Arial" w:cs="Arial"/>
          <w:color w:val="000000"/>
          <w:sz w:val="20"/>
          <w:szCs w:val="20"/>
        </w:rPr>
      </w:pPr>
      <w:r w:rsidRPr="006F650D">
        <w:rPr>
          <w:rFonts w:ascii="Arial" w:hAnsi="Arial" w:cs="Arial"/>
          <w:color w:val="000000"/>
          <w:sz w:val="20"/>
          <w:szCs w:val="20"/>
        </w:rPr>
        <w:t xml:space="preserve">E-Mail: </w:t>
      </w:r>
      <w:hyperlink r:id="rId10" w:history="1">
        <w:r w:rsidRPr="006F650D">
          <w:rPr>
            <w:rStyle w:val="Hyperlink"/>
            <w:rFonts w:ascii="Arial" w:hAnsi="Arial" w:cs="Arial"/>
            <w:sz w:val="20"/>
            <w:szCs w:val="20"/>
          </w:rPr>
          <w:t>verena.quell@css.de</w:t>
        </w:r>
      </w:hyperlink>
    </w:p>
    <w:p w14:paraId="1E1B074C" w14:textId="77777777" w:rsidR="004E75F3" w:rsidRPr="006F650D" w:rsidRDefault="004E75F3" w:rsidP="00A425AE">
      <w:pPr>
        <w:spacing w:before="0" w:beforeAutospacing="0" w:after="0"/>
        <w:rPr>
          <w:rFonts w:ascii="Arial" w:hAnsi="Arial" w:cs="Arial"/>
          <w:color w:val="000000"/>
          <w:sz w:val="20"/>
          <w:szCs w:val="20"/>
        </w:rPr>
      </w:pPr>
      <w:r w:rsidRPr="006F650D">
        <w:rPr>
          <w:rFonts w:ascii="Arial" w:hAnsi="Arial" w:cs="Arial"/>
          <w:color w:val="000000"/>
          <w:sz w:val="20"/>
          <w:szCs w:val="20"/>
        </w:rPr>
        <w:t xml:space="preserve">Web: </w:t>
      </w:r>
      <w:hyperlink r:id="rId11" w:history="1">
        <w:r w:rsidRPr="006F650D">
          <w:rPr>
            <w:rStyle w:val="Hyperlink"/>
            <w:rFonts w:ascii="Arial" w:hAnsi="Arial" w:cs="Arial"/>
            <w:sz w:val="20"/>
            <w:szCs w:val="20"/>
          </w:rPr>
          <w:t>www.css.de</w:t>
        </w:r>
      </w:hyperlink>
    </w:p>
    <w:p w14:paraId="0DF3B6C5" w14:textId="77777777" w:rsidR="004E75F3" w:rsidRDefault="004E75F3" w:rsidP="004E75F3">
      <w:pPr>
        <w:spacing w:line="360" w:lineRule="auto"/>
        <w:rPr>
          <w:rFonts w:ascii="Arial" w:hAnsi="Arial" w:cs="Arial"/>
          <w:color w:val="000000"/>
          <w:sz w:val="20"/>
          <w:szCs w:val="20"/>
        </w:rPr>
      </w:pPr>
    </w:p>
    <w:p w14:paraId="59B753F8" w14:textId="77777777" w:rsidR="004B3586" w:rsidRDefault="004B3586" w:rsidP="004B3586">
      <w:pPr>
        <w:pStyle w:val="msolistparagraph0"/>
        <w:ind w:left="0"/>
        <w:jc w:val="both"/>
        <w:rPr>
          <w:rFonts w:ascii="Arial" w:hAnsi="Arial" w:cs="Arial"/>
          <w:sz w:val="22"/>
          <w:szCs w:val="22"/>
        </w:rPr>
      </w:pPr>
    </w:p>
    <w:bookmarkEnd w:id="0"/>
    <w:p w14:paraId="691D37F8" w14:textId="77777777" w:rsidR="004B3586" w:rsidRPr="006F650D" w:rsidRDefault="004B3586" w:rsidP="004E75F3">
      <w:pPr>
        <w:spacing w:line="360" w:lineRule="auto"/>
        <w:rPr>
          <w:rFonts w:ascii="Arial" w:hAnsi="Arial" w:cs="Arial"/>
          <w:color w:val="000000"/>
          <w:sz w:val="20"/>
          <w:szCs w:val="20"/>
        </w:rPr>
      </w:pPr>
    </w:p>
    <w:sectPr w:rsidR="004B3586" w:rsidRPr="006F650D" w:rsidSect="009E5992">
      <w:headerReference w:type="default" r:id="rId12"/>
      <w:footerReference w:type="default" r:id="rId13"/>
      <w:pgSz w:w="11906" w:h="16838"/>
      <w:pgMar w:top="2552" w:right="1985"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810E4" w14:textId="77777777" w:rsidR="00656BFD" w:rsidRDefault="00656BFD">
      <w:r>
        <w:separator/>
      </w:r>
    </w:p>
  </w:endnote>
  <w:endnote w:type="continuationSeparator" w:id="0">
    <w:p w14:paraId="27CB6974" w14:textId="77777777" w:rsidR="00656BFD" w:rsidRDefault="0065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7BFA" w14:textId="77777777" w:rsidR="007644B7" w:rsidRPr="009E5992" w:rsidRDefault="007644B7" w:rsidP="009E5992">
    <w:pPr>
      <w:pStyle w:val="Fuzeile"/>
      <w:rPr>
        <w:rFonts w:ascii="Arial" w:hAnsi="Arial" w:cs="Arial"/>
        <w:b/>
        <w:bCs/>
        <w:i/>
        <w:iCs/>
        <w:sz w:val="28"/>
        <w:szCs w:val="28"/>
      </w:rPr>
    </w:pPr>
    <w:r w:rsidRPr="009E5992">
      <w:rPr>
        <w:rStyle w:val="Seitenzahl"/>
        <w:rFonts w:ascii="Arial" w:hAnsi="Arial"/>
        <w:b/>
        <w:i/>
        <w:spacing w:val="20"/>
        <w:sz w:val="28"/>
        <w:szCs w:val="28"/>
      </w:rPr>
      <w:t xml:space="preserve">Seite </w:t>
    </w:r>
    <w:r w:rsidRPr="009E5992">
      <w:rPr>
        <w:rStyle w:val="Seitenzahl"/>
        <w:rFonts w:ascii="Arial" w:hAnsi="Arial" w:cs="Arial"/>
        <w:b/>
        <w:i/>
        <w:spacing w:val="20"/>
        <w:sz w:val="28"/>
        <w:szCs w:val="28"/>
      </w:rPr>
      <w:fldChar w:fldCharType="begin"/>
    </w:r>
    <w:r w:rsidRPr="009E5992">
      <w:rPr>
        <w:rStyle w:val="Seitenzahl"/>
        <w:rFonts w:ascii="Arial" w:hAnsi="Arial" w:cs="Arial"/>
        <w:b/>
        <w:i/>
        <w:spacing w:val="20"/>
        <w:sz w:val="28"/>
        <w:szCs w:val="28"/>
      </w:rPr>
      <w:instrText xml:space="preserve"> </w:instrText>
    </w:r>
    <w:r>
      <w:rPr>
        <w:rStyle w:val="Seitenzahl"/>
        <w:rFonts w:ascii="Arial" w:hAnsi="Arial" w:cs="Arial"/>
        <w:b/>
        <w:i/>
        <w:spacing w:val="20"/>
        <w:sz w:val="28"/>
        <w:szCs w:val="28"/>
      </w:rPr>
      <w:instrText>PAGE</w:instrText>
    </w:r>
    <w:r w:rsidRPr="009E5992">
      <w:rPr>
        <w:rStyle w:val="Seitenzahl"/>
        <w:rFonts w:ascii="Arial" w:hAnsi="Arial" w:cs="Arial"/>
        <w:b/>
        <w:i/>
        <w:spacing w:val="20"/>
        <w:sz w:val="28"/>
        <w:szCs w:val="28"/>
      </w:rPr>
      <w:instrText xml:space="preserve"> </w:instrText>
    </w:r>
    <w:r w:rsidRPr="009E5992">
      <w:rPr>
        <w:rStyle w:val="Seitenzahl"/>
        <w:rFonts w:ascii="Arial" w:hAnsi="Arial" w:cs="Arial"/>
        <w:b/>
        <w:i/>
        <w:spacing w:val="20"/>
        <w:sz w:val="28"/>
        <w:szCs w:val="28"/>
      </w:rPr>
      <w:fldChar w:fldCharType="separate"/>
    </w:r>
    <w:r w:rsidR="006316EC">
      <w:rPr>
        <w:rStyle w:val="Seitenzahl"/>
        <w:rFonts w:ascii="Arial" w:hAnsi="Arial" w:cs="Arial"/>
        <w:b/>
        <w:i/>
        <w:noProof/>
        <w:spacing w:val="20"/>
        <w:sz w:val="28"/>
        <w:szCs w:val="28"/>
      </w:rPr>
      <w:t>3</w:t>
    </w:r>
    <w:r w:rsidRPr="009E5992">
      <w:rPr>
        <w:rStyle w:val="Seitenzahl"/>
        <w:rFonts w:ascii="Arial" w:hAnsi="Arial" w:cs="Arial"/>
        <w:b/>
        <w:i/>
        <w:spacing w:val="20"/>
        <w:sz w:val="28"/>
        <w:szCs w:val="28"/>
      </w:rPr>
      <w:fldChar w:fldCharType="end"/>
    </w:r>
    <w:r w:rsidRPr="009E5992">
      <w:rPr>
        <w:rStyle w:val="Seitenzahl"/>
        <w:rFonts w:ascii="Arial" w:hAnsi="Arial" w:cs="Arial"/>
        <w:b/>
        <w:i/>
        <w:spacing w:val="20"/>
        <w:sz w:val="28"/>
        <w:szCs w:val="28"/>
      </w:rPr>
      <w:t xml:space="preserve"> </w:t>
    </w:r>
    <w:r w:rsidRPr="009E5992">
      <w:rPr>
        <w:rStyle w:val="Seitenzahl"/>
        <w:rFonts w:ascii="Arial" w:hAnsi="Arial"/>
        <w:b/>
        <w:i/>
        <w:spacing w:val="20"/>
        <w:sz w:val="28"/>
        <w:szCs w:val="28"/>
      </w:rPr>
      <w:t>– Abdruck honorarfrei – Belegexemplar erbeten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AFE71" w14:textId="77777777" w:rsidR="00656BFD" w:rsidRDefault="00656BFD">
      <w:r>
        <w:separator/>
      </w:r>
    </w:p>
  </w:footnote>
  <w:footnote w:type="continuationSeparator" w:id="0">
    <w:p w14:paraId="28D0C8D2" w14:textId="77777777" w:rsidR="00656BFD" w:rsidRDefault="00656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AC8C" w14:textId="40E015D4" w:rsidR="007644B7" w:rsidRPr="009E5992" w:rsidRDefault="007644B7" w:rsidP="0058759F">
    <w:pPr>
      <w:spacing w:before="0" w:beforeAutospacing="0" w:after="0" w:line="360" w:lineRule="atLeast"/>
      <w:jc w:val="both"/>
      <w:rPr>
        <w:rFonts w:ascii="Arial" w:hAnsi="Arial" w:cs="Arial"/>
        <w:b/>
        <w:i/>
        <w:sz w:val="28"/>
        <w:szCs w:val="28"/>
      </w:rPr>
    </w:pPr>
    <w:r w:rsidRPr="009E5992">
      <w:rPr>
        <w:rFonts w:ascii="Arial" w:hAnsi="Arial" w:cs="Arial"/>
        <w:b/>
        <w:i/>
        <w:sz w:val="28"/>
        <w:szCs w:val="28"/>
      </w:rPr>
      <w:t>PRESSEMITTEILUNG</w:t>
    </w:r>
    <w:r w:rsidRPr="009E5992">
      <w:rPr>
        <w:rFonts w:ascii="Arial" w:hAnsi="Arial" w:cs="Arial"/>
        <w:b/>
        <w:i/>
        <w:sz w:val="28"/>
        <w:szCs w:val="28"/>
      </w:rPr>
      <w:tab/>
    </w:r>
    <w:r w:rsidRPr="009E5992">
      <w:rPr>
        <w:rFonts w:ascii="Arial" w:hAnsi="Arial" w:cs="Arial"/>
        <w:b/>
        <w:i/>
        <w:sz w:val="28"/>
        <w:szCs w:val="28"/>
      </w:rPr>
      <w:tab/>
    </w:r>
    <w:r w:rsidRPr="009E5992">
      <w:rPr>
        <w:rFonts w:ascii="Arial" w:hAnsi="Arial" w:cs="Arial"/>
        <w:b/>
        <w:i/>
        <w:sz w:val="28"/>
        <w:szCs w:val="28"/>
      </w:rPr>
      <w:tab/>
    </w:r>
    <w:r w:rsidRPr="009E5992">
      <w:rPr>
        <w:rFonts w:ascii="Arial" w:hAnsi="Arial" w:cs="Arial"/>
        <w:b/>
        <w:i/>
        <w:sz w:val="28"/>
        <w:szCs w:val="28"/>
      </w:rPr>
      <w:tab/>
    </w:r>
    <w:r w:rsidR="0066211F" w:rsidRPr="009E5992">
      <w:rPr>
        <w:rFonts w:ascii="Arial" w:hAnsi="Arial" w:cs="Arial"/>
        <w:b/>
        <w:i/>
        <w:noProof/>
        <w:sz w:val="28"/>
        <w:szCs w:val="28"/>
      </w:rPr>
      <w:drawing>
        <wp:inline distT="0" distB="0" distL="0" distR="0" wp14:anchorId="4FB98723" wp14:editId="76CD6672">
          <wp:extent cx="1725295" cy="61214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12140"/>
                  </a:xfrm>
                  <a:prstGeom prst="rect">
                    <a:avLst/>
                  </a:prstGeom>
                  <a:noFill/>
                  <a:ln>
                    <a:noFill/>
                  </a:ln>
                </pic:spPr>
              </pic:pic>
            </a:graphicData>
          </a:graphic>
        </wp:inline>
      </w:drawing>
    </w:r>
  </w:p>
  <w:p w14:paraId="1EAC6096" w14:textId="77777777" w:rsidR="009C058C" w:rsidRDefault="007644B7" w:rsidP="0058759F">
    <w:pPr>
      <w:spacing w:before="0" w:beforeAutospacing="0" w:after="0" w:line="360" w:lineRule="atLeast"/>
      <w:jc w:val="both"/>
      <w:rPr>
        <w:rFonts w:ascii="Arial" w:hAnsi="Arial" w:cs="Arial"/>
        <w:b/>
        <w:i/>
        <w:sz w:val="28"/>
        <w:szCs w:val="28"/>
      </w:rPr>
    </w:pPr>
    <w:r w:rsidRPr="009E5992">
      <w:rPr>
        <w:rFonts w:ascii="Arial" w:hAnsi="Arial" w:cs="Arial"/>
        <w:b/>
        <w:i/>
        <w:sz w:val="28"/>
        <w:szCs w:val="28"/>
      </w:rPr>
      <w:t xml:space="preserve">CSS </w:t>
    </w:r>
    <w:r w:rsidR="00AC2B88">
      <w:rPr>
        <w:rFonts w:ascii="Arial" w:hAnsi="Arial" w:cs="Arial"/>
        <w:b/>
        <w:i/>
        <w:sz w:val="28"/>
        <w:szCs w:val="28"/>
      </w:rPr>
      <w:t>AG</w:t>
    </w:r>
    <w:r w:rsidRPr="00066B4F">
      <w:rPr>
        <w:rFonts w:ascii="Arial" w:hAnsi="Arial" w:cs="Arial"/>
        <w:b/>
        <w:i/>
        <w:sz w:val="28"/>
        <w:szCs w:val="28"/>
      </w:rPr>
      <w:t xml:space="preserve"> – </w:t>
    </w:r>
    <w:r w:rsidR="004411FF">
      <w:rPr>
        <w:rFonts w:ascii="Arial" w:hAnsi="Arial" w:cs="Arial"/>
        <w:b/>
        <w:i/>
        <w:sz w:val="28"/>
        <w:szCs w:val="28"/>
      </w:rPr>
      <w:t>0</w:t>
    </w:r>
    <w:r w:rsidR="00576C97">
      <w:rPr>
        <w:rFonts w:ascii="Arial" w:hAnsi="Arial" w:cs="Arial"/>
        <w:b/>
        <w:i/>
        <w:sz w:val="28"/>
        <w:szCs w:val="28"/>
      </w:rPr>
      <w:t>3</w:t>
    </w:r>
    <w:r w:rsidR="004411FF">
      <w:rPr>
        <w:rFonts w:ascii="Arial" w:hAnsi="Arial" w:cs="Arial"/>
        <w:b/>
        <w:i/>
        <w:sz w:val="28"/>
        <w:szCs w:val="28"/>
      </w:rPr>
      <w:t>.1</w:t>
    </w:r>
    <w:r w:rsidR="00576C97">
      <w:rPr>
        <w:rFonts w:ascii="Arial" w:hAnsi="Arial" w:cs="Arial"/>
        <w:b/>
        <w:i/>
        <w:sz w:val="28"/>
        <w:szCs w:val="28"/>
      </w:rPr>
      <w:t>1</w:t>
    </w:r>
    <w:r w:rsidR="004411FF">
      <w:rPr>
        <w:rFonts w:ascii="Arial" w:hAnsi="Arial" w:cs="Arial"/>
        <w:b/>
        <w:i/>
        <w:sz w:val="28"/>
        <w:szCs w:val="28"/>
      </w:rPr>
      <w:t>.2021</w:t>
    </w:r>
    <w:r w:rsidRPr="00066B4F">
      <w:rPr>
        <w:rFonts w:ascii="Arial" w:hAnsi="Arial" w:cs="Arial"/>
        <w:b/>
        <w:i/>
        <w:sz w:val="28"/>
        <w:szCs w:val="28"/>
      </w:rPr>
      <w:tab/>
    </w:r>
  </w:p>
  <w:p w14:paraId="5602195B" w14:textId="77777777" w:rsidR="007644B7" w:rsidRPr="009E5992" w:rsidRDefault="007644B7" w:rsidP="009C058C">
    <w:pPr>
      <w:spacing w:before="0" w:beforeAutospacing="0" w:after="0" w:line="360" w:lineRule="atLeast"/>
      <w:jc w:val="both"/>
      <w:rPr>
        <w:rFonts w:ascii="Arial" w:hAnsi="Arial" w:cs="Arial"/>
        <w:b/>
        <w: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C693C"/>
    <w:multiLevelType w:val="hybridMultilevel"/>
    <w:tmpl w:val="3E4EB3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0F"/>
    <w:rsid w:val="00000A8E"/>
    <w:rsid w:val="000022A8"/>
    <w:rsid w:val="000022E0"/>
    <w:rsid w:val="00002C55"/>
    <w:rsid w:val="0000420B"/>
    <w:rsid w:val="00006D14"/>
    <w:rsid w:val="0000704B"/>
    <w:rsid w:val="00010911"/>
    <w:rsid w:val="00010B45"/>
    <w:rsid w:val="000138E9"/>
    <w:rsid w:val="00013CE8"/>
    <w:rsid w:val="00013D5F"/>
    <w:rsid w:val="000168AA"/>
    <w:rsid w:val="00016C6E"/>
    <w:rsid w:val="00016CC9"/>
    <w:rsid w:val="00016DC4"/>
    <w:rsid w:val="00017896"/>
    <w:rsid w:val="00020EFB"/>
    <w:rsid w:val="000213B5"/>
    <w:rsid w:val="00021991"/>
    <w:rsid w:val="00022859"/>
    <w:rsid w:val="000235BB"/>
    <w:rsid w:val="0002396F"/>
    <w:rsid w:val="00024920"/>
    <w:rsid w:val="00026824"/>
    <w:rsid w:val="00034476"/>
    <w:rsid w:val="00041C3B"/>
    <w:rsid w:val="00043554"/>
    <w:rsid w:val="000501D3"/>
    <w:rsid w:val="00051B3F"/>
    <w:rsid w:val="00051C52"/>
    <w:rsid w:val="00051DBD"/>
    <w:rsid w:val="0005221D"/>
    <w:rsid w:val="00057363"/>
    <w:rsid w:val="00060046"/>
    <w:rsid w:val="00063214"/>
    <w:rsid w:val="00064240"/>
    <w:rsid w:val="00066B4F"/>
    <w:rsid w:val="00071AAC"/>
    <w:rsid w:val="000725D0"/>
    <w:rsid w:val="00073581"/>
    <w:rsid w:val="000745AA"/>
    <w:rsid w:val="0007524A"/>
    <w:rsid w:val="00075D79"/>
    <w:rsid w:val="000764DF"/>
    <w:rsid w:val="00077A2A"/>
    <w:rsid w:val="0008063B"/>
    <w:rsid w:val="00081787"/>
    <w:rsid w:val="000822A7"/>
    <w:rsid w:val="00082D35"/>
    <w:rsid w:val="000834B8"/>
    <w:rsid w:val="000838B6"/>
    <w:rsid w:val="000840BA"/>
    <w:rsid w:val="00086CF8"/>
    <w:rsid w:val="00090626"/>
    <w:rsid w:val="0009449A"/>
    <w:rsid w:val="000A1604"/>
    <w:rsid w:val="000A2455"/>
    <w:rsid w:val="000A45FD"/>
    <w:rsid w:val="000A6CE2"/>
    <w:rsid w:val="000B029B"/>
    <w:rsid w:val="000B1A8F"/>
    <w:rsid w:val="000B341B"/>
    <w:rsid w:val="000B490F"/>
    <w:rsid w:val="000C2F60"/>
    <w:rsid w:val="000C41E4"/>
    <w:rsid w:val="000C4409"/>
    <w:rsid w:val="000C6738"/>
    <w:rsid w:val="000C67D5"/>
    <w:rsid w:val="000D07E1"/>
    <w:rsid w:val="000D23FD"/>
    <w:rsid w:val="000D2F28"/>
    <w:rsid w:val="000D40AC"/>
    <w:rsid w:val="000D4E92"/>
    <w:rsid w:val="000D510D"/>
    <w:rsid w:val="000D5A08"/>
    <w:rsid w:val="000D65EC"/>
    <w:rsid w:val="000D67D6"/>
    <w:rsid w:val="000D7F2A"/>
    <w:rsid w:val="000E478E"/>
    <w:rsid w:val="000E4ED3"/>
    <w:rsid w:val="000E4EDD"/>
    <w:rsid w:val="000E5BB1"/>
    <w:rsid w:val="000E606E"/>
    <w:rsid w:val="000F198C"/>
    <w:rsid w:val="000F3BE8"/>
    <w:rsid w:val="000F48B7"/>
    <w:rsid w:val="000F5159"/>
    <w:rsid w:val="000F565C"/>
    <w:rsid w:val="000F57EB"/>
    <w:rsid w:val="000F6239"/>
    <w:rsid w:val="000F6281"/>
    <w:rsid w:val="001003BC"/>
    <w:rsid w:val="001031A3"/>
    <w:rsid w:val="001063E3"/>
    <w:rsid w:val="0010657A"/>
    <w:rsid w:val="00106743"/>
    <w:rsid w:val="0011114E"/>
    <w:rsid w:val="0011202B"/>
    <w:rsid w:val="00113659"/>
    <w:rsid w:val="0011436B"/>
    <w:rsid w:val="001149B9"/>
    <w:rsid w:val="001162A7"/>
    <w:rsid w:val="001177CE"/>
    <w:rsid w:val="00121683"/>
    <w:rsid w:val="001217E8"/>
    <w:rsid w:val="00122E83"/>
    <w:rsid w:val="00123D7C"/>
    <w:rsid w:val="00123FD7"/>
    <w:rsid w:val="00126229"/>
    <w:rsid w:val="0012653B"/>
    <w:rsid w:val="00126761"/>
    <w:rsid w:val="00127A56"/>
    <w:rsid w:val="00127EDE"/>
    <w:rsid w:val="001300D1"/>
    <w:rsid w:val="00130531"/>
    <w:rsid w:val="001339C1"/>
    <w:rsid w:val="001343E4"/>
    <w:rsid w:val="001426CF"/>
    <w:rsid w:val="001439A9"/>
    <w:rsid w:val="00143CC0"/>
    <w:rsid w:val="00145838"/>
    <w:rsid w:val="00146915"/>
    <w:rsid w:val="001471C9"/>
    <w:rsid w:val="00147C1D"/>
    <w:rsid w:val="0015166B"/>
    <w:rsid w:val="00154774"/>
    <w:rsid w:val="001548F0"/>
    <w:rsid w:val="00155106"/>
    <w:rsid w:val="00162A12"/>
    <w:rsid w:val="001632AA"/>
    <w:rsid w:val="001640D0"/>
    <w:rsid w:val="00164FAA"/>
    <w:rsid w:val="00165FD0"/>
    <w:rsid w:val="001666E6"/>
    <w:rsid w:val="001675EA"/>
    <w:rsid w:val="00167C7E"/>
    <w:rsid w:val="0017051D"/>
    <w:rsid w:val="00171602"/>
    <w:rsid w:val="0017447F"/>
    <w:rsid w:val="00180BEB"/>
    <w:rsid w:val="0018278D"/>
    <w:rsid w:val="00185150"/>
    <w:rsid w:val="001921B5"/>
    <w:rsid w:val="00193AC0"/>
    <w:rsid w:val="0019485D"/>
    <w:rsid w:val="00194C51"/>
    <w:rsid w:val="0019602E"/>
    <w:rsid w:val="00196558"/>
    <w:rsid w:val="00196A2C"/>
    <w:rsid w:val="00196AB5"/>
    <w:rsid w:val="001A3665"/>
    <w:rsid w:val="001A379C"/>
    <w:rsid w:val="001A4C19"/>
    <w:rsid w:val="001B136B"/>
    <w:rsid w:val="001B4CF3"/>
    <w:rsid w:val="001C189A"/>
    <w:rsid w:val="001C336F"/>
    <w:rsid w:val="001C3FF4"/>
    <w:rsid w:val="001C6651"/>
    <w:rsid w:val="001D1953"/>
    <w:rsid w:val="001D19CC"/>
    <w:rsid w:val="001D29C6"/>
    <w:rsid w:val="001D3FA0"/>
    <w:rsid w:val="001D622E"/>
    <w:rsid w:val="001E0229"/>
    <w:rsid w:val="001E36DE"/>
    <w:rsid w:val="001E6A46"/>
    <w:rsid w:val="001F129B"/>
    <w:rsid w:val="001F2DC4"/>
    <w:rsid w:val="001F4128"/>
    <w:rsid w:val="001F43D7"/>
    <w:rsid w:val="001F58F1"/>
    <w:rsid w:val="001F63DF"/>
    <w:rsid w:val="001F7973"/>
    <w:rsid w:val="00203CD3"/>
    <w:rsid w:val="00205124"/>
    <w:rsid w:val="00206795"/>
    <w:rsid w:val="00207936"/>
    <w:rsid w:val="00210A14"/>
    <w:rsid w:val="00211FB0"/>
    <w:rsid w:val="0021227E"/>
    <w:rsid w:val="0021410F"/>
    <w:rsid w:val="00215725"/>
    <w:rsid w:val="00215E9D"/>
    <w:rsid w:val="00216939"/>
    <w:rsid w:val="00220363"/>
    <w:rsid w:val="00223441"/>
    <w:rsid w:val="00224207"/>
    <w:rsid w:val="00231CF4"/>
    <w:rsid w:val="00233488"/>
    <w:rsid w:val="002341D0"/>
    <w:rsid w:val="00235943"/>
    <w:rsid w:val="00236F47"/>
    <w:rsid w:val="002372AE"/>
    <w:rsid w:val="002377F6"/>
    <w:rsid w:val="00241C6F"/>
    <w:rsid w:val="00241E6A"/>
    <w:rsid w:val="00242DA9"/>
    <w:rsid w:val="00244D9C"/>
    <w:rsid w:val="00250DCC"/>
    <w:rsid w:val="00251BE3"/>
    <w:rsid w:val="002549C7"/>
    <w:rsid w:val="00257BB4"/>
    <w:rsid w:val="00257D15"/>
    <w:rsid w:val="00261101"/>
    <w:rsid w:val="0026367A"/>
    <w:rsid w:val="00263A4E"/>
    <w:rsid w:val="00265102"/>
    <w:rsid w:val="00266892"/>
    <w:rsid w:val="00271B5A"/>
    <w:rsid w:val="0027239F"/>
    <w:rsid w:val="002729EF"/>
    <w:rsid w:val="00274990"/>
    <w:rsid w:val="00274B08"/>
    <w:rsid w:val="00275921"/>
    <w:rsid w:val="00290690"/>
    <w:rsid w:val="002909C9"/>
    <w:rsid w:val="002936A4"/>
    <w:rsid w:val="00294008"/>
    <w:rsid w:val="0029440C"/>
    <w:rsid w:val="00296273"/>
    <w:rsid w:val="002975DD"/>
    <w:rsid w:val="002A3CEC"/>
    <w:rsid w:val="002A5A3E"/>
    <w:rsid w:val="002A704D"/>
    <w:rsid w:val="002A78FD"/>
    <w:rsid w:val="002A7EAF"/>
    <w:rsid w:val="002B04D0"/>
    <w:rsid w:val="002B10F0"/>
    <w:rsid w:val="002B3C73"/>
    <w:rsid w:val="002B5CEB"/>
    <w:rsid w:val="002C0A64"/>
    <w:rsid w:val="002C19A1"/>
    <w:rsid w:val="002C1E0F"/>
    <w:rsid w:val="002C4EDF"/>
    <w:rsid w:val="002C5178"/>
    <w:rsid w:val="002C5934"/>
    <w:rsid w:val="002C62C9"/>
    <w:rsid w:val="002C636D"/>
    <w:rsid w:val="002D0546"/>
    <w:rsid w:val="002D05AA"/>
    <w:rsid w:val="002D13AE"/>
    <w:rsid w:val="002D1D4F"/>
    <w:rsid w:val="002D3558"/>
    <w:rsid w:val="002D4D04"/>
    <w:rsid w:val="002D512C"/>
    <w:rsid w:val="002D71EB"/>
    <w:rsid w:val="002D7CB2"/>
    <w:rsid w:val="002E143D"/>
    <w:rsid w:val="002E169F"/>
    <w:rsid w:val="002E2C0B"/>
    <w:rsid w:val="002E51BF"/>
    <w:rsid w:val="002E72E6"/>
    <w:rsid w:val="002F0748"/>
    <w:rsid w:val="002F0CAD"/>
    <w:rsid w:val="002F70D6"/>
    <w:rsid w:val="002F770C"/>
    <w:rsid w:val="002F7AD3"/>
    <w:rsid w:val="00300DD8"/>
    <w:rsid w:val="003024E5"/>
    <w:rsid w:val="0030356B"/>
    <w:rsid w:val="00303914"/>
    <w:rsid w:val="003058CA"/>
    <w:rsid w:val="00305F45"/>
    <w:rsid w:val="00307CDE"/>
    <w:rsid w:val="003224AC"/>
    <w:rsid w:val="003228C4"/>
    <w:rsid w:val="00322EB4"/>
    <w:rsid w:val="00324894"/>
    <w:rsid w:val="00324F30"/>
    <w:rsid w:val="00326224"/>
    <w:rsid w:val="00331DCC"/>
    <w:rsid w:val="003327A5"/>
    <w:rsid w:val="00332801"/>
    <w:rsid w:val="00333C17"/>
    <w:rsid w:val="00336833"/>
    <w:rsid w:val="00337793"/>
    <w:rsid w:val="00337EDC"/>
    <w:rsid w:val="003413EA"/>
    <w:rsid w:val="00342DEE"/>
    <w:rsid w:val="003431E9"/>
    <w:rsid w:val="00343EC4"/>
    <w:rsid w:val="00344763"/>
    <w:rsid w:val="00350517"/>
    <w:rsid w:val="003533B6"/>
    <w:rsid w:val="00354D30"/>
    <w:rsid w:val="00360094"/>
    <w:rsid w:val="00362E66"/>
    <w:rsid w:val="00364AC6"/>
    <w:rsid w:val="003669B3"/>
    <w:rsid w:val="0037047B"/>
    <w:rsid w:val="00370A5C"/>
    <w:rsid w:val="00371CDA"/>
    <w:rsid w:val="00371EA7"/>
    <w:rsid w:val="00372E06"/>
    <w:rsid w:val="00373E66"/>
    <w:rsid w:val="0038167A"/>
    <w:rsid w:val="00382BD4"/>
    <w:rsid w:val="00384D22"/>
    <w:rsid w:val="0038685C"/>
    <w:rsid w:val="00390ECB"/>
    <w:rsid w:val="003926A3"/>
    <w:rsid w:val="0039337B"/>
    <w:rsid w:val="00393CF7"/>
    <w:rsid w:val="0039409B"/>
    <w:rsid w:val="0039432C"/>
    <w:rsid w:val="0039638C"/>
    <w:rsid w:val="003A0160"/>
    <w:rsid w:val="003A07DD"/>
    <w:rsid w:val="003A0BD5"/>
    <w:rsid w:val="003A112F"/>
    <w:rsid w:val="003A2C2F"/>
    <w:rsid w:val="003A5B2D"/>
    <w:rsid w:val="003A655F"/>
    <w:rsid w:val="003A75EC"/>
    <w:rsid w:val="003B028B"/>
    <w:rsid w:val="003B041F"/>
    <w:rsid w:val="003B34CB"/>
    <w:rsid w:val="003B5485"/>
    <w:rsid w:val="003B7154"/>
    <w:rsid w:val="003B71C8"/>
    <w:rsid w:val="003B7C01"/>
    <w:rsid w:val="003C1EE0"/>
    <w:rsid w:val="003C2DFC"/>
    <w:rsid w:val="003C4721"/>
    <w:rsid w:val="003C5D8E"/>
    <w:rsid w:val="003C63E0"/>
    <w:rsid w:val="003C6990"/>
    <w:rsid w:val="003C78C4"/>
    <w:rsid w:val="003C7E3A"/>
    <w:rsid w:val="003D008A"/>
    <w:rsid w:val="003D0094"/>
    <w:rsid w:val="003D144B"/>
    <w:rsid w:val="003D2300"/>
    <w:rsid w:val="003D3120"/>
    <w:rsid w:val="003D38A1"/>
    <w:rsid w:val="003D5651"/>
    <w:rsid w:val="003D5C48"/>
    <w:rsid w:val="003E067E"/>
    <w:rsid w:val="003E135D"/>
    <w:rsid w:val="003E1D23"/>
    <w:rsid w:val="003E3645"/>
    <w:rsid w:val="003E3BF2"/>
    <w:rsid w:val="003E4172"/>
    <w:rsid w:val="003E4410"/>
    <w:rsid w:val="003E5246"/>
    <w:rsid w:val="003E5677"/>
    <w:rsid w:val="003F42A0"/>
    <w:rsid w:val="003F5846"/>
    <w:rsid w:val="00401DCD"/>
    <w:rsid w:val="0040363C"/>
    <w:rsid w:val="00403D99"/>
    <w:rsid w:val="00403F84"/>
    <w:rsid w:val="004044C4"/>
    <w:rsid w:val="0040498E"/>
    <w:rsid w:val="00406FF5"/>
    <w:rsid w:val="0040722D"/>
    <w:rsid w:val="004073EC"/>
    <w:rsid w:val="00407B3A"/>
    <w:rsid w:val="00412D77"/>
    <w:rsid w:val="0041397C"/>
    <w:rsid w:val="00414BA6"/>
    <w:rsid w:val="004150A5"/>
    <w:rsid w:val="00420636"/>
    <w:rsid w:val="004234F6"/>
    <w:rsid w:val="00426BC8"/>
    <w:rsid w:val="00430D0D"/>
    <w:rsid w:val="00432634"/>
    <w:rsid w:val="004335AA"/>
    <w:rsid w:val="00434260"/>
    <w:rsid w:val="004343E3"/>
    <w:rsid w:val="00436C5E"/>
    <w:rsid w:val="00436EDD"/>
    <w:rsid w:val="0043701E"/>
    <w:rsid w:val="004411FF"/>
    <w:rsid w:val="00444DFD"/>
    <w:rsid w:val="00446C25"/>
    <w:rsid w:val="004477AA"/>
    <w:rsid w:val="00447CC4"/>
    <w:rsid w:val="0045141A"/>
    <w:rsid w:val="00451AD9"/>
    <w:rsid w:val="00452DD5"/>
    <w:rsid w:val="00452F8A"/>
    <w:rsid w:val="00454029"/>
    <w:rsid w:val="00454451"/>
    <w:rsid w:val="00454C68"/>
    <w:rsid w:val="004553B0"/>
    <w:rsid w:val="00456FC7"/>
    <w:rsid w:val="00457FCC"/>
    <w:rsid w:val="00460293"/>
    <w:rsid w:val="00461092"/>
    <w:rsid w:val="00465BF9"/>
    <w:rsid w:val="004662B6"/>
    <w:rsid w:val="0046711A"/>
    <w:rsid w:val="00470091"/>
    <w:rsid w:val="00474264"/>
    <w:rsid w:val="004772E0"/>
    <w:rsid w:val="00480128"/>
    <w:rsid w:val="00481185"/>
    <w:rsid w:val="00481B38"/>
    <w:rsid w:val="00482203"/>
    <w:rsid w:val="004824B9"/>
    <w:rsid w:val="0048427C"/>
    <w:rsid w:val="00484C53"/>
    <w:rsid w:val="00490E82"/>
    <w:rsid w:val="00491934"/>
    <w:rsid w:val="004930EF"/>
    <w:rsid w:val="004955D3"/>
    <w:rsid w:val="004965F3"/>
    <w:rsid w:val="00496E5A"/>
    <w:rsid w:val="00497455"/>
    <w:rsid w:val="00497599"/>
    <w:rsid w:val="00497745"/>
    <w:rsid w:val="004A0108"/>
    <w:rsid w:val="004A2400"/>
    <w:rsid w:val="004A2563"/>
    <w:rsid w:val="004A3113"/>
    <w:rsid w:val="004A5843"/>
    <w:rsid w:val="004A6090"/>
    <w:rsid w:val="004B2BA0"/>
    <w:rsid w:val="004B3586"/>
    <w:rsid w:val="004B4F52"/>
    <w:rsid w:val="004B51AC"/>
    <w:rsid w:val="004C0725"/>
    <w:rsid w:val="004C1B94"/>
    <w:rsid w:val="004C1BEC"/>
    <w:rsid w:val="004C278C"/>
    <w:rsid w:val="004C2C9F"/>
    <w:rsid w:val="004C3265"/>
    <w:rsid w:val="004C3335"/>
    <w:rsid w:val="004C44EE"/>
    <w:rsid w:val="004C50AC"/>
    <w:rsid w:val="004C6347"/>
    <w:rsid w:val="004D121C"/>
    <w:rsid w:val="004D3B65"/>
    <w:rsid w:val="004D4710"/>
    <w:rsid w:val="004D6C8A"/>
    <w:rsid w:val="004E0351"/>
    <w:rsid w:val="004E5255"/>
    <w:rsid w:val="004E75F3"/>
    <w:rsid w:val="004F0B97"/>
    <w:rsid w:val="004F0C84"/>
    <w:rsid w:val="004F132A"/>
    <w:rsid w:val="004F1381"/>
    <w:rsid w:val="004F7672"/>
    <w:rsid w:val="004F7BA1"/>
    <w:rsid w:val="0050576D"/>
    <w:rsid w:val="00505DA7"/>
    <w:rsid w:val="00506A64"/>
    <w:rsid w:val="0051391A"/>
    <w:rsid w:val="00513A19"/>
    <w:rsid w:val="0052365E"/>
    <w:rsid w:val="00524F6C"/>
    <w:rsid w:val="005318C7"/>
    <w:rsid w:val="00532519"/>
    <w:rsid w:val="00535C26"/>
    <w:rsid w:val="00535F09"/>
    <w:rsid w:val="00543A99"/>
    <w:rsid w:val="00544D54"/>
    <w:rsid w:val="0054504E"/>
    <w:rsid w:val="00545B4B"/>
    <w:rsid w:val="005460D2"/>
    <w:rsid w:val="005503D3"/>
    <w:rsid w:val="00550D26"/>
    <w:rsid w:val="00553FC6"/>
    <w:rsid w:val="00556BF4"/>
    <w:rsid w:val="00556C85"/>
    <w:rsid w:val="0055721F"/>
    <w:rsid w:val="005625F3"/>
    <w:rsid w:val="00563953"/>
    <w:rsid w:val="00565A31"/>
    <w:rsid w:val="00566652"/>
    <w:rsid w:val="005671E2"/>
    <w:rsid w:val="005713F1"/>
    <w:rsid w:val="00571D6F"/>
    <w:rsid w:val="00572EB2"/>
    <w:rsid w:val="005735CA"/>
    <w:rsid w:val="00575649"/>
    <w:rsid w:val="00576C97"/>
    <w:rsid w:val="00576CC3"/>
    <w:rsid w:val="00577031"/>
    <w:rsid w:val="00580671"/>
    <w:rsid w:val="00580BFD"/>
    <w:rsid w:val="00586A86"/>
    <w:rsid w:val="0058759F"/>
    <w:rsid w:val="0059008E"/>
    <w:rsid w:val="00590848"/>
    <w:rsid w:val="00590DEB"/>
    <w:rsid w:val="005916B7"/>
    <w:rsid w:val="00592D76"/>
    <w:rsid w:val="00595EF8"/>
    <w:rsid w:val="005A2AEF"/>
    <w:rsid w:val="005A38C1"/>
    <w:rsid w:val="005A3B04"/>
    <w:rsid w:val="005A5747"/>
    <w:rsid w:val="005A7709"/>
    <w:rsid w:val="005B2767"/>
    <w:rsid w:val="005B2DD3"/>
    <w:rsid w:val="005B332A"/>
    <w:rsid w:val="005B5B7E"/>
    <w:rsid w:val="005B60A9"/>
    <w:rsid w:val="005C11BC"/>
    <w:rsid w:val="005C162E"/>
    <w:rsid w:val="005C4F99"/>
    <w:rsid w:val="005C6AEB"/>
    <w:rsid w:val="005D13EB"/>
    <w:rsid w:val="005D3246"/>
    <w:rsid w:val="005D342A"/>
    <w:rsid w:val="005D384C"/>
    <w:rsid w:val="005D4B18"/>
    <w:rsid w:val="005D637F"/>
    <w:rsid w:val="005D6E4D"/>
    <w:rsid w:val="005D7A66"/>
    <w:rsid w:val="005E389B"/>
    <w:rsid w:val="005E66B2"/>
    <w:rsid w:val="005F0467"/>
    <w:rsid w:val="005F08D2"/>
    <w:rsid w:val="005F2097"/>
    <w:rsid w:val="005F4F77"/>
    <w:rsid w:val="005F51EA"/>
    <w:rsid w:val="005F63CA"/>
    <w:rsid w:val="005F6B91"/>
    <w:rsid w:val="005F6E23"/>
    <w:rsid w:val="005F7F5A"/>
    <w:rsid w:val="00600EAE"/>
    <w:rsid w:val="006053AD"/>
    <w:rsid w:val="006059EC"/>
    <w:rsid w:val="006062A6"/>
    <w:rsid w:val="00611C5E"/>
    <w:rsid w:val="00614A89"/>
    <w:rsid w:val="00622EF8"/>
    <w:rsid w:val="00625093"/>
    <w:rsid w:val="006265D0"/>
    <w:rsid w:val="00626C93"/>
    <w:rsid w:val="00627088"/>
    <w:rsid w:val="0062748B"/>
    <w:rsid w:val="00630405"/>
    <w:rsid w:val="006316EC"/>
    <w:rsid w:val="00631CA6"/>
    <w:rsid w:val="0063594C"/>
    <w:rsid w:val="00636E70"/>
    <w:rsid w:val="00640CE1"/>
    <w:rsid w:val="006426EA"/>
    <w:rsid w:val="00642C95"/>
    <w:rsid w:val="00643E2A"/>
    <w:rsid w:val="00644E0E"/>
    <w:rsid w:val="0064685D"/>
    <w:rsid w:val="00646E7A"/>
    <w:rsid w:val="006511C3"/>
    <w:rsid w:val="00651BCD"/>
    <w:rsid w:val="00652C85"/>
    <w:rsid w:val="00653E52"/>
    <w:rsid w:val="006545E7"/>
    <w:rsid w:val="00654A2F"/>
    <w:rsid w:val="00655B94"/>
    <w:rsid w:val="00656BFD"/>
    <w:rsid w:val="006572A5"/>
    <w:rsid w:val="0066211F"/>
    <w:rsid w:val="00663ADF"/>
    <w:rsid w:val="00664709"/>
    <w:rsid w:val="006651AE"/>
    <w:rsid w:val="006701AC"/>
    <w:rsid w:val="0067224C"/>
    <w:rsid w:val="0067272E"/>
    <w:rsid w:val="00672943"/>
    <w:rsid w:val="00672E0C"/>
    <w:rsid w:val="00675380"/>
    <w:rsid w:val="00676EF0"/>
    <w:rsid w:val="00680D6F"/>
    <w:rsid w:val="00681F6C"/>
    <w:rsid w:val="006828AC"/>
    <w:rsid w:val="00683AAC"/>
    <w:rsid w:val="00683F37"/>
    <w:rsid w:val="006856ED"/>
    <w:rsid w:val="006862F6"/>
    <w:rsid w:val="006947BA"/>
    <w:rsid w:val="006A1D92"/>
    <w:rsid w:val="006A1ED4"/>
    <w:rsid w:val="006A4ED0"/>
    <w:rsid w:val="006A5149"/>
    <w:rsid w:val="006A51D7"/>
    <w:rsid w:val="006A5A52"/>
    <w:rsid w:val="006A6E58"/>
    <w:rsid w:val="006A799F"/>
    <w:rsid w:val="006A79A3"/>
    <w:rsid w:val="006A7A2B"/>
    <w:rsid w:val="006B00C9"/>
    <w:rsid w:val="006B1644"/>
    <w:rsid w:val="006B20E4"/>
    <w:rsid w:val="006B497B"/>
    <w:rsid w:val="006B523D"/>
    <w:rsid w:val="006B5CFE"/>
    <w:rsid w:val="006C05DC"/>
    <w:rsid w:val="006C1022"/>
    <w:rsid w:val="006C214E"/>
    <w:rsid w:val="006C400D"/>
    <w:rsid w:val="006C6ADB"/>
    <w:rsid w:val="006C7134"/>
    <w:rsid w:val="006D0917"/>
    <w:rsid w:val="006D1457"/>
    <w:rsid w:val="006D285C"/>
    <w:rsid w:val="006D5296"/>
    <w:rsid w:val="006D6F8D"/>
    <w:rsid w:val="006D7138"/>
    <w:rsid w:val="006E2295"/>
    <w:rsid w:val="006E5C2C"/>
    <w:rsid w:val="006E6CEF"/>
    <w:rsid w:val="006F2388"/>
    <w:rsid w:val="006F23E0"/>
    <w:rsid w:val="006F382E"/>
    <w:rsid w:val="006F57C3"/>
    <w:rsid w:val="006F650D"/>
    <w:rsid w:val="006F7999"/>
    <w:rsid w:val="00701315"/>
    <w:rsid w:val="0070163C"/>
    <w:rsid w:val="007034DE"/>
    <w:rsid w:val="00703551"/>
    <w:rsid w:val="00704721"/>
    <w:rsid w:val="00705708"/>
    <w:rsid w:val="00705ED8"/>
    <w:rsid w:val="0071097F"/>
    <w:rsid w:val="007114B4"/>
    <w:rsid w:val="007124CE"/>
    <w:rsid w:val="007149F5"/>
    <w:rsid w:val="00721831"/>
    <w:rsid w:val="007221DA"/>
    <w:rsid w:val="00722B9F"/>
    <w:rsid w:val="00726D3C"/>
    <w:rsid w:val="00726DA4"/>
    <w:rsid w:val="00730610"/>
    <w:rsid w:val="0073364E"/>
    <w:rsid w:val="00736732"/>
    <w:rsid w:val="007368E7"/>
    <w:rsid w:val="00736954"/>
    <w:rsid w:val="00736BF9"/>
    <w:rsid w:val="007373FC"/>
    <w:rsid w:val="00737926"/>
    <w:rsid w:val="00737E87"/>
    <w:rsid w:val="0074001B"/>
    <w:rsid w:val="00740CAC"/>
    <w:rsid w:val="00741620"/>
    <w:rsid w:val="00742958"/>
    <w:rsid w:val="00743E89"/>
    <w:rsid w:val="0074433C"/>
    <w:rsid w:val="00745974"/>
    <w:rsid w:val="00747063"/>
    <w:rsid w:val="00754FAE"/>
    <w:rsid w:val="00755217"/>
    <w:rsid w:val="00755DC5"/>
    <w:rsid w:val="00756024"/>
    <w:rsid w:val="00757CC3"/>
    <w:rsid w:val="00762360"/>
    <w:rsid w:val="00763494"/>
    <w:rsid w:val="007644B7"/>
    <w:rsid w:val="00765ADA"/>
    <w:rsid w:val="00765B74"/>
    <w:rsid w:val="00766FBA"/>
    <w:rsid w:val="00767B40"/>
    <w:rsid w:val="00771A23"/>
    <w:rsid w:val="00772E48"/>
    <w:rsid w:val="00776D8B"/>
    <w:rsid w:val="00781483"/>
    <w:rsid w:val="00783417"/>
    <w:rsid w:val="00784A24"/>
    <w:rsid w:val="00787A9E"/>
    <w:rsid w:val="00790224"/>
    <w:rsid w:val="00793BED"/>
    <w:rsid w:val="00794112"/>
    <w:rsid w:val="00794B77"/>
    <w:rsid w:val="00794D2C"/>
    <w:rsid w:val="00794D45"/>
    <w:rsid w:val="00797B0D"/>
    <w:rsid w:val="007A00A0"/>
    <w:rsid w:val="007A014D"/>
    <w:rsid w:val="007A1D36"/>
    <w:rsid w:val="007A22BB"/>
    <w:rsid w:val="007A3C2E"/>
    <w:rsid w:val="007A3E31"/>
    <w:rsid w:val="007A75D1"/>
    <w:rsid w:val="007B0E2D"/>
    <w:rsid w:val="007B2795"/>
    <w:rsid w:val="007B3B21"/>
    <w:rsid w:val="007B62E0"/>
    <w:rsid w:val="007C3FDB"/>
    <w:rsid w:val="007C5724"/>
    <w:rsid w:val="007C6943"/>
    <w:rsid w:val="007C6C1A"/>
    <w:rsid w:val="007D1132"/>
    <w:rsid w:val="007D117A"/>
    <w:rsid w:val="007D5216"/>
    <w:rsid w:val="007D7546"/>
    <w:rsid w:val="007E1025"/>
    <w:rsid w:val="007E13AD"/>
    <w:rsid w:val="007E5F45"/>
    <w:rsid w:val="007E776A"/>
    <w:rsid w:val="007F23D9"/>
    <w:rsid w:val="007F27F9"/>
    <w:rsid w:val="007F41FD"/>
    <w:rsid w:val="007F472E"/>
    <w:rsid w:val="007F6F69"/>
    <w:rsid w:val="00802CFD"/>
    <w:rsid w:val="008057B7"/>
    <w:rsid w:val="00806463"/>
    <w:rsid w:val="00811DA4"/>
    <w:rsid w:val="008138AD"/>
    <w:rsid w:val="00814CED"/>
    <w:rsid w:val="0081623B"/>
    <w:rsid w:val="008244AC"/>
    <w:rsid w:val="00824613"/>
    <w:rsid w:val="00824F77"/>
    <w:rsid w:val="008268CF"/>
    <w:rsid w:val="0083158D"/>
    <w:rsid w:val="00834030"/>
    <w:rsid w:val="00834529"/>
    <w:rsid w:val="00835413"/>
    <w:rsid w:val="008360F2"/>
    <w:rsid w:val="00836C35"/>
    <w:rsid w:val="008376E3"/>
    <w:rsid w:val="008408F4"/>
    <w:rsid w:val="008409F8"/>
    <w:rsid w:val="00842B72"/>
    <w:rsid w:val="00844427"/>
    <w:rsid w:val="0084668B"/>
    <w:rsid w:val="00847B5F"/>
    <w:rsid w:val="00850F77"/>
    <w:rsid w:val="00851069"/>
    <w:rsid w:val="00851684"/>
    <w:rsid w:val="008564F2"/>
    <w:rsid w:val="00860939"/>
    <w:rsid w:val="00862FA4"/>
    <w:rsid w:val="00865092"/>
    <w:rsid w:val="0086630E"/>
    <w:rsid w:val="00867A8A"/>
    <w:rsid w:val="00867C24"/>
    <w:rsid w:val="0087197D"/>
    <w:rsid w:val="00874442"/>
    <w:rsid w:val="0087692E"/>
    <w:rsid w:val="0088070D"/>
    <w:rsid w:val="00880C00"/>
    <w:rsid w:val="008835D9"/>
    <w:rsid w:val="00883D5D"/>
    <w:rsid w:val="00884D2E"/>
    <w:rsid w:val="00884D8B"/>
    <w:rsid w:val="0088723D"/>
    <w:rsid w:val="00887AB9"/>
    <w:rsid w:val="008920F0"/>
    <w:rsid w:val="00892F95"/>
    <w:rsid w:val="0089588D"/>
    <w:rsid w:val="00896000"/>
    <w:rsid w:val="008A3E10"/>
    <w:rsid w:val="008A40E0"/>
    <w:rsid w:val="008B0A60"/>
    <w:rsid w:val="008B1A5C"/>
    <w:rsid w:val="008B252B"/>
    <w:rsid w:val="008B3B4D"/>
    <w:rsid w:val="008B4F78"/>
    <w:rsid w:val="008B5C00"/>
    <w:rsid w:val="008B6CA2"/>
    <w:rsid w:val="008C16C5"/>
    <w:rsid w:val="008C3234"/>
    <w:rsid w:val="008C6AFA"/>
    <w:rsid w:val="008C73A6"/>
    <w:rsid w:val="008D02F1"/>
    <w:rsid w:val="008D2343"/>
    <w:rsid w:val="008E0C0A"/>
    <w:rsid w:val="008E1E00"/>
    <w:rsid w:val="008E24B6"/>
    <w:rsid w:val="008E25A8"/>
    <w:rsid w:val="008E3AF8"/>
    <w:rsid w:val="008E3B4E"/>
    <w:rsid w:val="008F00F8"/>
    <w:rsid w:val="008F0F0B"/>
    <w:rsid w:val="008F2FCB"/>
    <w:rsid w:val="008F3270"/>
    <w:rsid w:val="008F3B01"/>
    <w:rsid w:val="008F6469"/>
    <w:rsid w:val="008F7C1D"/>
    <w:rsid w:val="009010E9"/>
    <w:rsid w:val="00902304"/>
    <w:rsid w:val="0090237F"/>
    <w:rsid w:val="00903E64"/>
    <w:rsid w:val="00904A97"/>
    <w:rsid w:val="00905109"/>
    <w:rsid w:val="00905441"/>
    <w:rsid w:val="00905505"/>
    <w:rsid w:val="00905606"/>
    <w:rsid w:val="009061AF"/>
    <w:rsid w:val="009062C5"/>
    <w:rsid w:val="00907F4A"/>
    <w:rsid w:val="00911048"/>
    <w:rsid w:val="009128C8"/>
    <w:rsid w:val="0091474D"/>
    <w:rsid w:val="009175A3"/>
    <w:rsid w:val="009175C0"/>
    <w:rsid w:val="00921194"/>
    <w:rsid w:val="00921C00"/>
    <w:rsid w:val="00924356"/>
    <w:rsid w:val="00925EEF"/>
    <w:rsid w:val="00926C5F"/>
    <w:rsid w:val="00926ED5"/>
    <w:rsid w:val="0092735D"/>
    <w:rsid w:val="0093002E"/>
    <w:rsid w:val="00930AF4"/>
    <w:rsid w:val="009331EE"/>
    <w:rsid w:val="009340E2"/>
    <w:rsid w:val="009343A6"/>
    <w:rsid w:val="00934B71"/>
    <w:rsid w:val="009361DA"/>
    <w:rsid w:val="00937D93"/>
    <w:rsid w:val="00942B2C"/>
    <w:rsid w:val="00943451"/>
    <w:rsid w:val="009448AB"/>
    <w:rsid w:val="009462B0"/>
    <w:rsid w:val="00950029"/>
    <w:rsid w:val="00951E3A"/>
    <w:rsid w:val="00954AFD"/>
    <w:rsid w:val="00955419"/>
    <w:rsid w:val="00957C08"/>
    <w:rsid w:val="00957FDD"/>
    <w:rsid w:val="009608CF"/>
    <w:rsid w:val="0096324E"/>
    <w:rsid w:val="009657EF"/>
    <w:rsid w:val="00965928"/>
    <w:rsid w:val="00975271"/>
    <w:rsid w:val="00981752"/>
    <w:rsid w:val="009828DE"/>
    <w:rsid w:val="009836DE"/>
    <w:rsid w:val="00983A2C"/>
    <w:rsid w:val="00983B25"/>
    <w:rsid w:val="0098590D"/>
    <w:rsid w:val="0098730C"/>
    <w:rsid w:val="009902A3"/>
    <w:rsid w:val="009903B2"/>
    <w:rsid w:val="009917DB"/>
    <w:rsid w:val="00996A70"/>
    <w:rsid w:val="0099745D"/>
    <w:rsid w:val="009A1151"/>
    <w:rsid w:val="009A3652"/>
    <w:rsid w:val="009A3D65"/>
    <w:rsid w:val="009A5509"/>
    <w:rsid w:val="009A5FE6"/>
    <w:rsid w:val="009B1320"/>
    <w:rsid w:val="009B1A66"/>
    <w:rsid w:val="009B1B1D"/>
    <w:rsid w:val="009B3396"/>
    <w:rsid w:val="009B4CF7"/>
    <w:rsid w:val="009C058C"/>
    <w:rsid w:val="009C0A48"/>
    <w:rsid w:val="009C0DD4"/>
    <w:rsid w:val="009C2E61"/>
    <w:rsid w:val="009C3568"/>
    <w:rsid w:val="009C6DF6"/>
    <w:rsid w:val="009C6EF9"/>
    <w:rsid w:val="009C76C1"/>
    <w:rsid w:val="009D1CFC"/>
    <w:rsid w:val="009D28E8"/>
    <w:rsid w:val="009D3A64"/>
    <w:rsid w:val="009D7F76"/>
    <w:rsid w:val="009E08E5"/>
    <w:rsid w:val="009E0B98"/>
    <w:rsid w:val="009E0FD8"/>
    <w:rsid w:val="009E1505"/>
    <w:rsid w:val="009E2139"/>
    <w:rsid w:val="009E56BE"/>
    <w:rsid w:val="009E576C"/>
    <w:rsid w:val="009E5992"/>
    <w:rsid w:val="009E5E6C"/>
    <w:rsid w:val="009F041A"/>
    <w:rsid w:val="009F41EE"/>
    <w:rsid w:val="009F57D6"/>
    <w:rsid w:val="00A00176"/>
    <w:rsid w:val="00A008AB"/>
    <w:rsid w:val="00A02D5D"/>
    <w:rsid w:val="00A02E8A"/>
    <w:rsid w:val="00A0320D"/>
    <w:rsid w:val="00A0439E"/>
    <w:rsid w:val="00A04C6F"/>
    <w:rsid w:val="00A102A6"/>
    <w:rsid w:val="00A10D36"/>
    <w:rsid w:val="00A13AE0"/>
    <w:rsid w:val="00A148FE"/>
    <w:rsid w:val="00A14EA4"/>
    <w:rsid w:val="00A1561E"/>
    <w:rsid w:val="00A157E2"/>
    <w:rsid w:val="00A20B4D"/>
    <w:rsid w:val="00A20C58"/>
    <w:rsid w:val="00A2344D"/>
    <w:rsid w:val="00A23CA4"/>
    <w:rsid w:val="00A2441D"/>
    <w:rsid w:val="00A26001"/>
    <w:rsid w:val="00A27807"/>
    <w:rsid w:val="00A313CD"/>
    <w:rsid w:val="00A313D9"/>
    <w:rsid w:val="00A36CCA"/>
    <w:rsid w:val="00A405E2"/>
    <w:rsid w:val="00A425AE"/>
    <w:rsid w:val="00A429AB"/>
    <w:rsid w:val="00A44ED2"/>
    <w:rsid w:val="00A44FD7"/>
    <w:rsid w:val="00A4655C"/>
    <w:rsid w:val="00A47ECF"/>
    <w:rsid w:val="00A50C4E"/>
    <w:rsid w:val="00A511DD"/>
    <w:rsid w:val="00A53113"/>
    <w:rsid w:val="00A56F83"/>
    <w:rsid w:val="00A61753"/>
    <w:rsid w:val="00A626CF"/>
    <w:rsid w:val="00A653D9"/>
    <w:rsid w:val="00A656B3"/>
    <w:rsid w:val="00A6678D"/>
    <w:rsid w:val="00A67805"/>
    <w:rsid w:val="00A705BC"/>
    <w:rsid w:val="00A726C8"/>
    <w:rsid w:val="00A74618"/>
    <w:rsid w:val="00A74B2C"/>
    <w:rsid w:val="00A7579B"/>
    <w:rsid w:val="00A76EBE"/>
    <w:rsid w:val="00A80531"/>
    <w:rsid w:val="00A80532"/>
    <w:rsid w:val="00A8263C"/>
    <w:rsid w:val="00A83581"/>
    <w:rsid w:val="00A86FE6"/>
    <w:rsid w:val="00A90828"/>
    <w:rsid w:val="00A96D1C"/>
    <w:rsid w:val="00A9712E"/>
    <w:rsid w:val="00AA0B54"/>
    <w:rsid w:val="00AA3B35"/>
    <w:rsid w:val="00AB034B"/>
    <w:rsid w:val="00AB1BA9"/>
    <w:rsid w:val="00AB1FF6"/>
    <w:rsid w:val="00AB29F9"/>
    <w:rsid w:val="00AB3DAB"/>
    <w:rsid w:val="00AB4DFE"/>
    <w:rsid w:val="00AB7181"/>
    <w:rsid w:val="00AC1EE8"/>
    <w:rsid w:val="00AC2B88"/>
    <w:rsid w:val="00AC3980"/>
    <w:rsid w:val="00AC5305"/>
    <w:rsid w:val="00AC7F91"/>
    <w:rsid w:val="00AD3474"/>
    <w:rsid w:val="00AD3D56"/>
    <w:rsid w:val="00AD3FC8"/>
    <w:rsid w:val="00AD42F8"/>
    <w:rsid w:val="00AE1F27"/>
    <w:rsid w:val="00AE28A2"/>
    <w:rsid w:val="00AE42CA"/>
    <w:rsid w:val="00AE794E"/>
    <w:rsid w:val="00AE7FEF"/>
    <w:rsid w:val="00AF0762"/>
    <w:rsid w:val="00AF1248"/>
    <w:rsid w:val="00AF1352"/>
    <w:rsid w:val="00AF1902"/>
    <w:rsid w:val="00AF3AB2"/>
    <w:rsid w:val="00AF3C80"/>
    <w:rsid w:val="00AF5BB3"/>
    <w:rsid w:val="00AF5D49"/>
    <w:rsid w:val="00AF69A1"/>
    <w:rsid w:val="00B00A9D"/>
    <w:rsid w:val="00B00F7C"/>
    <w:rsid w:val="00B021E0"/>
    <w:rsid w:val="00B02F05"/>
    <w:rsid w:val="00B03BE2"/>
    <w:rsid w:val="00B0517B"/>
    <w:rsid w:val="00B0607B"/>
    <w:rsid w:val="00B06656"/>
    <w:rsid w:val="00B06EC8"/>
    <w:rsid w:val="00B20AA3"/>
    <w:rsid w:val="00B2572F"/>
    <w:rsid w:val="00B26474"/>
    <w:rsid w:val="00B2697D"/>
    <w:rsid w:val="00B27B5F"/>
    <w:rsid w:val="00B34AB2"/>
    <w:rsid w:val="00B357E1"/>
    <w:rsid w:val="00B40B59"/>
    <w:rsid w:val="00B411CB"/>
    <w:rsid w:val="00B4348B"/>
    <w:rsid w:val="00B454C9"/>
    <w:rsid w:val="00B4664D"/>
    <w:rsid w:val="00B46A77"/>
    <w:rsid w:val="00B46ADA"/>
    <w:rsid w:val="00B46B7E"/>
    <w:rsid w:val="00B5289E"/>
    <w:rsid w:val="00B532E7"/>
    <w:rsid w:val="00B539B9"/>
    <w:rsid w:val="00B56922"/>
    <w:rsid w:val="00B57AFE"/>
    <w:rsid w:val="00B60F12"/>
    <w:rsid w:val="00B6249C"/>
    <w:rsid w:val="00B62AA5"/>
    <w:rsid w:val="00B70EB0"/>
    <w:rsid w:val="00B728F1"/>
    <w:rsid w:val="00B734FE"/>
    <w:rsid w:val="00B7677F"/>
    <w:rsid w:val="00B772D3"/>
    <w:rsid w:val="00B77C0F"/>
    <w:rsid w:val="00B77D61"/>
    <w:rsid w:val="00B80402"/>
    <w:rsid w:val="00B82BBE"/>
    <w:rsid w:val="00B82FD7"/>
    <w:rsid w:val="00B83212"/>
    <w:rsid w:val="00B866B9"/>
    <w:rsid w:val="00B87B91"/>
    <w:rsid w:val="00B9152C"/>
    <w:rsid w:val="00B93062"/>
    <w:rsid w:val="00B97199"/>
    <w:rsid w:val="00BA0DF9"/>
    <w:rsid w:val="00BA0E55"/>
    <w:rsid w:val="00BA2050"/>
    <w:rsid w:val="00BA2D34"/>
    <w:rsid w:val="00BB5A88"/>
    <w:rsid w:val="00BB650C"/>
    <w:rsid w:val="00BB6CD6"/>
    <w:rsid w:val="00BC02A1"/>
    <w:rsid w:val="00BC0E80"/>
    <w:rsid w:val="00BD6886"/>
    <w:rsid w:val="00BD6B1D"/>
    <w:rsid w:val="00BE2F96"/>
    <w:rsid w:val="00BE496A"/>
    <w:rsid w:val="00BE5D6D"/>
    <w:rsid w:val="00BF1020"/>
    <w:rsid w:val="00BF10CD"/>
    <w:rsid w:val="00BF2263"/>
    <w:rsid w:val="00BF31B0"/>
    <w:rsid w:val="00BF386B"/>
    <w:rsid w:val="00BF4790"/>
    <w:rsid w:val="00BF5D99"/>
    <w:rsid w:val="00BF6CE8"/>
    <w:rsid w:val="00C016E4"/>
    <w:rsid w:val="00C038A8"/>
    <w:rsid w:val="00C05C82"/>
    <w:rsid w:val="00C104A2"/>
    <w:rsid w:val="00C11CD4"/>
    <w:rsid w:val="00C129F9"/>
    <w:rsid w:val="00C1541B"/>
    <w:rsid w:val="00C155FD"/>
    <w:rsid w:val="00C17900"/>
    <w:rsid w:val="00C20328"/>
    <w:rsid w:val="00C20419"/>
    <w:rsid w:val="00C2342C"/>
    <w:rsid w:val="00C23813"/>
    <w:rsid w:val="00C24B4B"/>
    <w:rsid w:val="00C25213"/>
    <w:rsid w:val="00C259E5"/>
    <w:rsid w:val="00C27A9D"/>
    <w:rsid w:val="00C27E42"/>
    <w:rsid w:val="00C3229A"/>
    <w:rsid w:val="00C3411B"/>
    <w:rsid w:val="00C34235"/>
    <w:rsid w:val="00C35B87"/>
    <w:rsid w:val="00C378B8"/>
    <w:rsid w:val="00C41C1C"/>
    <w:rsid w:val="00C41C9D"/>
    <w:rsid w:val="00C456BC"/>
    <w:rsid w:val="00C45731"/>
    <w:rsid w:val="00C51CD6"/>
    <w:rsid w:val="00C52EE5"/>
    <w:rsid w:val="00C53237"/>
    <w:rsid w:val="00C538D6"/>
    <w:rsid w:val="00C543EC"/>
    <w:rsid w:val="00C548A3"/>
    <w:rsid w:val="00C551E6"/>
    <w:rsid w:val="00C56029"/>
    <w:rsid w:val="00C606D9"/>
    <w:rsid w:val="00C60D5A"/>
    <w:rsid w:val="00C60F4C"/>
    <w:rsid w:val="00C61982"/>
    <w:rsid w:val="00C6369A"/>
    <w:rsid w:val="00C63DE6"/>
    <w:rsid w:val="00C63DF7"/>
    <w:rsid w:val="00C64614"/>
    <w:rsid w:val="00C64A50"/>
    <w:rsid w:val="00C722E2"/>
    <w:rsid w:val="00C76136"/>
    <w:rsid w:val="00C777BE"/>
    <w:rsid w:val="00C81DAF"/>
    <w:rsid w:val="00C838B5"/>
    <w:rsid w:val="00C839A6"/>
    <w:rsid w:val="00C84CAB"/>
    <w:rsid w:val="00C85FCB"/>
    <w:rsid w:val="00C867A7"/>
    <w:rsid w:val="00C90B43"/>
    <w:rsid w:val="00C90E1E"/>
    <w:rsid w:val="00C91AC3"/>
    <w:rsid w:val="00C92527"/>
    <w:rsid w:val="00C93CD3"/>
    <w:rsid w:val="00C94D1B"/>
    <w:rsid w:val="00CA03D1"/>
    <w:rsid w:val="00CA1B75"/>
    <w:rsid w:val="00CA323A"/>
    <w:rsid w:val="00CB10AA"/>
    <w:rsid w:val="00CB2BCD"/>
    <w:rsid w:val="00CB31DE"/>
    <w:rsid w:val="00CB3A61"/>
    <w:rsid w:val="00CB4411"/>
    <w:rsid w:val="00CB4FA2"/>
    <w:rsid w:val="00CB6575"/>
    <w:rsid w:val="00CB70B3"/>
    <w:rsid w:val="00CC4232"/>
    <w:rsid w:val="00CC7B43"/>
    <w:rsid w:val="00CC7DAE"/>
    <w:rsid w:val="00CD1C51"/>
    <w:rsid w:val="00CD2A0C"/>
    <w:rsid w:val="00CD2F69"/>
    <w:rsid w:val="00CE29D2"/>
    <w:rsid w:val="00CE3690"/>
    <w:rsid w:val="00CE3737"/>
    <w:rsid w:val="00CE40EF"/>
    <w:rsid w:val="00CE4650"/>
    <w:rsid w:val="00CE5711"/>
    <w:rsid w:val="00CE5949"/>
    <w:rsid w:val="00CF09D5"/>
    <w:rsid w:val="00CF1B69"/>
    <w:rsid w:val="00CF2036"/>
    <w:rsid w:val="00CF2574"/>
    <w:rsid w:val="00CF3339"/>
    <w:rsid w:val="00CF4F9E"/>
    <w:rsid w:val="00CF581B"/>
    <w:rsid w:val="00D0056F"/>
    <w:rsid w:val="00D01CA3"/>
    <w:rsid w:val="00D10479"/>
    <w:rsid w:val="00D11185"/>
    <w:rsid w:val="00D12D30"/>
    <w:rsid w:val="00D14479"/>
    <w:rsid w:val="00D15433"/>
    <w:rsid w:val="00D17C98"/>
    <w:rsid w:val="00D20561"/>
    <w:rsid w:val="00D20565"/>
    <w:rsid w:val="00D20999"/>
    <w:rsid w:val="00D222CB"/>
    <w:rsid w:val="00D22E02"/>
    <w:rsid w:val="00D249E6"/>
    <w:rsid w:val="00D256C2"/>
    <w:rsid w:val="00D263C6"/>
    <w:rsid w:val="00D27979"/>
    <w:rsid w:val="00D33B5F"/>
    <w:rsid w:val="00D34CD5"/>
    <w:rsid w:val="00D37009"/>
    <w:rsid w:val="00D402AA"/>
    <w:rsid w:val="00D4077F"/>
    <w:rsid w:val="00D41487"/>
    <w:rsid w:val="00D41B3F"/>
    <w:rsid w:val="00D4472E"/>
    <w:rsid w:val="00D4485C"/>
    <w:rsid w:val="00D46C93"/>
    <w:rsid w:val="00D47565"/>
    <w:rsid w:val="00D51C22"/>
    <w:rsid w:val="00D527E5"/>
    <w:rsid w:val="00D54BDA"/>
    <w:rsid w:val="00D54DA5"/>
    <w:rsid w:val="00D55316"/>
    <w:rsid w:val="00D55EC9"/>
    <w:rsid w:val="00D6271C"/>
    <w:rsid w:val="00D62851"/>
    <w:rsid w:val="00D639AB"/>
    <w:rsid w:val="00D703B3"/>
    <w:rsid w:val="00D71C38"/>
    <w:rsid w:val="00D71D64"/>
    <w:rsid w:val="00D71D6C"/>
    <w:rsid w:val="00D7514C"/>
    <w:rsid w:val="00D76A2C"/>
    <w:rsid w:val="00D8023C"/>
    <w:rsid w:val="00D811A2"/>
    <w:rsid w:val="00D81C20"/>
    <w:rsid w:val="00D81E8D"/>
    <w:rsid w:val="00D82847"/>
    <w:rsid w:val="00D830EC"/>
    <w:rsid w:val="00D842D8"/>
    <w:rsid w:val="00D8474A"/>
    <w:rsid w:val="00D867EF"/>
    <w:rsid w:val="00D87F32"/>
    <w:rsid w:val="00D903EC"/>
    <w:rsid w:val="00D9126E"/>
    <w:rsid w:val="00D93286"/>
    <w:rsid w:val="00D93C6D"/>
    <w:rsid w:val="00D93E82"/>
    <w:rsid w:val="00DA355C"/>
    <w:rsid w:val="00DA3BA8"/>
    <w:rsid w:val="00DA444E"/>
    <w:rsid w:val="00DB0D74"/>
    <w:rsid w:val="00DB5162"/>
    <w:rsid w:val="00DB51B2"/>
    <w:rsid w:val="00DB6D96"/>
    <w:rsid w:val="00DB72F9"/>
    <w:rsid w:val="00DC1B6B"/>
    <w:rsid w:val="00DC2948"/>
    <w:rsid w:val="00DC3B3B"/>
    <w:rsid w:val="00DC52A7"/>
    <w:rsid w:val="00DC7C35"/>
    <w:rsid w:val="00DD3FF6"/>
    <w:rsid w:val="00DD49A2"/>
    <w:rsid w:val="00DD50DA"/>
    <w:rsid w:val="00DD57F5"/>
    <w:rsid w:val="00DD778D"/>
    <w:rsid w:val="00DE011B"/>
    <w:rsid w:val="00DE361C"/>
    <w:rsid w:val="00DF3283"/>
    <w:rsid w:val="00DF40CE"/>
    <w:rsid w:val="00DF6E6F"/>
    <w:rsid w:val="00DF7B8B"/>
    <w:rsid w:val="00E00740"/>
    <w:rsid w:val="00E0075E"/>
    <w:rsid w:val="00E02B49"/>
    <w:rsid w:val="00E0355F"/>
    <w:rsid w:val="00E03E27"/>
    <w:rsid w:val="00E0494B"/>
    <w:rsid w:val="00E04AC1"/>
    <w:rsid w:val="00E04AD6"/>
    <w:rsid w:val="00E05323"/>
    <w:rsid w:val="00E0605F"/>
    <w:rsid w:val="00E06760"/>
    <w:rsid w:val="00E068F8"/>
    <w:rsid w:val="00E11246"/>
    <w:rsid w:val="00E15789"/>
    <w:rsid w:val="00E2266B"/>
    <w:rsid w:val="00E22BA6"/>
    <w:rsid w:val="00E24099"/>
    <w:rsid w:val="00E247F5"/>
    <w:rsid w:val="00E2677D"/>
    <w:rsid w:val="00E26DD2"/>
    <w:rsid w:val="00E404D0"/>
    <w:rsid w:val="00E40B2C"/>
    <w:rsid w:val="00E426BC"/>
    <w:rsid w:val="00E42729"/>
    <w:rsid w:val="00E45601"/>
    <w:rsid w:val="00E45745"/>
    <w:rsid w:val="00E45934"/>
    <w:rsid w:val="00E50D36"/>
    <w:rsid w:val="00E51249"/>
    <w:rsid w:val="00E529C4"/>
    <w:rsid w:val="00E52EEF"/>
    <w:rsid w:val="00E532A6"/>
    <w:rsid w:val="00E55B5A"/>
    <w:rsid w:val="00E600A4"/>
    <w:rsid w:val="00E6161B"/>
    <w:rsid w:val="00E62EBB"/>
    <w:rsid w:val="00E63D31"/>
    <w:rsid w:val="00E663C6"/>
    <w:rsid w:val="00E6642A"/>
    <w:rsid w:val="00E664E7"/>
    <w:rsid w:val="00E6668C"/>
    <w:rsid w:val="00E70AAB"/>
    <w:rsid w:val="00E70DBE"/>
    <w:rsid w:val="00E713E8"/>
    <w:rsid w:val="00E738F0"/>
    <w:rsid w:val="00E738F8"/>
    <w:rsid w:val="00E73E58"/>
    <w:rsid w:val="00E760E2"/>
    <w:rsid w:val="00E77647"/>
    <w:rsid w:val="00E77FF5"/>
    <w:rsid w:val="00E8088D"/>
    <w:rsid w:val="00E83B78"/>
    <w:rsid w:val="00E83FA6"/>
    <w:rsid w:val="00E85333"/>
    <w:rsid w:val="00E857CC"/>
    <w:rsid w:val="00E85F09"/>
    <w:rsid w:val="00E86455"/>
    <w:rsid w:val="00E86784"/>
    <w:rsid w:val="00E92034"/>
    <w:rsid w:val="00E93611"/>
    <w:rsid w:val="00E943CE"/>
    <w:rsid w:val="00E952E3"/>
    <w:rsid w:val="00E955E4"/>
    <w:rsid w:val="00E960ED"/>
    <w:rsid w:val="00EA1DF1"/>
    <w:rsid w:val="00EA4105"/>
    <w:rsid w:val="00EA4131"/>
    <w:rsid w:val="00EA4C7B"/>
    <w:rsid w:val="00EA6E30"/>
    <w:rsid w:val="00EB0198"/>
    <w:rsid w:val="00EB1142"/>
    <w:rsid w:val="00EB234F"/>
    <w:rsid w:val="00EB453C"/>
    <w:rsid w:val="00EB7AF3"/>
    <w:rsid w:val="00EB7DB0"/>
    <w:rsid w:val="00EC00A4"/>
    <w:rsid w:val="00EC2B59"/>
    <w:rsid w:val="00EC30F1"/>
    <w:rsid w:val="00EC3A2A"/>
    <w:rsid w:val="00EC59E2"/>
    <w:rsid w:val="00EC647A"/>
    <w:rsid w:val="00ED064B"/>
    <w:rsid w:val="00ED266A"/>
    <w:rsid w:val="00ED4FF5"/>
    <w:rsid w:val="00ED616A"/>
    <w:rsid w:val="00ED6ADE"/>
    <w:rsid w:val="00ED7F9F"/>
    <w:rsid w:val="00EE0CB9"/>
    <w:rsid w:val="00EE163F"/>
    <w:rsid w:val="00EE19F4"/>
    <w:rsid w:val="00EE3F5A"/>
    <w:rsid w:val="00EF2FC0"/>
    <w:rsid w:val="00EF480C"/>
    <w:rsid w:val="00EF4FD6"/>
    <w:rsid w:val="00EF53FD"/>
    <w:rsid w:val="00EF57DF"/>
    <w:rsid w:val="00EF6749"/>
    <w:rsid w:val="00EF6F92"/>
    <w:rsid w:val="00F01185"/>
    <w:rsid w:val="00F012E1"/>
    <w:rsid w:val="00F015AA"/>
    <w:rsid w:val="00F02037"/>
    <w:rsid w:val="00F06B4D"/>
    <w:rsid w:val="00F11E24"/>
    <w:rsid w:val="00F126D5"/>
    <w:rsid w:val="00F202F8"/>
    <w:rsid w:val="00F20B72"/>
    <w:rsid w:val="00F20DDC"/>
    <w:rsid w:val="00F22A3A"/>
    <w:rsid w:val="00F24B77"/>
    <w:rsid w:val="00F25578"/>
    <w:rsid w:val="00F259ED"/>
    <w:rsid w:val="00F26480"/>
    <w:rsid w:val="00F268AC"/>
    <w:rsid w:val="00F314DD"/>
    <w:rsid w:val="00F33C53"/>
    <w:rsid w:val="00F35B89"/>
    <w:rsid w:val="00F35DC3"/>
    <w:rsid w:val="00F364EF"/>
    <w:rsid w:val="00F37CBF"/>
    <w:rsid w:val="00F4342C"/>
    <w:rsid w:val="00F44170"/>
    <w:rsid w:val="00F45DB8"/>
    <w:rsid w:val="00F46E94"/>
    <w:rsid w:val="00F47B7F"/>
    <w:rsid w:val="00F506FA"/>
    <w:rsid w:val="00F54BCB"/>
    <w:rsid w:val="00F54D6F"/>
    <w:rsid w:val="00F56EF4"/>
    <w:rsid w:val="00F56FF1"/>
    <w:rsid w:val="00F604BF"/>
    <w:rsid w:val="00F65707"/>
    <w:rsid w:val="00F70A63"/>
    <w:rsid w:val="00F73BB4"/>
    <w:rsid w:val="00F75FD7"/>
    <w:rsid w:val="00F814FB"/>
    <w:rsid w:val="00F8340A"/>
    <w:rsid w:val="00F83619"/>
    <w:rsid w:val="00F83833"/>
    <w:rsid w:val="00F83F1A"/>
    <w:rsid w:val="00F851F1"/>
    <w:rsid w:val="00F85ACD"/>
    <w:rsid w:val="00F8731C"/>
    <w:rsid w:val="00F87BAF"/>
    <w:rsid w:val="00F90754"/>
    <w:rsid w:val="00F90ABF"/>
    <w:rsid w:val="00F90F17"/>
    <w:rsid w:val="00F915B2"/>
    <w:rsid w:val="00F91617"/>
    <w:rsid w:val="00F94338"/>
    <w:rsid w:val="00F94C52"/>
    <w:rsid w:val="00F95D57"/>
    <w:rsid w:val="00F96382"/>
    <w:rsid w:val="00F96387"/>
    <w:rsid w:val="00FA2D76"/>
    <w:rsid w:val="00FA3A3A"/>
    <w:rsid w:val="00FA4743"/>
    <w:rsid w:val="00FA4B30"/>
    <w:rsid w:val="00FA6313"/>
    <w:rsid w:val="00FA72E4"/>
    <w:rsid w:val="00FA7516"/>
    <w:rsid w:val="00FB2A88"/>
    <w:rsid w:val="00FB476B"/>
    <w:rsid w:val="00FB4CF1"/>
    <w:rsid w:val="00FB517C"/>
    <w:rsid w:val="00FB5F50"/>
    <w:rsid w:val="00FC0B65"/>
    <w:rsid w:val="00FC11D8"/>
    <w:rsid w:val="00FC1957"/>
    <w:rsid w:val="00FC6CD4"/>
    <w:rsid w:val="00FC7330"/>
    <w:rsid w:val="00FD149C"/>
    <w:rsid w:val="00FD21DB"/>
    <w:rsid w:val="00FD3A9D"/>
    <w:rsid w:val="00FD4489"/>
    <w:rsid w:val="00FD477B"/>
    <w:rsid w:val="00FD6097"/>
    <w:rsid w:val="00FD6158"/>
    <w:rsid w:val="00FE2B31"/>
    <w:rsid w:val="00FE41E0"/>
    <w:rsid w:val="00FE4E2E"/>
    <w:rsid w:val="00FE57CE"/>
    <w:rsid w:val="00FE5A79"/>
    <w:rsid w:val="00FE5B29"/>
    <w:rsid w:val="00FE700E"/>
    <w:rsid w:val="00FF0C89"/>
    <w:rsid w:val="00FF2C7F"/>
    <w:rsid w:val="00FF2DF6"/>
    <w:rsid w:val="00FF34E1"/>
    <w:rsid w:val="00FF4864"/>
    <w:rsid w:val="00FF4CE0"/>
    <w:rsid w:val="00FF55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89FCF1"/>
  <w15:chartTrackingRefBased/>
  <w15:docId w15:val="{953A90C8-1C3F-4F44-90F2-D9F586A7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before="100" w:beforeAutospacing="1" w:after="120"/>
    </w:pPr>
    <w:rPr>
      <w:sz w:val="24"/>
      <w:szCs w:val="24"/>
    </w:rPr>
  </w:style>
  <w:style w:type="paragraph" w:styleId="berschrift1">
    <w:name w:val="heading 1"/>
    <w:basedOn w:val="Standard"/>
    <w:link w:val="berschrift1Zchn"/>
    <w:qFormat/>
    <w:rsid w:val="004A6090"/>
    <w:pPr>
      <w:spacing w:after="100" w:afterAutospacing="1"/>
      <w:outlineLvl w:val="0"/>
    </w:pPr>
    <w:rPr>
      <w:b/>
      <w:bCs/>
      <w:kern w:val="36"/>
      <w:sz w:val="48"/>
      <w:szCs w:val="48"/>
    </w:rPr>
  </w:style>
  <w:style w:type="paragraph" w:styleId="berschrift2">
    <w:name w:val="heading 2"/>
    <w:basedOn w:val="Standard"/>
    <w:qFormat/>
    <w:rsid w:val="004A6090"/>
    <w:pPr>
      <w:spacing w:after="100" w:afterAutospacing="1"/>
      <w:outlineLvl w:val="1"/>
    </w:pPr>
    <w:rPr>
      <w:b/>
      <w:bCs/>
      <w:sz w:val="36"/>
      <w:szCs w:val="36"/>
    </w:rPr>
  </w:style>
  <w:style w:type="paragraph" w:styleId="berschrift3">
    <w:name w:val="heading 3"/>
    <w:basedOn w:val="Standard"/>
    <w:qFormat/>
    <w:rsid w:val="004A6090"/>
    <w:pPr>
      <w:spacing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sid w:val="00336833"/>
    <w:rPr>
      <w:rFonts w:ascii="Courier New" w:hAnsi="Courier New" w:cs="Courier New"/>
      <w:sz w:val="20"/>
      <w:szCs w:val="20"/>
    </w:rPr>
  </w:style>
  <w:style w:type="paragraph" w:styleId="StandardWeb">
    <w:name w:val="Normal (Web)"/>
    <w:basedOn w:val="Standard"/>
    <w:uiPriority w:val="99"/>
    <w:rsid w:val="003E3645"/>
    <w:pPr>
      <w:spacing w:after="100" w:afterAutospacing="1"/>
    </w:pPr>
  </w:style>
  <w:style w:type="character" w:styleId="Fett">
    <w:name w:val="Strong"/>
    <w:uiPriority w:val="22"/>
    <w:qFormat/>
    <w:rsid w:val="003E3645"/>
    <w:rPr>
      <w:b/>
      <w:bCs/>
    </w:rPr>
  </w:style>
  <w:style w:type="paragraph" w:styleId="Textkrper">
    <w:name w:val="Body Text"/>
    <w:basedOn w:val="Standard"/>
    <w:rsid w:val="00D4472E"/>
    <w:pPr>
      <w:tabs>
        <w:tab w:val="left" w:pos="851"/>
      </w:tabs>
    </w:pPr>
    <w:rPr>
      <w:rFonts w:ascii="Arial" w:hAnsi="Arial"/>
      <w:szCs w:val="20"/>
    </w:rPr>
  </w:style>
  <w:style w:type="character" w:styleId="Hyperlink">
    <w:name w:val="Hyperlink"/>
    <w:rsid w:val="00E2677D"/>
    <w:rPr>
      <w:color w:val="0000FF"/>
      <w:u w:val="single"/>
    </w:rPr>
  </w:style>
  <w:style w:type="paragraph" w:styleId="Sprechblasentext">
    <w:name w:val="Balloon Text"/>
    <w:basedOn w:val="Standard"/>
    <w:semiHidden/>
    <w:rsid w:val="002F7AD3"/>
    <w:rPr>
      <w:rFonts w:ascii="Tahoma" w:hAnsi="Tahoma" w:cs="Tahoma"/>
      <w:sz w:val="16"/>
      <w:szCs w:val="16"/>
    </w:rPr>
  </w:style>
  <w:style w:type="paragraph" w:styleId="Dokumentstruktur">
    <w:name w:val="Document Map"/>
    <w:basedOn w:val="Standard"/>
    <w:semiHidden/>
    <w:rsid w:val="001300D1"/>
    <w:pPr>
      <w:shd w:val="clear" w:color="auto" w:fill="000080"/>
    </w:pPr>
    <w:rPr>
      <w:rFonts w:ascii="Tahoma" w:hAnsi="Tahoma" w:cs="Tahoma"/>
      <w:sz w:val="20"/>
      <w:szCs w:val="20"/>
    </w:rPr>
  </w:style>
  <w:style w:type="character" w:styleId="Kommentarzeichen">
    <w:name w:val="annotation reference"/>
    <w:rsid w:val="003228C4"/>
    <w:rPr>
      <w:sz w:val="16"/>
      <w:szCs w:val="16"/>
    </w:rPr>
  </w:style>
  <w:style w:type="paragraph" w:styleId="Kommentartext">
    <w:name w:val="annotation text"/>
    <w:basedOn w:val="Standard"/>
    <w:link w:val="KommentartextZchn"/>
    <w:rsid w:val="003228C4"/>
    <w:rPr>
      <w:sz w:val="20"/>
      <w:szCs w:val="20"/>
    </w:rPr>
  </w:style>
  <w:style w:type="character" w:customStyle="1" w:styleId="KommentartextZchn">
    <w:name w:val="Kommentartext Zchn"/>
    <w:basedOn w:val="Absatz-Standardschriftart"/>
    <w:link w:val="Kommentartext"/>
    <w:rsid w:val="003228C4"/>
  </w:style>
  <w:style w:type="paragraph" w:styleId="Kommentarthema">
    <w:name w:val="annotation subject"/>
    <w:basedOn w:val="Kommentartext"/>
    <w:next w:val="Kommentartext"/>
    <w:link w:val="KommentarthemaZchn"/>
    <w:rsid w:val="003228C4"/>
    <w:rPr>
      <w:b/>
      <w:bCs/>
      <w:lang w:val="x-none" w:eastAsia="x-none"/>
    </w:rPr>
  </w:style>
  <w:style w:type="character" w:customStyle="1" w:styleId="KommentarthemaZchn">
    <w:name w:val="Kommentarthema Zchn"/>
    <w:link w:val="Kommentarthema"/>
    <w:rsid w:val="003228C4"/>
    <w:rPr>
      <w:b/>
      <w:bCs/>
    </w:rPr>
  </w:style>
  <w:style w:type="paragraph" w:styleId="Kopfzeile">
    <w:name w:val="header"/>
    <w:basedOn w:val="Standard"/>
    <w:rsid w:val="00A27807"/>
    <w:pPr>
      <w:tabs>
        <w:tab w:val="center" w:pos="4536"/>
        <w:tab w:val="right" w:pos="9072"/>
      </w:tabs>
    </w:pPr>
  </w:style>
  <w:style w:type="paragraph" w:styleId="Fuzeile">
    <w:name w:val="footer"/>
    <w:basedOn w:val="Standard"/>
    <w:rsid w:val="00A27807"/>
    <w:pPr>
      <w:tabs>
        <w:tab w:val="center" w:pos="4536"/>
        <w:tab w:val="right" w:pos="9072"/>
      </w:tabs>
    </w:pPr>
  </w:style>
  <w:style w:type="character" w:styleId="Seitenzahl">
    <w:name w:val="page number"/>
    <w:basedOn w:val="Absatz-Standardschriftart"/>
    <w:rsid w:val="00A27807"/>
  </w:style>
  <w:style w:type="paragraph" w:customStyle="1" w:styleId="Default">
    <w:name w:val="Default"/>
    <w:rsid w:val="00E955E4"/>
    <w:pPr>
      <w:autoSpaceDE w:val="0"/>
      <w:autoSpaceDN w:val="0"/>
      <w:adjustRightInd w:val="0"/>
      <w:spacing w:before="100" w:beforeAutospacing="1" w:after="120"/>
    </w:pPr>
    <w:rPr>
      <w:rFonts w:ascii="Calibri" w:hAnsi="Calibri" w:cs="Calibri"/>
      <w:color w:val="000000"/>
      <w:sz w:val="24"/>
      <w:szCs w:val="24"/>
    </w:rPr>
  </w:style>
  <w:style w:type="character" w:customStyle="1" w:styleId="description">
    <w:name w:val="description"/>
    <w:basedOn w:val="Absatz-Standardschriftart"/>
    <w:rsid w:val="00E955E4"/>
  </w:style>
  <w:style w:type="character" w:customStyle="1" w:styleId="sifr-alternate">
    <w:name w:val="sifr-alternate"/>
    <w:basedOn w:val="Absatz-Standardschriftart"/>
    <w:rsid w:val="004A6090"/>
  </w:style>
  <w:style w:type="character" w:styleId="BesuchterLink">
    <w:name w:val="FollowedHyperlink"/>
    <w:rsid w:val="00EC2B59"/>
    <w:rPr>
      <w:color w:val="800080"/>
      <w:u w:val="single"/>
    </w:rPr>
  </w:style>
  <w:style w:type="paragraph" w:customStyle="1" w:styleId="bodytext">
    <w:name w:val="bodytext"/>
    <w:basedOn w:val="Standard"/>
    <w:rsid w:val="009E5992"/>
    <w:pPr>
      <w:spacing w:after="63" w:line="360" w:lineRule="auto"/>
    </w:pPr>
  </w:style>
  <w:style w:type="character" w:customStyle="1" w:styleId="VerenaQuell">
    <w:name w:val="Verena Quell"/>
    <w:semiHidden/>
    <w:rsid w:val="004D6C8A"/>
    <w:rPr>
      <w:rFonts w:ascii="Arial" w:hAnsi="Arial" w:cs="Arial"/>
      <w:color w:val="auto"/>
      <w:sz w:val="20"/>
      <w:szCs w:val="20"/>
    </w:rPr>
  </w:style>
  <w:style w:type="paragraph" w:customStyle="1" w:styleId="aqua">
    <w:name w:val="aqua"/>
    <w:basedOn w:val="Standard"/>
    <w:rsid w:val="009E5E6C"/>
    <w:pPr>
      <w:spacing w:after="100" w:afterAutospacing="1"/>
    </w:pPr>
  </w:style>
  <w:style w:type="paragraph" w:customStyle="1" w:styleId="menutext">
    <w:name w:val="menu_text"/>
    <w:basedOn w:val="Standard"/>
    <w:rsid w:val="00867C24"/>
    <w:pPr>
      <w:spacing w:after="100" w:afterAutospacing="1"/>
      <w:ind w:left="253"/>
    </w:pPr>
    <w:rPr>
      <w:rFonts w:ascii="Arial" w:hAnsi="Arial" w:cs="Arial"/>
      <w:color w:val="4D4F53"/>
    </w:rPr>
  </w:style>
  <w:style w:type="character" w:customStyle="1" w:styleId="left">
    <w:name w:val="left"/>
    <w:basedOn w:val="Absatz-Standardschriftart"/>
    <w:rsid w:val="009B1320"/>
  </w:style>
  <w:style w:type="table" w:styleId="Tabellenraster">
    <w:name w:val="Table Grid"/>
    <w:basedOn w:val="NormaleTabelle"/>
    <w:rsid w:val="00FD2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edglossaryterm">
    <w:name w:val="highlightedglossaryterm"/>
    <w:rsid w:val="00772E48"/>
  </w:style>
  <w:style w:type="character" w:styleId="NichtaufgelsteErwhnung">
    <w:name w:val="Unresolved Mention"/>
    <w:uiPriority w:val="99"/>
    <w:semiHidden/>
    <w:unhideWhenUsed/>
    <w:rsid w:val="00565A31"/>
    <w:rPr>
      <w:color w:val="605E5C"/>
      <w:shd w:val="clear" w:color="auto" w:fill="E1DFDD"/>
    </w:rPr>
  </w:style>
  <w:style w:type="paragraph" w:customStyle="1" w:styleId="text-center">
    <w:name w:val="text-center"/>
    <w:basedOn w:val="Standard"/>
    <w:rsid w:val="000D40AC"/>
    <w:pPr>
      <w:spacing w:after="100" w:afterAutospacing="1"/>
    </w:pPr>
  </w:style>
  <w:style w:type="character" w:customStyle="1" w:styleId="h3">
    <w:name w:val="h3"/>
    <w:basedOn w:val="Absatz-Standardschriftart"/>
    <w:rsid w:val="00C60D5A"/>
  </w:style>
  <w:style w:type="paragraph" w:styleId="Listenabsatz">
    <w:name w:val="List Paragraph"/>
    <w:basedOn w:val="Standard"/>
    <w:uiPriority w:val="34"/>
    <w:qFormat/>
    <w:rsid w:val="0012653B"/>
    <w:pPr>
      <w:spacing w:after="160" w:line="259" w:lineRule="auto"/>
      <w:ind w:left="720"/>
      <w:contextualSpacing/>
    </w:pPr>
    <w:rPr>
      <w:rFonts w:ascii="Calibri" w:eastAsia="Calibri" w:hAnsi="Calibri"/>
      <w:sz w:val="22"/>
      <w:szCs w:val="22"/>
      <w:lang w:eastAsia="en-US"/>
    </w:rPr>
  </w:style>
  <w:style w:type="character" w:customStyle="1" w:styleId="berschrift1Zchn">
    <w:name w:val="Überschrift 1 Zchn"/>
    <w:link w:val="berschrift1"/>
    <w:rsid w:val="00BF2263"/>
    <w:rPr>
      <w:b/>
      <w:bCs/>
      <w:kern w:val="36"/>
      <w:sz w:val="48"/>
      <w:szCs w:val="48"/>
    </w:rPr>
  </w:style>
  <w:style w:type="paragraph" w:customStyle="1" w:styleId="msolistparagraph0">
    <w:name w:val="msolistparagraph"/>
    <w:basedOn w:val="Standard"/>
    <w:rsid w:val="004B3586"/>
    <w:pPr>
      <w:spacing w:before="0" w:beforeAutospacing="0" w:after="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891">
      <w:bodyDiv w:val="1"/>
      <w:marLeft w:val="0"/>
      <w:marRight w:val="0"/>
      <w:marTop w:val="0"/>
      <w:marBottom w:val="0"/>
      <w:divBdr>
        <w:top w:val="none" w:sz="0" w:space="0" w:color="auto"/>
        <w:left w:val="none" w:sz="0" w:space="0" w:color="auto"/>
        <w:bottom w:val="none" w:sz="0" w:space="0" w:color="auto"/>
        <w:right w:val="none" w:sz="0" w:space="0" w:color="auto"/>
      </w:divBdr>
      <w:divsChild>
        <w:div w:id="1107120424">
          <w:marLeft w:val="0"/>
          <w:marRight w:val="0"/>
          <w:marTop w:val="0"/>
          <w:marBottom w:val="0"/>
          <w:divBdr>
            <w:top w:val="none" w:sz="0" w:space="0" w:color="auto"/>
            <w:left w:val="none" w:sz="0" w:space="0" w:color="auto"/>
            <w:bottom w:val="none" w:sz="0" w:space="0" w:color="auto"/>
            <w:right w:val="none" w:sz="0" w:space="0" w:color="auto"/>
          </w:divBdr>
          <w:divsChild>
            <w:div w:id="695468387">
              <w:marLeft w:val="0"/>
              <w:marRight w:val="0"/>
              <w:marTop w:val="189"/>
              <w:marBottom w:val="0"/>
              <w:divBdr>
                <w:top w:val="none" w:sz="0" w:space="0" w:color="auto"/>
                <w:left w:val="none" w:sz="0" w:space="0" w:color="auto"/>
                <w:bottom w:val="none" w:sz="0" w:space="0" w:color="auto"/>
                <w:right w:val="none" w:sz="0" w:space="0" w:color="auto"/>
              </w:divBdr>
              <w:divsChild>
                <w:div w:id="553003345">
                  <w:marLeft w:val="0"/>
                  <w:marRight w:val="0"/>
                  <w:marTop w:val="253"/>
                  <w:marBottom w:val="0"/>
                  <w:divBdr>
                    <w:top w:val="none" w:sz="0" w:space="0" w:color="auto"/>
                    <w:left w:val="none" w:sz="0" w:space="0" w:color="auto"/>
                    <w:bottom w:val="none" w:sz="0" w:space="0" w:color="auto"/>
                    <w:right w:val="none" w:sz="0" w:space="0" w:color="auto"/>
                  </w:divBdr>
                  <w:divsChild>
                    <w:div w:id="1422722166">
                      <w:marLeft w:val="379"/>
                      <w:marRight w:val="0"/>
                      <w:marTop w:val="0"/>
                      <w:marBottom w:val="0"/>
                      <w:divBdr>
                        <w:top w:val="single" w:sz="2" w:space="0" w:color="FF0000"/>
                        <w:left w:val="single" w:sz="2" w:space="0" w:color="FF0000"/>
                        <w:bottom w:val="single" w:sz="2" w:space="0" w:color="FF0000"/>
                        <w:right w:val="single" w:sz="2" w:space="0" w:color="FF0000"/>
                      </w:divBdr>
                      <w:divsChild>
                        <w:div w:id="1695037900">
                          <w:marLeft w:val="0"/>
                          <w:marRight w:val="0"/>
                          <w:marTop w:val="0"/>
                          <w:marBottom w:val="0"/>
                          <w:divBdr>
                            <w:top w:val="none" w:sz="0" w:space="0" w:color="auto"/>
                            <w:left w:val="none" w:sz="0" w:space="0" w:color="auto"/>
                            <w:bottom w:val="none" w:sz="0" w:space="0" w:color="auto"/>
                            <w:right w:val="none" w:sz="0" w:space="0" w:color="auto"/>
                          </w:divBdr>
                          <w:divsChild>
                            <w:div w:id="282343173">
                              <w:marLeft w:val="0"/>
                              <w:marRight w:val="0"/>
                              <w:marTop w:val="0"/>
                              <w:marBottom w:val="0"/>
                              <w:divBdr>
                                <w:top w:val="none" w:sz="0" w:space="0" w:color="auto"/>
                                <w:left w:val="none" w:sz="0" w:space="0" w:color="auto"/>
                                <w:bottom w:val="none" w:sz="0" w:space="0" w:color="auto"/>
                                <w:right w:val="none" w:sz="0" w:space="0" w:color="auto"/>
                              </w:divBdr>
                              <w:divsChild>
                                <w:div w:id="1375353130">
                                  <w:marLeft w:val="0"/>
                                  <w:marRight w:val="2248"/>
                                  <w:marTop w:val="0"/>
                                  <w:marBottom w:val="0"/>
                                  <w:divBdr>
                                    <w:top w:val="none" w:sz="0" w:space="0" w:color="auto"/>
                                    <w:left w:val="none" w:sz="0" w:space="0" w:color="auto"/>
                                    <w:bottom w:val="none" w:sz="0" w:space="0" w:color="auto"/>
                                    <w:right w:val="none" w:sz="0" w:space="0" w:color="auto"/>
                                  </w:divBdr>
                                  <w:divsChild>
                                    <w:div w:id="292296064">
                                      <w:marLeft w:val="0"/>
                                      <w:marRight w:val="0"/>
                                      <w:marTop w:val="0"/>
                                      <w:marBottom w:val="253"/>
                                      <w:divBdr>
                                        <w:top w:val="none" w:sz="0" w:space="0" w:color="auto"/>
                                        <w:left w:val="none" w:sz="0" w:space="0" w:color="auto"/>
                                        <w:bottom w:val="none" w:sz="0" w:space="0" w:color="auto"/>
                                        <w:right w:val="none" w:sz="0" w:space="0" w:color="auto"/>
                                      </w:divBdr>
                                      <w:divsChild>
                                        <w:div w:id="16520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51741">
      <w:bodyDiv w:val="1"/>
      <w:marLeft w:val="0"/>
      <w:marRight w:val="0"/>
      <w:marTop w:val="0"/>
      <w:marBottom w:val="0"/>
      <w:divBdr>
        <w:top w:val="none" w:sz="0" w:space="0" w:color="auto"/>
        <w:left w:val="none" w:sz="0" w:space="0" w:color="auto"/>
        <w:bottom w:val="none" w:sz="0" w:space="0" w:color="auto"/>
        <w:right w:val="none" w:sz="0" w:space="0" w:color="auto"/>
      </w:divBdr>
    </w:div>
    <w:div w:id="31270682">
      <w:bodyDiv w:val="1"/>
      <w:marLeft w:val="0"/>
      <w:marRight w:val="0"/>
      <w:marTop w:val="0"/>
      <w:marBottom w:val="0"/>
      <w:divBdr>
        <w:top w:val="none" w:sz="0" w:space="0" w:color="auto"/>
        <w:left w:val="none" w:sz="0" w:space="0" w:color="auto"/>
        <w:bottom w:val="none" w:sz="0" w:space="0" w:color="auto"/>
        <w:right w:val="none" w:sz="0" w:space="0" w:color="auto"/>
      </w:divBdr>
      <w:divsChild>
        <w:div w:id="965040871">
          <w:marLeft w:val="0"/>
          <w:marRight w:val="0"/>
          <w:marTop w:val="0"/>
          <w:marBottom w:val="0"/>
          <w:divBdr>
            <w:top w:val="none" w:sz="0" w:space="0" w:color="auto"/>
            <w:left w:val="none" w:sz="0" w:space="0" w:color="auto"/>
            <w:bottom w:val="none" w:sz="0" w:space="0" w:color="auto"/>
            <w:right w:val="none" w:sz="0" w:space="0" w:color="auto"/>
          </w:divBdr>
          <w:divsChild>
            <w:div w:id="866987256">
              <w:marLeft w:val="0"/>
              <w:marRight w:val="0"/>
              <w:marTop w:val="189"/>
              <w:marBottom w:val="0"/>
              <w:divBdr>
                <w:top w:val="none" w:sz="0" w:space="0" w:color="auto"/>
                <w:left w:val="none" w:sz="0" w:space="0" w:color="auto"/>
                <w:bottom w:val="none" w:sz="0" w:space="0" w:color="auto"/>
                <w:right w:val="none" w:sz="0" w:space="0" w:color="auto"/>
              </w:divBdr>
              <w:divsChild>
                <w:div w:id="1786388460">
                  <w:marLeft w:val="0"/>
                  <w:marRight w:val="0"/>
                  <w:marTop w:val="253"/>
                  <w:marBottom w:val="0"/>
                  <w:divBdr>
                    <w:top w:val="none" w:sz="0" w:space="0" w:color="auto"/>
                    <w:left w:val="none" w:sz="0" w:space="0" w:color="auto"/>
                    <w:bottom w:val="none" w:sz="0" w:space="0" w:color="auto"/>
                    <w:right w:val="none" w:sz="0" w:space="0" w:color="auto"/>
                  </w:divBdr>
                  <w:divsChild>
                    <w:div w:id="171989802">
                      <w:marLeft w:val="379"/>
                      <w:marRight w:val="0"/>
                      <w:marTop w:val="0"/>
                      <w:marBottom w:val="0"/>
                      <w:divBdr>
                        <w:top w:val="single" w:sz="2" w:space="0" w:color="FF0000"/>
                        <w:left w:val="single" w:sz="2" w:space="0" w:color="FF0000"/>
                        <w:bottom w:val="single" w:sz="2" w:space="0" w:color="FF0000"/>
                        <w:right w:val="single" w:sz="2" w:space="0" w:color="FF0000"/>
                      </w:divBdr>
                      <w:divsChild>
                        <w:div w:id="4403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27918">
      <w:bodyDiv w:val="1"/>
      <w:marLeft w:val="0"/>
      <w:marRight w:val="0"/>
      <w:marTop w:val="0"/>
      <w:marBottom w:val="0"/>
      <w:divBdr>
        <w:top w:val="none" w:sz="0" w:space="0" w:color="auto"/>
        <w:left w:val="none" w:sz="0" w:space="0" w:color="auto"/>
        <w:bottom w:val="none" w:sz="0" w:space="0" w:color="auto"/>
        <w:right w:val="none" w:sz="0" w:space="0" w:color="auto"/>
      </w:divBdr>
      <w:divsChild>
        <w:div w:id="1154681557">
          <w:marLeft w:val="0"/>
          <w:marRight w:val="0"/>
          <w:marTop w:val="0"/>
          <w:marBottom w:val="0"/>
          <w:divBdr>
            <w:top w:val="none" w:sz="0" w:space="0" w:color="auto"/>
            <w:left w:val="none" w:sz="0" w:space="0" w:color="auto"/>
            <w:bottom w:val="none" w:sz="0" w:space="0" w:color="auto"/>
            <w:right w:val="none" w:sz="0" w:space="0" w:color="auto"/>
          </w:divBdr>
          <w:divsChild>
            <w:div w:id="508326528">
              <w:marLeft w:val="0"/>
              <w:marRight w:val="0"/>
              <w:marTop w:val="189"/>
              <w:marBottom w:val="0"/>
              <w:divBdr>
                <w:top w:val="none" w:sz="0" w:space="0" w:color="auto"/>
                <w:left w:val="none" w:sz="0" w:space="0" w:color="auto"/>
                <w:bottom w:val="none" w:sz="0" w:space="0" w:color="auto"/>
                <w:right w:val="none" w:sz="0" w:space="0" w:color="auto"/>
              </w:divBdr>
              <w:divsChild>
                <w:div w:id="2059476461">
                  <w:marLeft w:val="0"/>
                  <w:marRight w:val="0"/>
                  <w:marTop w:val="253"/>
                  <w:marBottom w:val="0"/>
                  <w:divBdr>
                    <w:top w:val="none" w:sz="0" w:space="0" w:color="auto"/>
                    <w:left w:val="none" w:sz="0" w:space="0" w:color="auto"/>
                    <w:bottom w:val="none" w:sz="0" w:space="0" w:color="auto"/>
                    <w:right w:val="none" w:sz="0" w:space="0" w:color="auto"/>
                  </w:divBdr>
                  <w:divsChild>
                    <w:div w:id="668677774">
                      <w:marLeft w:val="379"/>
                      <w:marRight w:val="0"/>
                      <w:marTop w:val="0"/>
                      <w:marBottom w:val="0"/>
                      <w:divBdr>
                        <w:top w:val="single" w:sz="2" w:space="0" w:color="FF0000"/>
                        <w:left w:val="single" w:sz="2" w:space="0" w:color="FF0000"/>
                        <w:bottom w:val="single" w:sz="2" w:space="0" w:color="FF0000"/>
                        <w:right w:val="single" w:sz="2" w:space="0" w:color="FF0000"/>
                      </w:divBdr>
                      <w:divsChild>
                        <w:div w:id="93402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84339">
      <w:bodyDiv w:val="1"/>
      <w:marLeft w:val="0"/>
      <w:marRight w:val="0"/>
      <w:marTop w:val="0"/>
      <w:marBottom w:val="0"/>
      <w:divBdr>
        <w:top w:val="none" w:sz="0" w:space="0" w:color="auto"/>
        <w:left w:val="none" w:sz="0" w:space="0" w:color="auto"/>
        <w:bottom w:val="none" w:sz="0" w:space="0" w:color="auto"/>
        <w:right w:val="none" w:sz="0" w:space="0" w:color="auto"/>
      </w:divBdr>
    </w:div>
    <w:div w:id="323897486">
      <w:bodyDiv w:val="1"/>
      <w:marLeft w:val="0"/>
      <w:marRight w:val="0"/>
      <w:marTop w:val="0"/>
      <w:marBottom w:val="0"/>
      <w:divBdr>
        <w:top w:val="none" w:sz="0" w:space="0" w:color="auto"/>
        <w:left w:val="none" w:sz="0" w:space="0" w:color="auto"/>
        <w:bottom w:val="none" w:sz="0" w:space="0" w:color="auto"/>
        <w:right w:val="none" w:sz="0" w:space="0" w:color="auto"/>
      </w:divBdr>
      <w:divsChild>
        <w:div w:id="2044402757">
          <w:marLeft w:val="0"/>
          <w:marRight w:val="0"/>
          <w:marTop w:val="0"/>
          <w:marBottom w:val="0"/>
          <w:divBdr>
            <w:top w:val="none" w:sz="0" w:space="0" w:color="auto"/>
            <w:left w:val="none" w:sz="0" w:space="0" w:color="auto"/>
            <w:bottom w:val="none" w:sz="0" w:space="0" w:color="auto"/>
            <w:right w:val="none" w:sz="0" w:space="0" w:color="auto"/>
          </w:divBdr>
          <w:divsChild>
            <w:div w:id="384794212">
              <w:marLeft w:val="0"/>
              <w:marRight w:val="0"/>
              <w:marTop w:val="150"/>
              <w:marBottom w:val="0"/>
              <w:divBdr>
                <w:top w:val="none" w:sz="0" w:space="0" w:color="auto"/>
                <w:left w:val="none" w:sz="0" w:space="0" w:color="auto"/>
                <w:bottom w:val="none" w:sz="0" w:space="0" w:color="auto"/>
                <w:right w:val="none" w:sz="0" w:space="0" w:color="auto"/>
              </w:divBdr>
              <w:divsChild>
                <w:div w:id="501240341">
                  <w:marLeft w:val="0"/>
                  <w:marRight w:val="0"/>
                  <w:marTop w:val="200"/>
                  <w:marBottom w:val="0"/>
                  <w:divBdr>
                    <w:top w:val="none" w:sz="0" w:space="0" w:color="auto"/>
                    <w:left w:val="none" w:sz="0" w:space="0" w:color="auto"/>
                    <w:bottom w:val="none" w:sz="0" w:space="0" w:color="auto"/>
                    <w:right w:val="none" w:sz="0" w:space="0" w:color="auto"/>
                  </w:divBdr>
                  <w:divsChild>
                    <w:div w:id="2127456531">
                      <w:marLeft w:val="300"/>
                      <w:marRight w:val="0"/>
                      <w:marTop w:val="0"/>
                      <w:marBottom w:val="0"/>
                      <w:divBdr>
                        <w:top w:val="single" w:sz="2" w:space="0" w:color="FF0000"/>
                        <w:left w:val="single" w:sz="2" w:space="0" w:color="FF0000"/>
                        <w:bottom w:val="single" w:sz="2" w:space="0" w:color="FF0000"/>
                        <w:right w:val="single" w:sz="2" w:space="0" w:color="FF0000"/>
                      </w:divBdr>
                      <w:divsChild>
                        <w:div w:id="874734228">
                          <w:marLeft w:val="0"/>
                          <w:marRight w:val="0"/>
                          <w:marTop w:val="0"/>
                          <w:marBottom w:val="0"/>
                          <w:divBdr>
                            <w:top w:val="none" w:sz="0" w:space="0" w:color="auto"/>
                            <w:left w:val="none" w:sz="0" w:space="0" w:color="auto"/>
                            <w:bottom w:val="none" w:sz="0" w:space="0" w:color="auto"/>
                            <w:right w:val="none" w:sz="0" w:space="0" w:color="auto"/>
                          </w:divBdr>
                          <w:divsChild>
                            <w:div w:id="693774313">
                              <w:marLeft w:val="0"/>
                              <w:marRight w:val="0"/>
                              <w:marTop w:val="0"/>
                              <w:marBottom w:val="0"/>
                              <w:divBdr>
                                <w:top w:val="none" w:sz="0" w:space="0" w:color="auto"/>
                                <w:left w:val="none" w:sz="0" w:space="0" w:color="auto"/>
                                <w:bottom w:val="none" w:sz="0" w:space="0" w:color="auto"/>
                                <w:right w:val="none" w:sz="0" w:space="0" w:color="auto"/>
                              </w:divBdr>
                              <w:divsChild>
                                <w:div w:id="1470395284">
                                  <w:marLeft w:val="0"/>
                                  <w:marRight w:val="0"/>
                                  <w:marTop w:val="0"/>
                                  <w:marBottom w:val="0"/>
                                  <w:divBdr>
                                    <w:top w:val="none" w:sz="0" w:space="0" w:color="auto"/>
                                    <w:left w:val="none" w:sz="0" w:space="0" w:color="auto"/>
                                    <w:bottom w:val="single" w:sz="4" w:space="0" w:color="003D72"/>
                                    <w:right w:val="none" w:sz="0" w:space="0" w:color="auto"/>
                                  </w:divBdr>
                                  <w:divsChild>
                                    <w:div w:id="666127494">
                                      <w:marLeft w:val="0"/>
                                      <w:marRight w:val="0"/>
                                      <w:marTop w:val="200"/>
                                      <w:marBottom w:val="200"/>
                                      <w:divBdr>
                                        <w:top w:val="none" w:sz="0" w:space="0" w:color="auto"/>
                                        <w:left w:val="none" w:sz="0" w:space="0" w:color="auto"/>
                                        <w:bottom w:val="none" w:sz="0" w:space="0" w:color="auto"/>
                                        <w:right w:val="none" w:sz="0" w:space="0" w:color="auto"/>
                                      </w:divBdr>
                                      <w:divsChild>
                                        <w:div w:id="713892510">
                                          <w:marLeft w:val="0"/>
                                          <w:marRight w:val="0"/>
                                          <w:marTop w:val="0"/>
                                          <w:marBottom w:val="0"/>
                                          <w:divBdr>
                                            <w:top w:val="none" w:sz="0" w:space="0" w:color="auto"/>
                                            <w:left w:val="none" w:sz="0" w:space="0" w:color="auto"/>
                                            <w:bottom w:val="none" w:sz="0" w:space="0" w:color="auto"/>
                                            <w:right w:val="none" w:sz="0" w:space="0" w:color="auto"/>
                                          </w:divBdr>
                                          <w:divsChild>
                                            <w:div w:id="163409831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933027">
      <w:bodyDiv w:val="1"/>
      <w:marLeft w:val="0"/>
      <w:marRight w:val="0"/>
      <w:marTop w:val="0"/>
      <w:marBottom w:val="0"/>
      <w:divBdr>
        <w:top w:val="none" w:sz="0" w:space="0" w:color="auto"/>
        <w:left w:val="none" w:sz="0" w:space="0" w:color="auto"/>
        <w:bottom w:val="none" w:sz="0" w:space="0" w:color="auto"/>
        <w:right w:val="none" w:sz="0" w:space="0" w:color="auto"/>
      </w:divBdr>
      <w:divsChild>
        <w:div w:id="526138269">
          <w:marLeft w:val="0"/>
          <w:marRight w:val="0"/>
          <w:marTop w:val="0"/>
          <w:marBottom w:val="0"/>
          <w:divBdr>
            <w:top w:val="none" w:sz="0" w:space="0" w:color="auto"/>
            <w:left w:val="none" w:sz="0" w:space="0" w:color="auto"/>
            <w:bottom w:val="none" w:sz="0" w:space="0" w:color="auto"/>
            <w:right w:val="none" w:sz="0" w:space="0" w:color="auto"/>
          </w:divBdr>
          <w:divsChild>
            <w:div w:id="1456867820">
              <w:marLeft w:val="0"/>
              <w:marRight w:val="0"/>
              <w:marTop w:val="189"/>
              <w:marBottom w:val="0"/>
              <w:divBdr>
                <w:top w:val="none" w:sz="0" w:space="0" w:color="auto"/>
                <w:left w:val="none" w:sz="0" w:space="0" w:color="auto"/>
                <w:bottom w:val="none" w:sz="0" w:space="0" w:color="auto"/>
                <w:right w:val="none" w:sz="0" w:space="0" w:color="auto"/>
              </w:divBdr>
              <w:divsChild>
                <w:div w:id="1545830107">
                  <w:marLeft w:val="0"/>
                  <w:marRight w:val="0"/>
                  <w:marTop w:val="253"/>
                  <w:marBottom w:val="0"/>
                  <w:divBdr>
                    <w:top w:val="none" w:sz="0" w:space="0" w:color="auto"/>
                    <w:left w:val="none" w:sz="0" w:space="0" w:color="auto"/>
                    <w:bottom w:val="none" w:sz="0" w:space="0" w:color="auto"/>
                    <w:right w:val="none" w:sz="0" w:space="0" w:color="auto"/>
                  </w:divBdr>
                  <w:divsChild>
                    <w:div w:id="535314202">
                      <w:marLeft w:val="379"/>
                      <w:marRight w:val="0"/>
                      <w:marTop w:val="0"/>
                      <w:marBottom w:val="0"/>
                      <w:divBdr>
                        <w:top w:val="single" w:sz="2" w:space="0" w:color="FF0000"/>
                        <w:left w:val="single" w:sz="2" w:space="0" w:color="FF0000"/>
                        <w:bottom w:val="single" w:sz="2" w:space="0" w:color="FF0000"/>
                        <w:right w:val="single" w:sz="2" w:space="0" w:color="FF0000"/>
                      </w:divBdr>
                      <w:divsChild>
                        <w:div w:id="1656450870">
                          <w:marLeft w:val="0"/>
                          <w:marRight w:val="0"/>
                          <w:marTop w:val="0"/>
                          <w:marBottom w:val="0"/>
                          <w:divBdr>
                            <w:top w:val="none" w:sz="0" w:space="0" w:color="auto"/>
                            <w:left w:val="none" w:sz="0" w:space="0" w:color="auto"/>
                            <w:bottom w:val="none" w:sz="0" w:space="0" w:color="auto"/>
                            <w:right w:val="none" w:sz="0" w:space="0" w:color="auto"/>
                          </w:divBdr>
                          <w:divsChild>
                            <w:div w:id="109335460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435898">
      <w:bodyDiv w:val="1"/>
      <w:marLeft w:val="0"/>
      <w:marRight w:val="0"/>
      <w:marTop w:val="0"/>
      <w:marBottom w:val="0"/>
      <w:divBdr>
        <w:top w:val="none" w:sz="0" w:space="0" w:color="auto"/>
        <w:left w:val="none" w:sz="0" w:space="0" w:color="auto"/>
        <w:bottom w:val="none" w:sz="0" w:space="0" w:color="auto"/>
        <w:right w:val="none" w:sz="0" w:space="0" w:color="auto"/>
      </w:divBdr>
    </w:div>
    <w:div w:id="399333376">
      <w:bodyDiv w:val="1"/>
      <w:marLeft w:val="0"/>
      <w:marRight w:val="0"/>
      <w:marTop w:val="0"/>
      <w:marBottom w:val="0"/>
      <w:divBdr>
        <w:top w:val="none" w:sz="0" w:space="0" w:color="auto"/>
        <w:left w:val="none" w:sz="0" w:space="0" w:color="auto"/>
        <w:bottom w:val="none" w:sz="0" w:space="0" w:color="auto"/>
        <w:right w:val="none" w:sz="0" w:space="0" w:color="auto"/>
      </w:divBdr>
    </w:div>
    <w:div w:id="405541506">
      <w:bodyDiv w:val="1"/>
      <w:marLeft w:val="0"/>
      <w:marRight w:val="0"/>
      <w:marTop w:val="0"/>
      <w:marBottom w:val="0"/>
      <w:divBdr>
        <w:top w:val="none" w:sz="0" w:space="0" w:color="auto"/>
        <w:left w:val="none" w:sz="0" w:space="0" w:color="auto"/>
        <w:bottom w:val="none" w:sz="0" w:space="0" w:color="auto"/>
        <w:right w:val="none" w:sz="0" w:space="0" w:color="auto"/>
      </w:divBdr>
    </w:div>
    <w:div w:id="431587020">
      <w:bodyDiv w:val="1"/>
      <w:marLeft w:val="0"/>
      <w:marRight w:val="0"/>
      <w:marTop w:val="0"/>
      <w:marBottom w:val="0"/>
      <w:divBdr>
        <w:top w:val="none" w:sz="0" w:space="0" w:color="auto"/>
        <w:left w:val="none" w:sz="0" w:space="0" w:color="auto"/>
        <w:bottom w:val="none" w:sz="0" w:space="0" w:color="auto"/>
        <w:right w:val="none" w:sz="0" w:space="0" w:color="auto"/>
      </w:divBdr>
      <w:divsChild>
        <w:div w:id="1931038706">
          <w:marLeft w:val="884"/>
          <w:marRight w:val="0"/>
          <w:marTop w:val="0"/>
          <w:marBottom w:val="0"/>
          <w:divBdr>
            <w:top w:val="none" w:sz="0" w:space="0" w:color="auto"/>
            <w:left w:val="none" w:sz="0" w:space="0" w:color="auto"/>
            <w:bottom w:val="none" w:sz="0" w:space="0" w:color="auto"/>
            <w:right w:val="none" w:sz="0" w:space="0" w:color="auto"/>
          </w:divBdr>
          <w:divsChild>
            <w:div w:id="1436051069">
              <w:marLeft w:val="0"/>
              <w:marRight w:val="0"/>
              <w:marTop w:val="0"/>
              <w:marBottom w:val="0"/>
              <w:divBdr>
                <w:top w:val="none" w:sz="0" w:space="0" w:color="auto"/>
                <w:left w:val="none" w:sz="0" w:space="0" w:color="auto"/>
                <w:bottom w:val="none" w:sz="0" w:space="0" w:color="auto"/>
                <w:right w:val="none" w:sz="0" w:space="0" w:color="auto"/>
              </w:divBdr>
              <w:divsChild>
                <w:div w:id="316080861">
                  <w:marLeft w:val="0"/>
                  <w:marRight w:val="3"/>
                  <w:marTop w:val="13"/>
                  <w:marBottom w:val="0"/>
                  <w:divBdr>
                    <w:top w:val="none" w:sz="0" w:space="0" w:color="auto"/>
                    <w:left w:val="none" w:sz="0" w:space="0" w:color="auto"/>
                    <w:bottom w:val="none" w:sz="0" w:space="0" w:color="auto"/>
                    <w:right w:val="none" w:sz="0" w:space="0" w:color="auto"/>
                  </w:divBdr>
                  <w:divsChild>
                    <w:div w:id="1940093834">
                      <w:marLeft w:val="0"/>
                      <w:marRight w:val="0"/>
                      <w:marTop w:val="0"/>
                      <w:marBottom w:val="0"/>
                      <w:divBdr>
                        <w:top w:val="none" w:sz="0" w:space="0" w:color="auto"/>
                        <w:left w:val="none" w:sz="0" w:space="0" w:color="auto"/>
                        <w:bottom w:val="none" w:sz="0" w:space="0" w:color="auto"/>
                        <w:right w:val="none" w:sz="0" w:space="0" w:color="auto"/>
                      </w:divBdr>
                      <w:divsChild>
                        <w:div w:id="40709680">
                          <w:marLeft w:val="0"/>
                          <w:marRight w:val="0"/>
                          <w:marTop w:val="0"/>
                          <w:marBottom w:val="0"/>
                          <w:divBdr>
                            <w:top w:val="none" w:sz="0" w:space="0" w:color="auto"/>
                            <w:left w:val="none" w:sz="0" w:space="0" w:color="auto"/>
                            <w:bottom w:val="none" w:sz="0" w:space="0" w:color="auto"/>
                            <w:right w:val="none" w:sz="0" w:space="0" w:color="auto"/>
                          </w:divBdr>
                          <w:divsChild>
                            <w:div w:id="2125610919">
                              <w:marLeft w:val="0"/>
                              <w:marRight w:val="0"/>
                              <w:marTop w:val="0"/>
                              <w:marBottom w:val="0"/>
                              <w:divBdr>
                                <w:top w:val="none" w:sz="0" w:space="0" w:color="auto"/>
                                <w:left w:val="none" w:sz="0" w:space="0" w:color="auto"/>
                                <w:bottom w:val="none" w:sz="0" w:space="0" w:color="auto"/>
                                <w:right w:val="none" w:sz="0" w:space="0" w:color="auto"/>
                              </w:divBdr>
                              <w:divsChild>
                                <w:div w:id="55202398">
                                  <w:marLeft w:val="0"/>
                                  <w:marRight w:val="0"/>
                                  <w:marTop w:val="0"/>
                                  <w:marBottom w:val="0"/>
                                  <w:divBdr>
                                    <w:top w:val="none" w:sz="0" w:space="0" w:color="auto"/>
                                    <w:left w:val="none" w:sz="0" w:space="0" w:color="auto"/>
                                    <w:bottom w:val="none" w:sz="0" w:space="0" w:color="auto"/>
                                    <w:right w:val="none" w:sz="0" w:space="0" w:color="auto"/>
                                  </w:divBdr>
                                  <w:divsChild>
                                    <w:div w:id="1424837484">
                                      <w:marLeft w:val="0"/>
                                      <w:marRight w:val="0"/>
                                      <w:marTop w:val="0"/>
                                      <w:marBottom w:val="0"/>
                                      <w:divBdr>
                                        <w:top w:val="none" w:sz="0" w:space="0" w:color="auto"/>
                                        <w:left w:val="none" w:sz="0" w:space="0" w:color="auto"/>
                                        <w:bottom w:val="none" w:sz="0" w:space="0" w:color="auto"/>
                                        <w:right w:val="none" w:sz="0" w:space="0" w:color="auto"/>
                                      </w:divBdr>
                                      <w:divsChild>
                                        <w:div w:id="89327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7163956">
      <w:bodyDiv w:val="1"/>
      <w:marLeft w:val="0"/>
      <w:marRight w:val="0"/>
      <w:marTop w:val="0"/>
      <w:marBottom w:val="0"/>
      <w:divBdr>
        <w:top w:val="none" w:sz="0" w:space="0" w:color="auto"/>
        <w:left w:val="none" w:sz="0" w:space="0" w:color="auto"/>
        <w:bottom w:val="none" w:sz="0" w:space="0" w:color="auto"/>
        <w:right w:val="none" w:sz="0" w:space="0" w:color="auto"/>
      </w:divBdr>
      <w:divsChild>
        <w:div w:id="419912553">
          <w:marLeft w:val="0"/>
          <w:marRight w:val="0"/>
          <w:marTop w:val="0"/>
          <w:marBottom w:val="150"/>
          <w:divBdr>
            <w:top w:val="none" w:sz="0" w:space="0" w:color="auto"/>
            <w:left w:val="none" w:sz="0" w:space="0" w:color="auto"/>
            <w:bottom w:val="single" w:sz="6" w:space="8" w:color="CED1D4"/>
            <w:right w:val="none" w:sz="0" w:space="0" w:color="auto"/>
          </w:divBdr>
          <w:divsChild>
            <w:div w:id="1069185480">
              <w:marLeft w:val="0"/>
              <w:marRight w:val="0"/>
              <w:marTop w:val="0"/>
              <w:marBottom w:val="0"/>
              <w:divBdr>
                <w:top w:val="none" w:sz="0" w:space="0" w:color="auto"/>
                <w:left w:val="none" w:sz="0" w:space="0" w:color="auto"/>
                <w:bottom w:val="none" w:sz="0" w:space="0" w:color="auto"/>
                <w:right w:val="none" w:sz="0" w:space="0" w:color="auto"/>
              </w:divBdr>
            </w:div>
          </w:divsChild>
        </w:div>
        <w:div w:id="530000469">
          <w:marLeft w:val="0"/>
          <w:marRight w:val="0"/>
          <w:marTop w:val="0"/>
          <w:marBottom w:val="300"/>
          <w:divBdr>
            <w:top w:val="none" w:sz="0" w:space="0" w:color="auto"/>
            <w:left w:val="none" w:sz="0" w:space="0" w:color="auto"/>
            <w:bottom w:val="none" w:sz="0" w:space="0" w:color="auto"/>
            <w:right w:val="none" w:sz="0" w:space="0" w:color="auto"/>
          </w:divBdr>
        </w:div>
        <w:div w:id="1565406813">
          <w:marLeft w:val="0"/>
          <w:marRight w:val="0"/>
          <w:marTop w:val="0"/>
          <w:marBottom w:val="300"/>
          <w:divBdr>
            <w:top w:val="none" w:sz="0" w:space="0" w:color="auto"/>
            <w:left w:val="none" w:sz="0" w:space="0" w:color="auto"/>
            <w:bottom w:val="none" w:sz="0" w:space="0" w:color="auto"/>
            <w:right w:val="none" w:sz="0" w:space="0" w:color="auto"/>
          </w:divBdr>
        </w:div>
      </w:divsChild>
    </w:div>
    <w:div w:id="466320229">
      <w:bodyDiv w:val="1"/>
      <w:marLeft w:val="0"/>
      <w:marRight w:val="0"/>
      <w:marTop w:val="0"/>
      <w:marBottom w:val="0"/>
      <w:divBdr>
        <w:top w:val="none" w:sz="0" w:space="0" w:color="auto"/>
        <w:left w:val="none" w:sz="0" w:space="0" w:color="auto"/>
        <w:bottom w:val="none" w:sz="0" w:space="0" w:color="auto"/>
        <w:right w:val="none" w:sz="0" w:space="0" w:color="auto"/>
      </w:divBdr>
    </w:div>
    <w:div w:id="495344213">
      <w:bodyDiv w:val="1"/>
      <w:marLeft w:val="0"/>
      <w:marRight w:val="0"/>
      <w:marTop w:val="0"/>
      <w:marBottom w:val="0"/>
      <w:divBdr>
        <w:top w:val="none" w:sz="0" w:space="0" w:color="auto"/>
        <w:left w:val="none" w:sz="0" w:space="0" w:color="auto"/>
        <w:bottom w:val="none" w:sz="0" w:space="0" w:color="auto"/>
        <w:right w:val="none" w:sz="0" w:space="0" w:color="auto"/>
      </w:divBdr>
      <w:divsChild>
        <w:div w:id="1853688773">
          <w:marLeft w:val="0"/>
          <w:marRight w:val="0"/>
          <w:marTop w:val="0"/>
          <w:marBottom w:val="0"/>
          <w:divBdr>
            <w:top w:val="none" w:sz="0" w:space="0" w:color="auto"/>
            <w:left w:val="none" w:sz="0" w:space="0" w:color="auto"/>
            <w:bottom w:val="none" w:sz="0" w:space="0" w:color="auto"/>
            <w:right w:val="none" w:sz="0" w:space="0" w:color="auto"/>
          </w:divBdr>
        </w:div>
      </w:divsChild>
    </w:div>
    <w:div w:id="546261999">
      <w:bodyDiv w:val="1"/>
      <w:marLeft w:val="0"/>
      <w:marRight w:val="0"/>
      <w:marTop w:val="0"/>
      <w:marBottom w:val="0"/>
      <w:divBdr>
        <w:top w:val="none" w:sz="0" w:space="0" w:color="auto"/>
        <w:left w:val="none" w:sz="0" w:space="0" w:color="auto"/>
        <w:bottom w:val="none" w:sz="0" w:space="0" w:color="auto"/>
        <w:right w:val="none" w:sz="0" w:space="0" w:color="auto"/>
      </w:divBdr>
    </w:div>
    <w:div w:id="660427097">
      <w:bodyDiv w:val="1"/>
      <w:marLeft w:val="0"/>
      <w:marRight w:val="0"/>
      <w:marTop w:val="0"/>
      <w:marBottom w:val="0"/>
      <w:divBdr>
        <w:top w:val="none" w:sz="0" w:space="0" w:color="auto"/>
        <w:left w:val="none" w:sz="0" w:space="0" w:color="auto"/>
        <w:bottom w:val="none" w:sz="0" w:space="0" w:color="auto"/>
        <w:right w:val="none" w:sz="0" w:space="0" w:color="auto"/>
      </w:divBdr>
    </w:div>
    <w:div w:id="675503857">
      <w:bodyDiv w:val="1"/>
      <w:marLeft w:val="0"/>
      <w:marRight w:val="0"/>
      <w:marTop w:val="0"/>
      <w:marBottom w:val="0"/>
      <w:divBdr>
        <w:top w:val="none" w:sz="0" w:space="0" w:color="auto"/>
        <w:left w:val="none" w:sz="0" w:space="0" w:color="auto"/>
        <w:bottom w:val="none" w:sz="0" w:space="0" w:color="auto"/>
        <w:right w:val="none" w:sz="0" w:space="0" w:color="auto"/>
      </w:divBdr>
      <w:divsChild>
        <w:div w:id="2015066658">
          <w:marLeft w:val="0"/>
          <w:marRight w:val="0"/>
          <w:marTop w:val="0"/>
          <w:marBottom w:val="0"/>
          <w:divBdr>
            <w:top w:val="none" w:sz="0" w:space="0" w:color="auto"/>
            <w:left w:val="none" w:sz="0" w:space="0" w:color="auto"/>
            <w:bottom w:val="none" w:sz="0" w:space="0" w:color="auto"/>
            <w:right w:val="none" w:sz="0" w:space="0" w:color="auto"/>
          </w:divBdr>
          <w:divsChild>
            <w:div w:id="1302464018">
              <w:marLeft w:val="0"/>
              <w:marRight w:val="0"/>
              <w:marTop w:val="150"/>
              <w:marBottom w:val="0"/>
              <w:divBdr>
                <w:top w:val="none" w:sz="0" w:space="0" w:color="auto"/>
                <w:left w:val="none" w:sz="0" w:space="0" w:color="auto"/>
                <w:bottom w:val="none" w:sz="0" w:space="0" w:color="auto"/>
                <w:right w:val="none" w:sz="0" w:space="0" w:color="auto"/>
              </w:divBdr>
              <w:divsChild>
                <w:div w:id="921375330">
                  <w:marLeft w:val="0"/>
                  <w:marRight w:val="0"/>
                  <w:marTop w:val="200"/>
                  <w:marBottom w:val="0"/>
                  <w:divBdr>
                    <w:top w:val="none" w:sz="0" w:space="0" w:color="auto"/>
                    <w:left w:val="none" w:sz="0" w:space="0" w:color="auto"/>
                    <w:bottom w:val="none" w:sz="0" w:space="0" w:color="auto"/>
                    <w:right w:val="none" w:sz="0" w:space="0" w:color="auto"/>
                  </w:divBdr>
                  <w:divsChild>
                    <w:div w:id="193352868">
                      <w:marLeft w:val="300"/>
                      <w:marRight w:val="0"/>
                      <w:marTop w:val="0"/>
                      <w:marBottom w:val="0"/>
                      <w:divBdr>
                        <w:top w:val="single" w:sz="2" w:space="0" w:color="FF0000"/>
                        <w:left w:val="single" w:sz="2" w:space="0" w:color="FF0000"/>
                        <w:bottom w:val="single" w:sz="2" w:space="0" w:color="FF0000"/>
                        <w:right w:val="single" w:sz="2" w:space="0" w:color="FF0000"/>
                      </w:divBdr>
                      <w:divsChild>
                        <w:div w:id="431167169">
                          <w:marLeft w:val="0"/>
                          <w:marRight w:val="0"/>
                          <w:marTop w:val="0"/>
                          <w:marBottom w:val="0"/>
                          <w:divBdr>
                            <w:top w:val="none" w:sz="0" w:space="0" w:color="auto"/>
                            <w:left w:val="none" w:sz="0" w:space="0" w:color="auto"/>
                            <w:bottom w:val="none" w:sz="0" w:space="0" w:color="auto"/>
                            <w:right w:val="none" w:sz="0" w:space="0" w:color="auto"/>
                          </w:divBdr>
                          <w:divsChild>
                            <w:div w:id="1027218831">
                              <w:marLeft w:val="0"/>
                              <w:marRight w:val="0"/>
                              <w:marTop w:val="0"/>
                              <w:marBottom w:val="0"/>
                              <w:divBdr>
                                <w:top w:val="none" w:sz="0" w:space="0" w:color="auto"/>
                                <w:left w:val="none" w:sz="0" w:space="0" w:color="auto"/>
                                <w:bottom w:val="none" w:sz="0" w:space="0" w:color="auto"/>
                                <w:right w:val="none" w:sz="0" w:space="0" w:color="auto"/>
                              </w:divBdr>
                              <w:divsChild>
                                <w:div w:id="181092441">
                                  <w:marLeft w:val="0"/>
                                  <w:marRight w:val="0"/>
                                  <w:marTop w:val="0"/>
                                  <w:marBottom w:val="0"/>
                                  <w:divBdr>
                                    <w:top w:val="none" w:sz="0" w:space="0" w:color="auto"/>
                                    <w:left w:val="none" w:sz="0" w:space="0" w:color="auto"/>
                                    <w:bottom w:val="single" w:sz="4" w:space="0" w:color="003D72"/>
                                    <w:right w:val="none" w:sz="0" w:space="0" w:color="auto"/>
                                  </w:divBdr>
                                  <w:divsChild>
                                    <w:div w:id="682630677">
                                      <w:marLeft w:val="0"/>
                                      <w:marRight w:val="0"/>
                                      <w:marTop w:val="200"/>
                                      <w:marBottom w:val="200"/>
                                      <w:divBdr>
                                        <w:top w:val="none" w:sz="0" w:space="0" w:color="auto"/>
                                        <w:left w:val="none" w:sz="0" w:space="0" w:color="auto"/>
                                        <w:bottom w:val="none" w:sz="0" w:space="0" w:color="auto"/>
                                        <w:right w:val="none" w:sz="0" w:space="0" w:color="auto"/>
                                      </w:divBdr>
                                      <w:divsChild>
                                        <w:div w:id="1758091071">
                                          <w:marLeft w:val="0"/>
                                          <w:marRight w:val="0"/>
                                          <w:marTop w:val="0"/>
                                          <w:marBottom w:val="0"/>
                                          <w:divBdr>
                                            <w:top w:val="none" w:sz="0" w:space="0" w:color="auto"/>
                                            <w:left w:val="none" w:sz="0" w:space="0" w:color="auto"/>
                                            <w:bottom w:val="none" w:sz="0" w:space="0" w:color="auto"/>
                                            <w:right w:val="none" w:sz="0" w:space="0" w:color="auto"/>
                                          </w:divBdr>
                                          <w:divsChild>
                                            <w:div w:id="143447481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502152">
      <w:bodyDiv w:val="1"/>
      <w:marLeft w:val="0"/>
      <w:marRight w:val="0"/>
      <w:marTop w:val="0"/>
      <w:marBottom w:val="0"/>
      <w:divBdr>
        <w:top w:val="none" w:sz="0" w:space="0" w:color="auto"/>
        <w:left w:val="none" w:sz="0" w:space="0" w:color="auto"/>
        <w:bottom w:val="none" w:sz="0" w:space="0" w:color="auto"/>
        <w:right w:val="none" w:sz="0" w:space="0" w:color="auto"/>
      </w:divBdr>
      <w:divsChild>
        <w:div w:id="2141993809">
          <w:marLeft w:val="0"/>
          <w:marRight w:val="0"/>
          <w:marTop w:val="0"/>
          <w:marBottom w:val="0"/>
          <w:divBdr>
            <w:top w:val="none" w:sz="0" w:space="0" w:color="auto"/>
            <w:left w:val="none" w:sz="0" w:space="0" w:color="auto"/>
            <w:bottom w:val="none" w:sz="0" w:space="0" w:color="auto"/>
            <w:right w:val="none" w:sz="0" w:space="0" w:color="auto"/>
          </w:divBdr>
          <w:divsChild>
            <w:div w:id="971445883">
              <w:marLeft w:val="0"/>
              <w:marRight w:val="0"/>
              <w:marTop w:val="189"/>
              <w:marBottom w:val="0"/>
              <w:divBdr>
                <w:top w:val="none" w:sz="0" w:space="0" w:color="auto"/>
                <w:left w:val="none" w:sz="0" w:space="0" w:color="auto"/>
                <w:bottom w:val="none" w:sz="0" w:space="0" w:color="auto"/>
                <w:right w:val="none" w:sz="0" w:space="0" w:color="auto"/>
              </w:divBdr>
              <w:divsChild>
                <w:div w:id="787503168">
                  <w:marLeft w:val="0"/>
                  <w:marRight w:val="0"/>
                  <w:marTop w:val="253"/>
                  <w:marBottom w:val="0"/>
                  <w:divBdr>
                    <w:top w:val="none" w:sz="0" w:space="0" w:color="auto"/>
                    <w:left w:val="none" w:sz="0" w:space="0" w:color="auto"/>
                    <w:bottom w:val="none" w:sz="0" w:space="0" w:color="auto"/>
                    <w:right w:val="none" w:sz="0" w:space="0" w:color="auto"/>
                  </w:divBdr>
                  <w:divsChild>
                    <w:div w:id="1524590283">
                      <w:marLeft w:val="379"/>
                      <w:marRight w:val="0"/>
                      <w:marTop w:val="0"/>
                      <w:marBottom w:val="0"/>
                      <w:divBdr>
                        <w:top w:val="single" w:sz="2" w:space="0" w:color="FF0000"/>
                        <w:left w:val="single" w:sz="2" w:space="0" w:color="FF0000"/>
                        <w:bottom w:val="single" w:sz="2" w:space="0" w:color="FF0000"/>
                        <w:right w:val="single" w:sz="2" w:space="0" w:color="FF0000"/>
                      </w:divBdr>
                      <w:divsChild>
                        <w:div w:id="170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970882">
      <w:bodyDiv w:val="1"/>
      <w:marLeft w:val="0"/>
      <w:marRight w:val="0"/>
      <w:marTop w:val="0"/>
      <w:marBottom w:val="0"/>
      <w:divBdr>
        <w:top w:val="none" w:sz="0" w:space="0" w:color="auto"/>
        <w:left w:val="none" w:sz="0" w:space="0" w:color="auto"/>
        <w:bottom w:val="none" w:sz="0" w:space="0" w:color="auto"/>
        <w:right w:val="none" w:sz="0" w:space="0" w:color="auto"/>
      </w:divBdr>
      <w:divsChild>
        <w:div w:id="1928223378">
          <w:marLeft w:val="189"/>
          <w:marRight w:val="0"/>
          <w:marTop w:val="253"/>
          <w:marBottom w:val="253"/>
          <w:divBdr>
            <w:top w:val="none" w:sz="0" w:space="0" w:color="auto"/>
            <w:left w:val="none" w:sz="0" w:space="0" w:color="auto"/>
            <w:bottom w:val="none" w:sz="0" w:space="0" w:color="auto"/>
            <w:right w:val="none" w:sz="0" w:space="0" w:color="auto"/>
          </w:divBdr>
          <w:divsChild>
            <w:div w:id="1651666087">
              <w:marLeft w:val="0"/>
              <w:marRight w:val="0"/>
              <w:marTop w:val="0"/>
              <w:marBottom w:val="0"/>
              <w:divBdr>
                <w:top w:val="none" w:sz="0" w:space="0" w:color="auto"/>
                <w:left w:val="none" w:sz="0" w:space="0" w:color="auto"/>
                <w:bottom w:val="none" w:sz="0" w:space="0" w:color="auto"/>
                <w:right w:val="single" w:sz="4" w:space="6" w:color="CCCCCC"/>
              </w:divBdr>
            </w:div>
          </w:divsChild>
        </w:div>
      </w:divsChild>
    </w:div>
    <w:div w:id="865555593">
      <w:bodyDiv w:val="1"/>
      <w:marLeft w:val="0"/>
      <w:marRight w:val="0"/>
      <w:marTop w:val="0"/>
      <w:marBottom w:val="0"/>
      <w:divBdr>
        <w:top w:val="none" w:sz="0" w:space="0" w:color="auto"/>
        <w:left w:val="none" w:sz="0" w:space="0" w:color="auto"/>
        <w:bottom w:val="none" w:sz="0" w:space="0" w:color="auto"/>
        <w:right w:val="none" w:sz="0" w:space="0" w:color="auto"/>
      </w:divBdr>
    </w:div>
    <w:div w:id="880284175">
      <w:bodyDiv w:val="1"/>
      <w:marLeft w:val="0"/>
      <w:marRight w:val="0"/>
      <w:marTop w:val="0"/>
      <w:marBottom w:val="0"/>
      <w:divBdr>
        <w:top w:val="none" w:sz="0" w:space="0" w:color="auto"/>
        <w:left w:val="none" w:sz="0" w:space="0" w:color="auto"/>
        <w:bottom w:val="none" w:sz="0" w:space="0" w:color="auto"/>
        <w:right w:val="none" w:sz="0" w:space="0" w:color="auto"/>
      </w:divBdr>
    </w:div>
    <w:div w:id="893735852">
      <w:bodyDiv w:val="1"/>
      <w:marLeft w:val="0"/>
      <w:marRight w:val="0"/>
      <w:marTop w:val="0"/>
      <w:marBottom w:val="0"/>
      <w:divBdr>
        <w:top w:val="none" w:sz="0" w:space="0" w:color="auto"/>
        <w:left w:val="none" w:sz="0" w:space="0" w:color="auto"/>
        <w:bottom w:val="none" w:sz="0" w:space="0" w:color="auto"/>
        <w:right w:val="none" w:sz="0" w:space="0" w:color="auto"/>
      </w:divBdr>
      <w:divsChild>
        <w:div w:id="280453995">
          <w:marLeft w:val="0"/>
          <w:marRight w:val="0"/>
          <w:marTop w:val="0"/>
          <w:marBottom w:val="0"/>
          <w:divBdr>
            <w:top w:val="none" w:sz="0" w:space="0" w:color="auto"/>
            <w:left w:val="none" w:sz="0" w:space="0" w:color="auto"/>
            <w:bottom w:val="none" w:sz="0" w:space="0" w:color="auto"/>
            <w:right w:val="none" w:sz="0" w:space="0" w:color="auto"/>
          </w:divBdr>
          <w:divsChild>
            <w:div w:id="1800344184">
              <w:marLeft w:val="0"/>
              <w:marRight w:val="0"/>
              <w:marTop w:val="225"/>
              <w:marBottom w:val="0"/>
              <w:divBdr>
                <w:top w:val="none" w:sz="0" w:space="0" w:color="auto"/>
                <w:left w:val="none" w:sz="0" w:space="0" w:color="auto"/>
                <w:bottom w:val="none" w:sz="0" w:space="0" w:color="auto"/>
                <w:right w:val="none" w:sz="0" w:space="0" w:color="auto"/>
              </w:divBdr>
              <w:divsChild>
                <w:div w:id="390009626">
                  <w:marLeft w:val="0"/>
                  <w:marRight w:val="0"/>
                  <w:marTop w:val="300"/>
                  <w:marBottom w:val="0"/>
                  <w:divBdr>
                    <w:top w:val="none" w:sz="0" w:space="0" w:color="auto"/>
                    <w:left w:val="none" w:sz="0" w:space="0" w:color="auto"/>
                    <w:bottom w:val="none" w:sz="0" w:space="0" w:color="auto"/>
                    <w:right w:val="none" w:sz="0" w:space="0" w:color="auto"/>
                  </w:divBdr>
                  <w:divsChild>
                    <w:div w:id="899631743">
                      <w:marLeft w:val="450"/>
                      <w:marRight w:val="0"/>
                      <w:marTop w:val="0"/>
                      <w:marBottom w:val="0"/>
                      <w:divBdr>
                        <w:top w:val="single" w:sz="2" w:space="0" w:color="FF0000"/>
                        <w:left w:val="single" w:sz="2" w:space="0" w:color="FF0000"/>
                        <w:bottom w:val="single" w:sz="2" w:space="0" w:color="FF0000"/>
                        <w:right w:val="single" w:sz="2" w:space="0" w:color="FF0000"/>
                      </w:divBdr>
                      <w:divsChild>
                        <w:div w:id="369762965">
                          <w:marLeft w:val="0"/>
                          <w:marRight w:val="0"/>
                          <w:marTop w:val="0"/>
                          <w:marBottom w:val="0"/>
                          <w:divBdr>
                            <w:top w:val="none" w:sz="0" w:space="0" w:color="auto"/>
                            <w:left w:val="none" w:sz="0" w:space="0" w:color="auto"/>
                            <w:bottom w:val="none" w:sz="0" w:space="0" w:color="auto"/>
                            <w:right w:val="none" w:sz="0" w:space="0" w:color="auto"/>
                          </w:divBdr>
                          <w:divsChild>
                            <w:div w:id="2079202577">
                              <w:marLeft w:val="0"/>
                              <w:marRight w:val="0"/>
                              <w:marTop w:val="0"/>
                              <w:marBottom w:val="0"/>
                              <w:divBdr>
                                <w:top w:val="none" w:sz="0" w:space="0" w:color="auto"/>
                                <w:left w:val="none" w:sz="0" w:space="0" w:color="auto"/>
                                <w:bottom w:val="none" w:sz="0" w:space="0" w:color="auto"/>
                                <w:right w:val="none" w:sz="0" w:space="0" w:color="auto"/>
                              </w:divBdr>
                              <w:divsChild>
                                <w:div w:id="1660843396">
                                  <w:marLeft w:val="0"/>
                                  <w:marRight w:val="0"/>
                                  <w:marTop w:val="0"/>
                                  <w:marBottom w:val="0"/>
                                  <w:divBdr>
                                    <w:top w:val="none" w:sz="0" w:space="0" w:color="auto"/>
                                    <w:left w:val="none" w:sz="0" w:space="0" w:color="auto"/>
                                    <w:bottom w:val="none" w:sz="0" w:space="0" w:color="auto"/>
                                    <w:right w:val="none" w:sz="0" w:space="0" w:color="auto"/>
                                  </w:divBdr>
                                  <w:divsChild>
                                    <w:div w:id="1634948485">
                                      <w:marLeft w:val="0"/>
                                      <w:marRight w:val="0"/>
                                      <w:marTop w:val="0"/>
                                      <w:marBottom w:val="0"/>
                                      <w:divBdr>
                                        <w:top w:val="none" w:sz="0" w:space="0" w:color="auto"/>
                                        <w:left w:val="none" w:sz="0" w:space="0" w:color="auto"/>
                                        <w:bottom w:val="none" w:sz="0" w:space="0" w:color="auto"/>
                                        <w:right w:val="none" w:sz="0" w:space="0" w:color="auto"/>
                                      </w:divBdr>
                                      <w:divsChild>
                                        <w:div w:id="1110659117">
                                          <w:marLeft w:val="0"/>
                                          <w:marRight w:val="0"/>
                                          <w:marTop w:val="0"/>
                                          <w:marBottom w:val="0"/>
                                          <w:divBdr>
                                            <w:top w:val="none" w:sz="0" w:space="0" w:color="auto"/>
                                            <w:left w:val="none" w:sz="0" w:space="0" w:color="auto"/>
                                            <w:bottom w:val="none" w:sz="0" w:space="0" w:color="auto"/>
                                            <w:right w:val="none" w:sz="0" w:space="0" w:color="auto"/>
                                          </w:divBdr>
                                          <w:divsChild>
                                            <w:div w:id="1902062009">
                                              <w:marLeft w:val="0"/>
                                              <w:marRight w:val="0"/>
                                              <w:marTop w:val="0"/>
                                              <w:marBottom w:val="0"/>
                                              <w:divBdr>
                                                <w:top w:val="none" w:sz="0" w:space="0" w:color="auto"/>
                                                <w:left w:val="none" w:sz="0" w:space="0" w:color="auto"/>
                                                <w:bottom w:val="none" w:sz="0" w:space="0" w:color="auto"/>
                                                <w:right w:val="none" w:sz="0" w:space="0" w:color="auto"/>
                                              </w:divBdr>
                                              <w:divsChild>
                                                <w:div w:id="286202376">
                                                  <w:marLeft w:val="0"/>
                                                  <w:marRight w:val="0"/>
                                                  <w:marTop w:val="0"/>
                                                  <w:marBottom w:val="45"/>
                                                  <w:divBdr>
                                                    <w:top w:val="none" w:sz="0" w:space="0" w:color="auto"/>
                                                    <w:left w:val="none" w:sz="0" w:space="0" w:color="auto"/>
                                                    <w:bottom w:val="none" w:sz="0" w:space="0" w:color="auto"/>
                                                    <w:right w:val="none" w:sz="0" w:space="0" w:color="auto"/>
                                                  </w:divBdr>
                                                </w:div>
                                                <w:div w:id="1043486375">
                                                  <w:marLeft w:val="0"/>
                                                  <w:marRight w:val="0"/>
                                                  <w:marTop w:val="0"/>
                                                  <w:marBottom w:val="0"/>
                                                  <w:divBdr>
                                                    <w:top w:val="none" w:sz="0" w:space="0" w:color="auto"/>
                                                    <w:left w:val="none" w:sz="0" w:space="0" w:color="auto"/>
                                                    <w:bottom w:val="none" w:sz="0" w:space="0" w:color="auto"/>
                                                    <w:right w:val="none" w:sz="0" w:space="0" w:color="auto"/>
                                                  </w:divBdr>
                                                </w:div>
                                                <w:div w:id="19550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6524202">
      <w:bodyDiv w:val="1"/>
      <w:marLeft w:val="0"/>
      <w:marRight w:val="0"/>
      <w:marTop w:val="0"/>
      <w:marBottom w:val="0"/>
      <w:divBdr>
        <w:top w:val="none" w:sz="0" w:space="0" w:color="auto"/>
        <w:left w:val="none" w:sz="0" w:space="0" w:color="auto"/>
        <w:bottom w:val="none" w:sz="0" w:space="0" w:color="auto"/>
        <w:right w:val="none" w:sz="0" w:space="0" w:color="auto"/>
      </w:divBdr>
    </w:div>
    <w:div w:id="961619891">
      <w:bodyDiv w:val="1"/>
      <w:marLeft w:val="0"/>
      <w:marRight w:val="0"/>
      <w:marTop w:val="0"/>
      <w:marBottom w:val="0"/>
      <w:divBdr>
        <w:top w:val="none" w:sz="0" w:space="0" w:color="auto"/>
        <w:left w:val="none" w:sz="0" w:space="0" w:color="auto"/>
        <w:bottom w:val="none" w:sz="0" w:space="0" w:color="auto"/>
        <w:right w:val="none" w:sz="0" w:space="0" w:color="auto"/>
      </w:divBdr>
    </w:div>
    <w:div w:id="1000231463">
      <w:bodyDiv w:val="1"/>
      <w:marLeft w:val="0"/>
      <w:marRight w:val="0"/>
      <w:marTop w:val="0"/>
      <w:marBottom w:val="0"/>
      <w:divBdr>
        <w:top w:val="none" w:sz="0" w:space="0" w:color="auto"/>
        <w:left w:val="none" w:sz="0" w:space="0" w:color="auto"/>
        <w:bottom w:val="none" w:sz="0" w:space="0" w:color="auto"/>
        <w:right w:val="none" w:sz="0" w:space="0" w:color="auto"/>
      </w:divBdr>
    </w:div>
    <w:div w:id="1005018745">
      <w:bodyDiv w:val="1"/>
      <w:marLeft w:val="0"/>
      <w:marRight w:val="0"/>
      <w:marTop w:val="0"/>
      <w:marBottom w:val="0"/>
      <w:divBdr>
        <w:top w:val="none" w:sz="0" w:space="0" w:color="auto"/>
        <w:left w:val="none" w:sz="0" w:space="0" w:color="auto"/>
        <w:bottom w:val="none" w:sz="0" w:space="0" w:color="auto"/>
        <w:right w:val="none" w:sz="0" w:space="0" w:color="auto"/>
      </w:divBdr>
    </w:div>
    <w:div w:id="1033649927">
      <w:bodyDiv w:val="1"/>
      <w:marLeft w:val="0"/>
      <w:marRight w:val="0"/>
      <w:marTop w:val="0"/>
      <w:marBottom w:val="0"/>
      <w:divBdr>
        <w:top w:val="none" w:sz="0" w:space="0" w:color="auto"/>
        <w:left w:val="none" w:sz="0" w:space="0" w:color="auto"/>
        <w:bottom w:val="none" w:sz="0" w:space="0" w:color="auto"/>
        <w:right w:val="none" w:sz="0" w:space="0" w:color="auto"/>
      </w:divBdr>
      <w:divsChild>
        <w:div w:id="1620264176">
          <w:marLeft w:val="0"/>
          <w:marRight w:val="0"/>
          <w:marTop w:val="0"/>
          <w:marBottom w:val="0"/>
          <w:divBdr>
            <w:top w:val="none" w:sz="0" w:space="0" w:color="auto"/>
            <w:left w:val="none" w:sz="0" w:space="0" w:color="auto"/>
            <w:bottom w:val="none" w:sz="0" w:space="0" w:color="auto"/>
            <w:right w:val="none" w:sz="0" w:space="0" w:color="auto"/>
          </w:divBdr>
          <w:divsChild>
            <w:div w:id="1851988693">
              <w:marLeft w:val="0"/>
              <w:marRight w:val="0"/>
              <w:marTop w:val="0"/>
              <w:marBottom w:val="0"/>
              <w:divBdr>
                <w:top w:val="none" w:sz="0" w:space="0" w:color="auto"/>
                <w:left w:val="none" w:sz="0" w:space="0" w:color="auto"/>
                <w:bottom w:val="none" w:sz="0" w:space="0" w:color="auto"/>
                <w:right w:val="none" w:sz="0" w:space="0" w:color="auto"/>
              </w:divBdr>
              <w:divsChild>
                <w:div w:id="164247435">
                  <w:marLeft w:val="0"/>
                  <w:marRight w:val="0"/>
                  <w:marTop w:val="0"/>
                  <w:marBottom w:val="0"/>
                  <w:divBdr>
                    <w:top w:val="none" w:sz="0" w:space="0" w:color="auto"/>
                    <w:left w:val="none" w:sz="0" w:space="0" w:color="auto"/>
                    <w:bottom w:val="none" w:sz="0" w:space="0" w:color="auto"/>
                    <w:right w:val="none" w:sz="0" w:space="0" w:color="auto"/>
                  </w:divBdr>
                  <w:divsChild>
                    <w:div w:id="217133790">
                      <w:marLeft w:val="0"/>
                      <w:marRight w:val="0"/>
                      <w:marTop w:val="0"/>
                      <w:marBottom w:val="0"/>
                      <w:divBdr>
                        <w:top w:val="none" w:sz="0" w:space="0" w:color="auto"/>
                        <w:left w:val="none" w:sz="0" w:space="0" w:color="auto"/>
                        <w:bottom w:val="none" w:sz="0" w:space="0" w:color="auto"/>
                        <w:right w:val="none" w:sz="0" w:space="0" w:color="auto"/>
                      </w:divBdr>
                      <w:divsChild>
                        <w:div w:id="1803885844">
                          <w:marLeft w:val="0"/>
                          <w:marRight w:val="0"/>
                          <w:marTop w:val="0"/>
                          <w:marBottom w:val="0"/>
                          <w:divBdr>
                            <w:top w:val="none" w:sz="0" w:space="0" w:color="auto"/>
                            <w:left w:val="none" w:sz="0" w:space="0" w:color="auto"/>
                            <w:bottom w:val="none" w:sz="0" w:space="0" w:color="auto"/>
                            <w:right w:val="none" w:sz="0" w:space="0" w:color="auto"/>
                          </w:divBdr>
                          <w:divsChild>
                            <w:div w:id="2023582550">
                              <w:marLeft w:val="0"/>
                              <w:marRight w:val="0"/>
                              <w:marTop w:val="0"/>
                              <w:marBottom w:val="0"/>
                              <w:divBdr>
                                <w:top w:val="none" w:sz="0" w:space="0" w:color="auto"/>
                                <w:left w:val="none" w:sz="0" w:space="0" w:color="auto"/>
                                <w:bottom w:val="none" w:sz="0" w:space="0" w:color="auto"/>
                                <w:right w:val="none" w:sz="0" w:space="0" w:color="auto"/>
                              </w:divBdr>
                              <w:divsChild>
                                <w:div w:id="1655990676">
                                  <w:marLeft w:val="12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654975">
      <w:bodyDiv w:val="1"/>
      <w:marLeft w:val="0"/>
      <w:marRight w:val="0"/>
      <w:marTop w:val="0"/>
      <w:marBottom w:val="0"/>
      <w:divBdr>
        <w:top w:val="none" w:sz="0" w:space="0" w:color="auto"/>
        <w:left w:val="none" w:sz="0" w:space="0" w:color="auto"/>
        <w:bottom w:val="none" w:sz="0" w:space="0" w:color="auto"/>
        <w:right w:val="none" w:sz="0" w:space="0" w:color="auto"/>
      </w:divBdr>
      <w:divsChild>
        <w:div w:id="675108835">
          <w:marLeft w:val="0"/>
          <w:marRight w:val="0"/>
          <w:marTop w:val="0"/>
          <w:marBottom w:val="0"/>
          <w:divBdr>
            <w:top w:val="none" w:sz="0" w:space="0" w:color="auto"/>
            <w:left w:val="none" w:sz="0" w:space="0" w:color="auto"/>
            <w:bottom w:val="none" w:sz="0" w:space="0" w:color="auto"/>
            <w:right w:val="none" w:sz="0" w:space="0" w:color="auto"/>
          </w:divBdr>
          <w:divsChild>
            <w:div w:id="1800099960">
              <w:marLeft w:val="0"/>
              <w:marRight w:val="0"/>
              <w:marTop w:val="225"/>
              <w:marBottom w:val="0"/>
              <w:divBdr>
                <w:top w:val="none" w:sz="0" w:space="0" w:color="auto"/>
                <w:left w:val="none" w:sz="0" w:space="0" w:color="auto"/>
                <w:bottom w:val="none" w:sz="0" w:space="0" w:color="auto"/>
                <w:right w:val="none" w:sz="0" w:space="0" w:color="auto"/>
              </w:divBdr>
              <w:divsChild>
                <w:div w:id="1997221817">
                  <w:marLeft w:val="0"/>
                  <w:marRight w:val="0"/>
                  <w:marTop w:val="300"/>
                  <w:marBottom w:val="0"/>
                  <w:divBdr>
                    <w:top w:val="none" w:sz="0" w:space="0" w:color="auto"/>
                    <w:left w:val="none" w:sz="0" w:space="0" w:color="auto"/>
                    <w:bottom w:val="none" w:sz="0" w:space="0" w:color="auto"/>
                    <w:right w:val="none" w:sz="0" w:space="0" w:color="auto"/>
                  </w:divBdr>
                  <w:divsChild>
                    <w:div w:id="1074356788">
                      <w:marLeft w:val="450"/>
                      <w:marRight w:val="0"/>
                      <w:marTop w:val="0"/>
                      <w:marBottom w:val="0"/>
                      <w:divBdr>
                        <w:top w:val="single" w:sz="2" w:space="0" w:color="FF0000"/>
                        <w:left w:val="single" w:sz="2" w:space="0" w:color="FF0000"/>
                        <w:bottom w:val="single" w:sz="2" w:space="0" w:color="FF0000"/>
                        <w:right w:val="single" w:sz="2" w:space="0" w:color="FF0000"/>
                      </w:divBdr>
                      <w:divsChild>
                        <w:div w:id="900407954">
                          <w:marLeft w:val="0"/>
                          <w:marRight w:val="0"/>
                          <w:marTop w:val="0"/>
                          <w:marBottom w:val="0"/>
                          <w:divBdr>
                            <w:top w:val="none" w:sz="0" w:space="0" w:color="auto"/>
                            <w:left w:val="none" w:sz="0" w:space="0" w:color="auto"/>
                            <w:bottom w:val="none" w:sz="0" w:space="0" w:color="auto"/>
                            <w:right w:val="none" w:sz="0" w:space="0" w:color="auto"/>
                          </w:divBdr>
                          <w:divsChild>
                            <w:div w:id="681973920">
                              <w:marLeft w:val="0"/>
                              <w:marRight w:val="0"/>
                              <w:marTop w:val="0"/>
                              <w:marBottom w:val="0"/>
                              <w:divBdr>
                                <w:top w:val="none" w:sz="0" w:space="0" w:color="auto"/>
                                <w:left w:val="none" w:sz="0" w:space="0" w:color="auto"/>
                                <w:bottom w:val="none" w:sz="0" w:space="0" w:color="auto"/>
                                <w:right w:val="none" w:sz="0" w:space="0" w:color="auto"/>
                              </w:divBdr>
                              <w:divsChild>
                                <w:div w:id="1679502477">
                                  <w:marLeft w:val="0"/>
                                  <w:marRight w:val="0"/>
                                  <w:marTop w:val="0"/>
                                  <w:marBottom w:val="0"/>
                                  <w:divBdr>
                                    <w:top w:val="none" w:sz="0" w:space="0" w:color="auto"/>
                                    <w:left w:val="none" w:sz="0" w:space="0" w:color="auto"/>
                                    <w:bottom w:val="none" w:sz="0" w:space="0" w:color="auto"/>
                                    <w:right w:val="none" w:sz="0" w:space="0" w:color="auto"/>
                                  </w:divBdr>
                                  <w:divsChild>
                                    <w:div w:id="2084715103">
                                      <w:marLeft w:val="0"/>
                                      <w:marRight w:val="0"/>
                                      <w:marTop w:val="0"/>
                                      <w:marBottom w:val="0"/>
                                      <w:divBdr>
                                        <w:top w:val="none" w:sz="0" w:space="0" w:color="auto"/>
                                        <w:left w:val="none" w:sz="0" w:space="0" w:color="auto"/>
                                        <w:bottom w:val="none" w:sz="0" w:space="0" w:color="auto"/>
                                        <w:right w:val="none" w:sz="0" w:space="0" w:color="auto"/>
                                      </w:divBdr>
                                      <w:divsChild>
                                        <w:div w:id="109131783">
                                          <w:marLeft w:val="0"/>
                                          <w:marRight w:val="0"/>
                                          <w:marTop w:val="0"/>
                                          <w:marBottom w:val="0"/>
                                          <w:divBdr>
                                            <w:top w:val="none" w:sz="0" w:space="0" w:color="auto"/>
                                            <w:left w:val="none" w:sz="0" w:space="0" w:color="auto"/>
                                            <w:bottom w:val="none" w:sz="0" w:space="0" w:color="auto"/>
                                            <w:right w:val="none" w:sz="0" w:space="0" w:color="auto"/>
                                          </w:divBdr>
                                          <w:divsChild>
                                            <w:div w:id="783885858">
                                              <w:marLeft w:val="0"/>
                                              <w:marRight w:val="0"/>
                                              <w:marTop w:val="0"/>
                                              <w:marBottom w:val="0"/>
                                              <w:divBdr>
                                                <w:top w:val="none" w:sz="0" w:space="0" w:color="auto"/>
                                                <w:left w:val="none" w:sz="0" w:space="0" w:color="auto"/>
                                                <w:bottom w:val="none" w:sz="0" w:space="0" w:color="auto"/>
                                                <w:right w:val="none" w:sz="0" w:space="0" w:color="auto"/>
                                              </w:divBdr>
                                              <w:divsChild>
                                                <w:div w:id="220412772">
                                                  <w:marLeft w:val="0"/>
                                                  <w:marRight w:val="0"/>
                                                  <w:marTop w:val="0"/>
                                                  <w:marBottom w:val="45"/>
                                                  <w:divBdr>
                                                    <w:top w:val="none" w:sz="0" w:space="0" w:color="auto"/>
                                                    <w:left w:val="none" w:sz="0" w:space="0" w:color="auto"/>
                                                    <w:bottom w:val="none" w:sz="0" w:space="0" w:color="auto"/>
                                                    <w:right w:val="none" w:sz="0" w:space="0" w:color="auto"/>
                                                  </w:divBdr>
                                                </w:div>
                                                <w:div w:id="351341126">
                                                  <w:marLeft w:val="0"/>
                                                  <w:marRight w:val="0"/>
                                                  <w:marTop w:val="0"/>
                                                  <w:marBottom w:val="0"/>
                                                  <w:divBdr>
                                                    <w:top w:val="none" w:sz="0" w:space="0" w:color="auto"/>
                                                    <w:left w:val="none" w:sz="0" w:space="0" w:color="auto"/>
                                                    <w:bottom w:val="none" w:sz="0" w:space="0" w:color="auto"/>
                                                    <w:right w:val="none" w:sz="0" w:space="0" w:color="auto"/>
                                                  </w:divBdr>
                                                </w:div>
                                                <w:div w:id="8924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4928727">
      <w:bodyDiv w:val="1"/>
      <w:marLeft w:val="0"/>
      <w:marRight w:val="0"/>
      <w:marTop w:val="0"/>
      <w:marBottom w:val="0"/>
      <w:divBdr>
        <w:top w:val="none" w:sz="0" w:space="0" w:color="auto"/>
        <w:left w:val="none" w:sz="0" w:space="0" w:color="auto"/>
        <w:bottom w:val="none" w:sz="0" w:space="0" w:color="auto"/>
        <w:right w:val="none" w:sz="0" w:space="0" w:color="auto"/>
      </w:divBdr>
    </w:div>
    <w:div w:id="1165899498">
      <w:bodyDiv w:val="1"/>
      <w:marLeft w:val="0"/>
      <w:marRight w:val="0"/>
      <w:marTop w:val="0"/>
      <w:marBottom w:val="0"/>
      <w:divBdr>
        <w:top w:val="none" w:sz="0" w:space="0" w:color="auto"/>
        <w:left w:val="none" w:sz="0" w:space="0" w:color="auto"/>
        <w:bottom w:val="none" w:sz="0" w:space="0" w:color="auto"/>
        <w:right w:val="none" w:sz="0" w:space="0" w:color="auto"/>
      </w:divBdr>
    </w:div>
    <w:div w:id="1238126669">
      <w:bodyDiv w:val="1"/>
      <w:marLeft w:val="0"/>
      <w:marRight w:val="0"/>
      <w:marTop w:val="0"/>
      <w:marBottom w:val="0"/>
      <w:divBdr>
        <w:top w:val="none" w:sz="0" w:space="0" w:color="auto"/>
        <w:left w:val="none" w:sz="0" w:space="0" w:color="auto"/>
        <w:bottom w:val="none" w:sz="0" w:space="0" w:color="auto"/>
        <w:right w:val="none" w:sz="0" w:space="0" w:color="auto"/>
      </w:divBdr>
      <w:divsChild>
        <w:div w:id="1090617341">
          <w:marLeft w:val="0"/>
          <w:marRight w:val="0"/>
          <w:marTop w:val="0"/>
          <w:marBottom w:val="0"/>
          <w:divBdr>
            <w:top w:val="none" w:sz="0" w:space="0" w:color="auto"/>
            <w:left w:val="none" w:sz="0" w:space="0" w:color="auto"/>
            <w:bottom w:val="none" w:sz="0" w:space="0" w:color="auto"/>
            <w:right w:val="none" w:sz="0" w:space="0" w:color="auto"/>
          </w:divBdr>
          <w:divsChild>
            <w:div w:id="1954090877">
              <w:marLeft w:val="0"/>
              <w:marRight w:val="0"/>
              <w:marTop w:val="0"/>
              <w:marBottom w:val="0"/>
              <w:divBdr>
                <w:top w:val="none" w:sz="0" w:space="0" w:color="auto"/>
                <w:left w:val="none" w:sz="0" w:space="0" w:color="auto"/>
                <w:bottom w:val="none" w:sz="0" w:space="0" w:color="auto"/>
                <w:right w:val="none" w:sz="0" w:space="0" w:color="auto"/>
              </w:divBdr>
              <w:divsChild>
                <w:div w:id="1736196864">
                  <w:marLeft w:val="0"/>
                  <w:marRight w:val="0"/>
                  <w:marTop w:val="0"/>
                  <w:marBottom w:val="0"/>
                  <w:divBdr>
                    <w:top w:val="none" w:sz="0" w:space="0" w:color="auto"/>
                    <w:left w:val="none" w:sz="0" w:space="0" w:color="auto"/>
                    <w:bottom w:val="none" w:sz="0" w:space="0" w:color="auto"/>
                    <w:right w:val="none" w:sz="0" w:space="0" w:color="auto"/>
                  </w:divBdr>
                  <w:divsChild>
                    <w:div w:id="91975056">
                      <w:marLeft w:val="0"/>
                      <w:marRight w:val="0"/>
                      <w:marTop w:val="0"/>
                      <w:marBottom w:val="0"/>
                      <w:divBdr>
                        <w:top w:val="none" w:sz="0" w:space="0" w:color="auto"/>
                        <w:left w:val="none" w:sz="0" w:space="0" w:color="auto"/>
                        <w:bottom w:val="none" w:sz="0" w:space="0" w:color="auto"/>
                        <w:right w:val="none" w:sz="0" w:space="0" w:color="auto"/>
                      </w:divBdr>
                      <w:divsChild>
                        <w:div w:id="1976910949">
                          <w:marLeft w:val="0"/>
                          <w:marRight w:val="0"/>
                          <w:marTop w:val="0"/>
                          <w:marBottom w:val="0"/>
                          <w:divBdr>
                            <w:top w:val="none" w:sz="0" w:space="0" w:color="auto"/>
                            <w:left w:val="none" w:sz="0" w:space="0" w:color="auto"/>
                            <w:bottom w:val="none" w:sz="0" w:space="0" w:color="auto"/>
                            <w:right w:val="none" w:sz="0" w:space="0" w:color="auto"/>
                          </w:divBdr>
                          <w:divsChild>
                            <w:div w:id="1126120802">
                              <w:marLeft w:val="0"/>
                              <w:marRight w:val="0"/>
                              <w:marTop w:val="0"/>
                              <w:marBottom w:val="0"/>
                              <w:divBdr>
                                <w:top w:val="none" w:sz="0" w:space="0" w:color="auto"/>
                                <w:left w:val="none" w:sz="0" w:space="0" w:color="auto"/>
                                <w:bottom w:val="none" w:sz="0" w:space="0" w:color="auto"/>
                                <w:right w:val="none" w:sz="0" w:space="0" w:color="auto"/>
                              </w:divBdr>
                              <w:divsChild>
                                <w:div w:id="1715038007">
                                  <w:marLeft w:val="0"/>
                                  <w:marRight w:val="0"/>
                                  <w:marTop w:val="0"/>
                                  <w:marBottom w:val="0"/>
                                  <w:divBdr>
                                    <w:top w:val="none" w:sz="0" w:space="0" w:color="auto"/>
                                    <w:left w:val="none" w:sz="0" w:space="0" w:color="auto"/>
                                    <w:bottom w:val="none" w:sz="0" w:space="0" w:color="auto"/>
                                    <w:right w:val="none" w:sz="0" w:space="0" w:color="auto"/>
                                  </w:divBdr>
                                  <w:divsChild>
                                    <w:div w:id="743721121">
                                      <w:marLeft w:val="0"/>
                                      <w:marRight w:val="0"/>
                                      <w:marTop w:val="0"/>
                                      <w:marBottom w:val="0"/>
                                      <w:divBdr>
                                        <w:top w:val="none" w:sz="0" w:space="0" w:color="auto"/>
                                        <w:left w:val="none" w:sz="0" w:space="0" w:color="auto"/>
                                        <w:bottom w:val="none" w:sz="0" w:space="0" w:color="auto"/>
                                        <w:right w:val="none" w:sz="0" w:space="0" w:color="auto"/>
                                      </w:divBdr>
                                      <w:divsChild>
                                        <w:div w:id="1057554760">
                                          <w:marLeft w:val="0"/>
                                          <w:marRight w:val="0"/>
                                          <w:marTop w:val="0"/>
                                          <w:marBottom w:val="0"/>
                                          <w:divBdr>
                                            <w:top w:val="none" w:sz="0" w:space="0" w:color="auto"/>
                                            <w:left w:val="none" w:sz="0" w:space="0" w:color="auto"/>
                                            <w:bottom w:val="none" w:sz="0" w:space="0" w:color="auto"/>
                                            <w:right w:val="none" w:sz="0" w:space="0" w:color="auto"/>
                                          </w:divBdr>
                                          <w:divsChild>
                                            <w:div w:id="1084181914">
                                              <w:marLeft w:val="0"/>
                                              <w:marRight w:val="0"/>
                                              <w:marTop w:val="0"/>
                                              <w:marBottom w:val="0"/>
                                              <w:divBdr>
                                                <w:top w:val="none" w:sz="0" w:space="0" w:color="auto"/>
                                                <w:left w:val="none" w:sz="0" w:space="0" w:color="auto"/>
                                                <w:bottom w:val="none" w:sz="0" w:space="0" w:color="auto"/>
                                                <w:right w:val="none" w:sz="0" w:space="0" w:color="auto"/>
                                              </w:divBdr>
                                              <w:divsChild>
                                                <w:div w:id="109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9189464">
      <w:bodyDiv w:val="1"/>
      <w:marLeft w:val="0"/>
      <w:marRight w:val="0"/>
      <w:marTop w:val="0"/>
      <w:marBottom w:val="0"/>
      <w:divBdr>
        <w:top w:val="none" w:sz="0" w:space="0" w:color="auto"/>
        <w:left w:val="none" w:sz="0" w:space="0" w:color="auto"/>
        <w:bottom w:val="none" w:sz="0" w:space="0" w:color="auto"/>
        <w:right w:val="none" w:sz="0" w:space="0" w:color="auto"/>
      </w:divBdr>
      <w:divsChild>
        <w:div w:id="512493447">
          <w:marLeft w:val="0"/>
          <w:marRight w:val="0"/>
          <w:marTop w:val="0"/>
          <w:marBottom w:val="0"/>
          <w:divBdr>
            <w:top w:val="none" w:sz="0" w:space="0" w:color="auto"/>
            <w:left w:val="none" w:sz="0" w:space="0" w:color="auto"/>
            <w:bottom w:val="none" w:sz="0" w:space="0" w:color="auto"/>
            <w:right w:val="none" w:sz="0" w:space="0" w:color="auto"/>
          </w:divBdr>
          <w:divsChild>
            <w:div w:id="1953514188">
              <w:marLeft w:val="0"/>
              <w:marRight w:val="0"/>
              <w:marTop w:val="189"/>
              <w:marBottom w:val="0"/>
              <w:divBdr>
                <w:top w:val="none" w:sz="0" w:space="0" w:color="auto"/>
                <w:left w:val="none" w:sz="0" w:space="0" w:color="auto"/>
                <w:bottom w:val="none" w:sz="0" w:space="0" w:color="auto"/>
                <w:right w:val="none" w:sz="0" w:space="0" w:color="auto"/>
              </w:divBdr>
              <w:divsChild>
                <w:div w:id="2057702601">
                  <w:marLeft w:val="0"/>
                  <w:marRight w:val="0"/>
                  <w:marTop w:val="253"/>
                  <w:marBottom w:val="0"/>
                  <w:divBdr>
                    <w:top w:val="none" w:sz="0" w:space="0" w:color="auto"/>
                    <w:left w:val="none" w:sz="0" w:space="0" w:color="auto"/>
                    <w:bottom w:val="none" w:sz="0" w:space="0" w:color="auto"/>
                    <w:right w:val="none" w:sz="0" w:space="0" w:color="auto"/>
                  </w:divBdr>
                  <w:divsChild>
                    <w:div w:id="1832526930">
                      <w:marLeft w:val="379"/>
                      <w:marRight w:val="0"/>
                      <w:marTop w:val="0"/>
                      <w:marBottom w:val="0"/>
                      <w:divBdr>
                        <w:top w:val="single" w:sz="2" w:space="0" w:color="FF0000"/>
                        <w:left w:val="single" w:sz="2" w:space="0" w:color="FF0000"/>
                        <w:bottom w:val="single" w:sz="2" w:space="0" w:color="FF0000"/>
                        <w:right w:val="single" w:sz="2" w:space="0" w:color="FF0000"/>
                      </w:divBdr>
                      <w:divsChild>
                        <w:div w:id="371617486">
                          <w:marLeft w:val="0"/>
                          <w:marRight w:val="0"/>
                          <w:marTop w:val="0"/>
                          <w:marBottom w:val="0"/>
                          <w:divBdr>
                            <w:top w:val="none" w:sz="0" w:space="0" w:color="auto"/>
                            <w:left w:val="none" w:sz="0" w:space="0" w:color="auto"/>
                            <w:bottom w:val="none" w:sz="0" w:space="0" w:color="auto"/>
                            <w:right w:val="none" w:sz="0" w:space="0" w:color="auto"/>
                          </w:divBdr>
                          <w:divsChild>
                            <w:div w:id="240607683">
                              <w:marLeft w:val="0"/>
                              <w:marRight w:val="0"/>
                              <w:marTop w:val="0"/>
                              <w:marBottom w:val="0"/>
                              <w:divBdr>
                                <w:top w:val="none" w:sz="0" w:space="0" w:color="auto"/>
                                <w:left w:val="none" w:sz="0" w:space="0" w:color="auto"/>
                                <w:bottom w:val="none" w:sz="0" w:space="0" w:color="auto"/>
                                <w:right w:val="none" w:sz="0" w:space="0" w:color="auto"/>
                              </w:divBdr>
                              <w:divsChild>
                                <w:div w:id="794448275">
                                  <w:marLeft w:val="0"/>
                                  <w:marRight w:val="2248"/>
                                  <w:marTop w:val="0"/>
                                  <w:marBottom w:val="0"/>
                                  <w:divBdr>
                                    <w:top w:val="none" w:sz="0" w:space="0" w:color="auto"/>
                                    <w:left w:val="none" w:sz="0" w:space="0" w:color="auto"/>
                                    <w:bottom w:val="none" w:sz="0" w:space="0" w:color="auto"/>
                                    <w:right w:val="none" w:sz="0" w:space="0" w:color="auto"/>
                                  </w:divBdr>
                                  <w:divsChild>
                                    <w:div w:id="1137723188">
                                      <w:marLeft w:val="0"/>
                                      <w:marRight w:val="0"/>
                                      <w:marTop w:val="0"/>
                                      <w:marBottom w:val="253"/>
                                      <w:divBdr>
                                        <w:top w:val="none" w:sz="0" w:space="0" w:color="auto"/>
                                        <w:left w:val="none" w:sz="0" w:space="0" w:color="auto"/>
                                        <w:bottom w:val="none" w:sz="0" w:space="0" w:color="auto"/>
                                        <w:right w:val="none" w:sz="0" w:space="0" w:color="auto"/>
                                      </w:divBdr>
                                      <w:divsChild>
                                        <w:div w:id="17349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500188">
      <w:bodyDiv w:val="1"/>
      <w:marLeft w:val="0"/>
      <w:marRight w:val="0"/>
      <w:marTop w:val="0"/>
      <w:marBottom w:val="0"/>
      <w:divBdr>
        <w:top w:val="none" w:sz="0" w:space="0" w:color="auto"/>
        <w:left w:val="none" w:sz="0" w:space="0" w:color="auto"/>
        <w:bottom w:val="none" w:sz="0" w:space="0" w:color="auto"/>
        <w:right w:val="none" w:sz="0" w:space="0" w:color="auto"/>
      </w:divBdr>
      <w:divsChild>
        <w:div w:id="607004159">
          <w:marLeft w:val="0"/>
          <w:marRight w:val="0"/>
          <w:marTop w:val="0"/>
          <w:marBottom w:val="0"/>
          <w:divBdr>
            <w:top w:val="none" w:sz="0" w:space="0" w:color="auto"/>
            <w:left w:val="none" w:sz="0" w:space="0" w:color="auto"/>
            <w:bottom w:val="none" w:sz="0" w:space="0" w:color="auto"/>
            <w:right w:val="none" w:sz="0" w:space="0" w:color="auto"/>
          </w:divBdr>
          <w:divsChild>
            <w:div w:id="1202134869">
              <w:marLeft w:val="0"/>
              <w:marRight w:val="0"/>
              <w:marTop w:val="316"/>
              <w:marBottom w:val="0"/>
              <w:divBdr>
                <w:top w:val="none" w:sz="0" w:space="0" w:color="auto"/>
                <w:left w:val="none" w:sz="0" w:space="0" w:color="auto"/>
                <w:bottom w:val="none" w:sz="0" w:space="0" w:color="auto"/>
                <w:right w:val="none" w:sz="0" w:space="0" w:color="auto"/>
              </w:divBdr>
              <w:divsChild>
                <w:div w:id="1756785260">
                  <w:marLeft w:val="0"/>
                  <w:marRight w:val="0"/>
                  <w:marTop w:val="0"/>
                  <w:marBottom w:val="0"/>
                  <w:divBdr>
                    <w:top w:val="none" w:sz="0" w:space="0" w:color="auto"/>
                    <w:left w:val="none" w:sz="0" w:space="0" w:color="auto"/>
                    <w:bottom w:val="none" w:sz="0" w:space="0" w:color="auto"/>
                    <w:right w:val="none" w:sz="0" w:space="0" w:color="auto"/>
                  </w:divBdr>
                  <w:divsChild>
                    <w:div w:id="610013505">
                      <w:marLeft w:val="0"/>
                      <w:marRight w:val="0"/>
                      <w:marTop w:val="0"/>
                      <w:marBottom w:val="0"/>
                      <w:divBdr>
                        <w:top w:val="none" w:sz="0" w:space="0" w:color="auto"/>
                        <w:left w:val="none" w:sz="0" w:space="0" w:color="auto"/>
                        <w:bottom w:val="none" w:sz="0" w:space="0" w:color="auto"/>
                        <w:right w:val="none" w:sz="0" w:space="0" w:color="auto"/>
                      </w:divBdr>
                      <w:divsChild>
                        <w:div w:id="510799115">
                          <w:marLeft w:val="0"/>
                          <w:marRight w:val="0"/>
                          <w:marTop w:val="0"/>
                          <w:marBottom w:val="0"/>
                          <w:divBdr>
                            <w:top w:val="none" w:sz="0" w:space="0" w:color="auto"/>
                            <w:left w:val="none" w:sz="0" w:space="0" w:color="auto"/>
                            <w:bottom w:val="none" w:sz="0" w:space="0" w:color="auto"/>
                            <w:right w:val="none" w:sz="0" w:space="0" w:color="auto"/>
                          </w:divBdr>
                          <w:divsChild>
                            <w:div w:id="1385835944">
                              <w:marLeft w:val="0"/>
                              <w:marRight w:val="0"/>
                              <w:marTop w:val="0"/>
                              <w:marBottom w:val="0"/>
                              <w:divBdr>
                                <w:top w:val="none" w:sz="0" w:space="0" w:color="auto"/>
                                <w:left w:val="none" w:sz="0" w:space="0" w:color="auto"/>
                                <w:bottom w:val="none" w:sz="0" w:space="0" w:color="auto"/>
                                <w:right w:val="none" w:sz="0" w:space="0" w:color="auto"/>
                              </w:divBdr>
                              <w:divsChild>
                                <w:div w:id="1281188820">
                                  <w:marLeft w:val="0"/>
                                  <w:marRight w:val="0"/>
                                  <w:marTop w:val="0"/>
                                  <w:marBottom w:val="0"/>
                                  <w:divBdr>
                                    <w:top w:val="none" w:sz="0" w:space="0" w:color="auto"/>
                                    <w:left w:val="none" w:sz="0" w:space="0" w:color="auto"/>
                                    <w:bottom w:val="none" w:sz="0" w:space="0" w:color="auto"/>
                                    <w:right w:val="none" w:sz="0" w:space="0" w:color="auto"/>
                                  </w:divBdr>
                                  <w:divsChild>
                                    <w:div w:id="801310132">
                                      <w:marLeft w:val="-25"/>
                                      <w:marRight w:val="0"/>
                                      <w:marTop w:val="0"/>
                                      <w:marBottom w:val="0"/>
                                      <w:divBdr>
                                        <w:top w:val="single" w:sz="2" w:space="0" w:color="FF0000"/>
                                        <w:left w:val="single" w:sz="2" w:space="0" w:color="FF0000"/>
                                        <w:bottom w:val="single" w:sz="2" w:space="0" w:color="FF0000"/>
                                        <w:right w:val="single" w:sz="2" w:space="0" w:color="FF0000"/>
                                      </w:divBdr>
                                      <w:divsChild>
                                        <w:div w:id="365912312">
                                          <w:marLeft w:val="0"/>
                                          <w:marRight w:val="0"/>
                                          <w:marTop w:val="0"/>
                                          <w:marBottom w:val="0"/>
                                          <w:divBdr>
                                            <w:top w:val="none" w:sz="0" w:space="0" w:color="auto"/>
                                            <w:left w:val="none" w:sz="0" w:space="0" w:color="auto"/>
                                            <w:bottom w:val="none" w:sz="0" w:space="0" w:color="auto"/>
                                            <w:right w:val="none" w:sz="0" w:space="0" w:color="auto"/>
                                          </w:divBdr>
                                          <w:divsChild>
                                            <w:div w:id="1095595057">
                                              <w:marLeft w:val="3069"/>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600732">
      <w:bodyDiv w:val="1"/>
      <w:marLeft w:val="0"/>
      <w:marRight w:val="0"/>
      <w:marTop w:val="0"/>
      <w:marBottom w:val="0"/>
      <w:divBdr>
        <w:top w:val="none" w:sz="0" w:space="0" w:color="auto"/>
        <w:left w:val="none" w:sz="0" w:space="0" w:color="auto"/>
        <w:bottom w:val="none" w:sz="0" w:space="0" w:color="auto"/>
        <w:right w:val="none" w:sz="0" w:space="0" w:color="auto"/>
      </w:divBdr>
      <w:divsChild>
        <w:div w:id="1204322292">
          <w:marLeft w:val="0"/>
          <w:marRight w:val="0"/>
          <w:marTop w:val="0"/>
          <w:marBottom w:val="0"/>
          <w:divBdr>
            <w:top w:val="none" w:sz="0" w:space="0" w:color="auto"/>
            <w:left w:val="none" w:sz="0" w:space="0" w:color="auto"/>
            <w:bottom w:val="none" w:sz="0" w:space="0" w:color="auto"/>
            <w:right w:val="none" w:sz="0" w:space="0" w:color="auto"/>
          </w:divBdr>
          <w:divsChild>
            <w:div w:id="187379764">
              <w:marLeft w:val="0"/>
              <w:marRight w:val="0"/>
              <w:marTop w:val="0"/>
              <w:marBottom w:val="0"/>
              <w:divBdr>
                <w:top w:val="none" w:sz="0" w:space="0" w:color="auto"/>
                <w:left w:val="none" w:sz="0" w:space="0" w:color="auto"/>
                <w:bottom w:val="none" w:sz="0" w:space="0" w:color="auto"/>
                <w:right w:val="none" w:sz="0" w:space="0" w:color="auto"/>
              </w:divBdr>
              <w:divsChild>
                <w:div w:id="1382753930">
                  <w:marLeft w:val="0"/>
                  <w:marRight w:val="0"/>
                  <w:marTop w:val="0"/>
                  <w:marBottom w:val="0"/>
                  <w:divBdr>
                    <w:top w:val="none" w:sz="0" w:space="0" w:color="auto"/>
                    <w:left w:val="none" w:sz="0" w:space="0" w:color="auto"/>
                    <w:bottom w:val="none" w:sz="0" w:space="0" w:color="auto"/>
                    <w:right w:val="none" w:sz="0" w:space="0" w:color="auto"/>
                  </w:divBdr>
                  <w:divsChild>
                    <w:div w:id="254829700">
                      <w:marLeft w:val="0"/>
                      <w:marRight w:val="0"/>
                      <w:marTop w:val="0"/>
                      <w:marBottom w:val="0"/>
                      <w:divBdr>
                        <w:top w:val="none" w:sz="0" w:space="0" w:color="auto"/>
                        <w:left w:val="none" w:sz="0" w:space="0" w:color="auto"/>
                        <w:bottom w:val="none" w:sz="0" w:space="0" w:color="auto"/>
                        <w:right w:val="none" w:sz="0" w:space="0" w:color="auto"/>
                      </w:divBdr>
                      <w:divsChild>
                        <w:div w:id="4993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664730">
      <w:bodyDiv w:val="1"/>
      <w:marLeft w:val="0"/>
      <w:marRight w:val="0"/>
      <w:marTop w:val="0"/>
      <w:marBottom w:val="0"/>
      <w:divBdr>
        <w:top w:val="none" w:sz="0" w:space="0" w:color="auto"/>
        <w:left w:val="none" w:sz="0" w:space="0" w:color="auto"/>
        <w:bottom w:val="none" w:sz="0" w:space="0" w:color="auto"/>
        <w:right w:val="none" w:sz="0" w:space="0" w:color="auto"/>
      </w:divBdr>
    </w:div>
    <w:div w:id="1483621970">
      <w:bodyDiv w:val="1"/>
      <w:marLeft w:val="0"/>
      <w:marRight w:val="0"/>
      <w:marTop w:val="0"/>
      <w:marBottom w:val="0"/>
      <w:divBdr>
        <w:top w:val="none" w:sz="0" w:space="0" w:color="auto"/>
        <w:left w:val="none" w:sz="0" w:space="0" w:color="auto"/>
        <w:bottom w:val="none" w:sz="0" w:space="0" w:color="auto"/>
        <w:right w:val="none" w:sz="0" w:space="0" w:color="auto"/>
      </w:divBdr>
    </w:div>
    <w:div w:id="1519352088">
      <w:bodyDiv w:val="1"/>
      <w:marLeft w:val="0"/>
      <w:marRight w:val="0"/>
      <w:marTop w:val="0"/>
      <w:marBottom w:val="0"/>
      <w:divBdr>
        <w:top w:val="none" w:sz="0" w:space="0" w:color="auto"/>
        <w:left w:val="none" w:sz="0" w:space="0" w:color="auto"/>
        <w:bottom w:val="none" w:sz="0" w:space="0" w:color="auto"/>
        <w:right w:val="none" w:sz="0" w:space="0" w:color="auto"/>
      </w:divBdr>
      <w:divsChild>
        <w:div w:id="1096899966">
          <w:marLeft w:val="0"/>
          <w:marRight w:val="0"/>
          <w:marTop w:val="0"/>
          <w:marBottom w:val="0"/>
          <w:divBdr>
            <w:top w:val="none" w:sz="0" w:space="0" w:color="auto"/>
            <w:left w:val="none" w:sz="0" w:space="0" w:color="auto"/>
            <w:bottom w:val="none" w:sz="0" w:space="0" w:color="auto"/>
            <w:right w:val="none" w:sz="0" w:space="0" w:color="auto"/>
          </w:divBdr>
          <w:divsChild>
            <w:div w:id="2070692677">
              <w:marLeft w:val="0"/>
              <w:marRight w:val="0"/>
              <w:marTop w:val="225"/>
              <w:marBottom w:val="0"/>
              <w:divBdr>
                <w:top w:val="none" w:sz="0" w:space="0" w:color="auto"/>
                <w:left w:val="none" w:sz="0" w:space="0" w:color="auto"/>
                <w:bottom w:val="none" w:sz="0" w:space="0" w:color="auto"/>
                <w:right w:val="none" w:sz="0" w:space="0" w:color="auto"/>
              </w:divBdr>
              <w:divsChild>
                <w:div w:id="1881161605">
                  <w:marLeft w:val="0"/>
                  <w:marRight w:val="0"/>
                  <w:marTop w:val="300"/>
                  <w:marBottom w:val="0"/>
                  <w:divBdr>
                    <w:top w:val="none" w:sz="0" w:space="0" w:color="auto"/>
                    <w:left w:val="none" w:sz="0" w:space="0" w:color="auto"/>
                    <w:bottom w:val="none" w:sz="0" w:space="0" w:color="auto"/>
                    <w:right w:val="none" w:sz="0" w:space="0" w:color="auto"/>
                  </w:divBdr>
                  <w:divsChild>
                    <w:div w:id="852574189">
                      <w:marLeft w:val="450"/>
                      <w:marRight w:val="0"/>
                      <w:marTop w:val="0"/>
                      <w:marBottom w:val="0"/>
                      <w:divBdr>
                        <w:top w:val="single" w:sz="2" w:space="0" w:color="FF0000"/>
                        <w:left w:val="single" w:sz="2" w:space="0" w:color="FF0000"/>
                        <w:bottom w:val="single" w:sz="2" w:space="0" w:color="FF0000"/>
                        <w:right w:val="single" w:sz="2" w:space="0" w:color="FF0000"/>
                      </w:divBdr>
                      <w:divsChild>
                        <w:div w:id="469715174">
                          <w:marLeft w:val="0"/>
                          <w:marRight w:val="0"/>
                          <w:marTop w:val="0"/>
                          <w:marBottom w:val="0"/>
                          <w:divBdr>
                            <w:top w:val="none" w:sz="0" w:space="0" w:color="auto"/>
                            <w:left w:val="none" w:sz="0" w:space="0" w:color="auto"/>
                            <w:bottom w:val="none" w:sz="0" w:space="0" w:color="auto"/>
                            <w:right w:val="none" w:sz="0" w:space="0" w:color="auto"/>
                          </w:divBdr>
                          <w:divsChild>
                            <w:div w:id="1150168678">
                              <w:marLeft w:val="0"/>
                              <w:marRight w:val="0"/>
                              <w:marTop w:val="0"/>
                              <w:marBottom w:val="0"/>
                              <w:divBdr>
                                <w:top w:val="none" w:sz="0" w:space="0" w:color="auto"/>
                                <w:left w:val="none" w:sz="0" w:space="0" w:color="auto"/>
                                <w:bottom w:val="none" w:sz="0" w:space="0" w:color="auto"/>
                                <w:right w:val="none" w:sz="0" w:space="0" w:color="auto"/>
                              </w:divBdr>
                              <w:divsChild>
                                <w:div w:id="329067521">
                                  <w:marLeft w:val="0"/>
                                  <w:marRight w:val="0"/>
                                  <w:marTop w:val="0"/>
                                  <w:marBottom w:val="0"/>
                                  <w:divBdr>
                                    <w:top w:val="none" w:sz="0" w:space="0" w:color="auto"/>
                                    <w:left w:val="none" w:sz="0" w:space="0" w:color="auto"/>
                                    <w:bottom w:val="none" w:sz="0" w:space="0" w:color="auto"/>
                                    <w:right w:val="none" w:sz="0" w:space="0" w:color="auto"/>
                                  </w:divBdr>
                                  <w:divsChild>
                                    <w:div w:id="710958707">
                                      <w:marLeft w:val="0"/>
                                      <w:marRight w:val="0"/>
                                      <w:marTop w:val="0"/>
                                      <w:marBottom w:val="0"/>
                                      <w:divBdr>
                                        <w:top w:val="none" w:sz="0" w:space="0" w:color="auto"/>
                                        <w:left w:val="none" w:sz="0" w:space="0" w:color="auto"/>
                                        <w:bottom w:val="none" w:sz="0" w:space="0" w:color="auto"/>
                                        <w:right w:val="none" w:sz="0" w:space="0" w:color="auto"/>
                                      </w:divBdr>
                                      <w:divsChild>
                                        <w:div w:id="542641411">
                                          <w:marLeft w:val="0"/>
                                          <w:marRight w:val="0"/>
                                          <w:marTop w:val="0"/>
                                          <w:marBottom w:val="0"/>
                                          <w:divBdr>
                                            <w:top w:val="none" w:sz="0" w:space="0" w:color="auto"/>
                                            <w:left w:val="none" w:sz="0" w:space="0" w:color="auto"/>
                                            <w:bottom w:val="none" w:sz="0" w:space="0" w:color="auto"/>
                                            <w:right w:val="none" w:sz="0" w:space="0" w:color="auto"/>
                                          </w:divBdr>
                                          <w:divsChild>
                                            <w:div w:id="1341665191">
                                              <w:marLeft w:val="0"/>
                                              <w:marRight w:val="0"/>
                                              <w:marTop w:val="0"/>
                                              <w:marBottom w:val="0"/>
                                              <w:divBdr>
                                                <w:top w:val="none" w:sz="0" w:space="0" w:color="auto"/>
                                                <w:left w:val="none" w:sz="0" w:space="0" w:color="auto"/>
                                                <w:bottom w:val="none" w:sz="0" w:space="0" w:color="auto"/>
                                                <w:right w:val="none" w:sz="0" w:space="0" w:color="auto"/>
                                              </w:divBdr>
                                              <w:divsChild>
                                                <w:div w:id="634411170">
                                                  <w:marLeft w:val="0"/>
                                                  <w:marRight w:val="0"/>
                                                  <w:marTop w:val="0"/>
                                                  <w:marBottom w:val="0"/>
                                                  <w:divBdr>
                                                    <w:top w:val="none" w:sz="0" w:space="0" w:color="auto"/>
                                                    <w:left w:val="none" w:sz="0" w:space="0" w:color="auto"/>
                                                    <w:bottom w:val="none" w:sz="0" w:space="0" w:color="auto"/>
                                                    <w:right w:val="none" w:sz="0" w:space="0" w:color="auto"/>
                                                  </w:divBdr>
                                                </w:div>
                                                <w:div w:id="699354138">
                                                  <w:marLeft w:val="0"/>
                                                  <w:marRight w:val="0"/>
                                                  <w:marTop w:val="0"/>
                                                  <w:marBottom w:val="45"/>
                                                  <w:divBdr>
                                                    <w:top w:val="none" w:sz="0" w:space="0" w:color="auto"/>
                                                    <w:left w:val="none" w:sz="0" w:space="0" w:color="auto"/>
                                                    <w:bottom w:val="none" w:sz="0" w:space="0" w:color="auto"/>
                                                    <w:right w:val="none" w:sz="0" w:space="0" w:color="auto"/>
                                                  </w:divBdr>
                                                </w:div>
                                                <w:div w:id="175180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2857633">
      <w:bodyDiv w:val="1"/>
      <w:marLeft w:val="0"/>
      <w:marRight w:val="0"/>
      <w:marTop w:val="0"/>
      <w:marBottom w:val="0"/>
      <w:divBdr>
        <w:top w:val="none" w:sz="0" w:space="0" w:color="auto"/>
        <w:left w:val="none" w:sz="0" w:space="0" w:color="auto"/>
        <w:bottom w:val="none" w:sz="0" w:space="0" w:color="auto"/>
        <w:right w:val="none" w:sz="0" w:space="0" w:color="auto"/>
      </w:divBdr>
    </w:div>
    <w:div w:id="1582835059">
      <w:bodyDiv w:val="1"/>
      <w:marLeft w:val="0"/>
      <w:marRight w:val="0"/>
      <w:marTop w:val="0"/>
      <w:marBottom w:val="0"/>
      <w:divBdr>
        <w:top w:val="none" w:sz="0" w:space="0" w:color="auto"/>
        <w:left w:val="none" w:sz="0" w:space="0" w:color="auto"/>
        <w:bottom w:val="none" w:sz="0" w:space="0" w:color="auto"/>
        <w:right w:val="none" w:sz="0" w:space="0" w:color="auto"/>
      </w:divBdr>
    </w:div>
    <w:div w:id="1749379266">
      <w:bodyDiv w:val="1"/>
      <w:marLeft w:val="0"/>
      <w:marRight w:val="0"/>
      <w:marTop w:val="0"/>
      <w:marBottom w:val="0"/>
      <w:divBdr>
        <w:top w:val="none" w:sz="0" w:space="0" w:color="auto"/>
        <w:left w:val="none" w:sz="0" w:space="0" w:color="auto"/>
        <w:bottom w:val="none" w:sz="0" w:space="0" w:color="auto"/>
        <w:right w:val="none" w:sz="0" w:space="0" w:color="auto"/>
      </w:divBdr>
    </w:div>
    <w:div w:id="1797482604">
      <w:bodyDiv w:val="1"/>
      <w:marLeft w:val="0"/>
      <w:marRight w:val="0"/>
      <w:marTop w:val="0"/>
      <w:marBottom w:val="0"/>
      <w:divBdr>
        <w:top w:val="none" w:sz="0" w:space="0" w:color="auto"/>
        <w:left w:val="none" w:sz="0" w:space="0" w:color="auto"/>
        <w:bottom w:val="none" w:sz="0" w:space="0" w:color="auto"/>
        <w:right w:val="none" w:sz="0" w:space="0" w:color="auto"/>
      </w:divBdr>
    </w:div>
    <w:div w:id="1863787604">
      <w:bodyDiv w:val="1"/>
      <w:marLeft w:val="0"/>
      <w:marRight w:val="0"/>
      <w:marTop w:val="0"/>
      <w:marBottom w:val="0"/>
      <w:divBdr>
        <w:top w:val="none" w:sz="0" w:space="0" w:color="auto"/>
        <w:left w:val="none" w:sz="0" w:space="0" w:color="auto"/>
        <w:bottom w:val="none" w:sz="0" w:space="0" w:color="auto"/>
        <w:right w:val="none" w:sz="0" w:space="0" w:color="auto"/>
      </w:divBdr>
      <w:divsChild>
        <w:div w:id="1489595392">
          <w:marLeft w:val="0"/>
          <w:marRight w:val="0"/>
          <w:marTop w:val="0"/>
          <w:marBottom w:val="0"/>
          <w:divBdr>
            <w:top w:val="none" w:sz="0" w:space="0" w:color="auto"/>
            <w:left w:val="none" w:sz="0" w:space="0" w:color="auto"/>
            <w:bottom w:val="none" w:sz="0" w:space="0" w:color="auto"/>
            <w:right w:val="none" w:sz="0" w:space="0" w:color="auto"/>
          </w:divBdr>
          <w:divsChild>
            <w:div w:id="1705133200">
              <w:marLeft w:val="0"/>
              <w:marRight w:val="0"/>
              <w:marTop w:val="173"/>
              <w:marBottom w:val="0"/>
              <w:divBdr>
                <w:top w:val="none" w:sz="0" w:space="0" w:color="auto"/>
                <w:left w:val="none" w:sz="0" w:space="0" w:color="auto"/>
                <w:bottom w:val="none" w:sz="0" w:space="0" w:color="auto"/>
                <w:right w:val="none" w:sz="0" w:space="0" w:color="auto"/>
              </w:divBdr>
              <w:divsChild>
                <w:div w:id="1784380184">
                  <w:marLeft w:val="0"/>
                  <w:marRight w:val="0"/>
                  <w:marTop w:val="230"/>
                  <w:marBottom w:val="0"/>
                  <w:divBdr>
                    <w:top w:val="none" w:sz="0" w:space="0" w:color="auto"/>
                    <w:left w:val="none" w:sz="0" w:space="0" w:color="auto"/>
                    <w:bottom w:val="none" w:sz="0" w:space="0" w:color="auto"/>
                    <w:right w:val="none" w:sz="0" w:space="0" w:color="auto"/>
                  </w:divBdr>
                  <w:divsChild>
                    <w:div w:id="444859118">
                      <w:marLeft w:val="346"/>
                      <w:marRight w:val="0"/>
                      <w:marTop w:val="0"/>
                      <w:marBottom w:val="0"/>
                      <w:divBdr>
                        <w:top w:val="single" w:sz="2" w:space="0" w:color="FF0000"/>
                        <w:left w:val="single" w:sz="2" w:space="0" w:color="FF0000"/>
                        <w:bottom w:val="single" w:sz="2" w:space="0" w:color="FF0000"/>
                        <w:right w:val="single" w:sz="2" w:space="0" w:color="FF0000"/>
                      </w:divBdr>
                      <w:divsChild>
                        <w:div w:id="1414743219">
                          <w:marLeft w:val="0"/>
                          <w:marRight w:val="0"/>
                          <w:marTop w:val="0"/>
                          <w:marBottom w:val="0"/>
                          <w:divBdr>
                            <w:top w:val="none" w:sz="0" w:space="0" w:color="auto"/>
                            <w:left w:val="none" w:sz="0" w:space="0" w:color="auto"/>
                            <w:bottom w:val="none" w:sz="0" w:space="0" w:color="auto"/>
                            <w:right w:val="none" w:sz="0" w:space="0" w:color="auto"/>
                          </w:divBdr>
                          <w:divsChild>
                            <w:div w:id="383987624">
                              <w:marLeft w:val="0"/>
                              <w:marRight w:val="0"/>
                              <w:marTop w:val="0"/>
                              <w:marBottom w:val="0"/>
                              <w:divBdr>
                                <w:top w:val="none" w:sz="0" w:space="0" w:color="auto"/>
                                <w:left w:val="none" w:sz="0" w:space="0" w:color="auto"/>
                                <w:bottom w:val="none" w:sz="0" w:space="0" w:color="auto"/>
                                <w:right w:val="none" w:sz="0" w:space="0" w:color="auto"/>
                              </w:divBdr>
                              <w:divsChild>
                                <w:div w:id="2032103426">
                                  <w:marLeft w:val="0"/>
                                  <w:marRight w:val="0"/>
                                  <w:marTop w:val="0"/>
                                  <w:marBottom w:val="0"/>
                                  <w:divBdr>
                                    <w:top w:val="none" w:sz="0" w:space="0" w:color="auto"/>
                                    <w:left w:val="none" w:sz="0" w:space="0" w:color="auto"/>
                                    <w:bottom w:val="none" w:sz="0" w:space="0" w:color="auto"/>
                                    <w:right w:val="none" w:sz="0" w:space="0" w:color="auto"/>
                                  </w:divBdr>
                                  <w:divsChild>
                                    <w:div w:id="73513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224377">
      <w:bodyDiv w:val="1"/>
      <w:marLeft w:val="0"/>
      <w:marRight w:val="0"/>
      <w:marTop w:val="0"/>
      <w:marBottom w:val="0"/>
      <w:divBdr>
        <w:top w:val="none" w:sz="0" w:space="0" w:color="auto"/>
        <w:left w:val="none" w:sz="0" w:space="0" w:color="auto"/>
        <w:bottom w:val="none" w:sz="0" w:space="0" w:color="auto"/>
        <w:right w:val="none" w:sz="0" w:space="0" w:color="auto"/>
      </w:divBdr>
      <w:divsChild>
        <w:div w:id="1734161234">
          <w:marLeft w:val="0"/>
          <w:marRight w:val="0"/>
          <w:marTop w:val="0"/>
          <w:marBottom w:val="0"/>
          <w:divBdr>
            <w:top w:val="none" w:sz="0" w:space="0" w:color="auto"/>
            <w:left w:val="none" w:sz="0" w:space="0" w:color="auto"/>
            <w:bottom w:val="none" w:sz="0" w:space="0" w:color="auto"/>
            <w:right w:val="none" w:sz="0" w:space="0" w:color="auto"/>
          </w:divBdr>
          <w:divsChild>
            <w:div w:id="870259940">
              <w:marLeft w:val="0"/>
              <w:marRight w:val="0"/>
              <w:marTop w:val="225"/>
              <w:marBottom w:val="0"/>
              <w:divBdr>
                <w:top w:val="none" w:sz="0" w:space="0" w:color="auto"/>
                <w:left w:val="none" w:sz="0" w:space="0" w:color="auto"/>
                <w:bottom w:val="none" w:sz="0" w:space="0" w:color="auto"/>
                <w:right w:val="none" w:sz="0" w:space="0" w:color="auto"/>
              </w:divBdr>
              <w:divsChild>
                <w:div w:id="788161334">
                  <w:marLeft w:val="0"/>
                  <w:marRight w:val="0"/>
                  <w:marTop w:val="300"/>
                  <w:marBottom w:val="0"/>
                  <w:divBdr>
                    <w:top w:val="none" w:sz="0" w:space="0" w:color="auto"/>
                    <w:left w:val="none" w:sz="0" w:space="0" w:color="auto"/>
                    <w:bottom w:val="none" w:sz="0" w:space="0" w:color="auto"/>
                    <w:right w:val="none" w:sz="0" w:space="0" w:color="auto"/>
                  </w:divBdr>
                  <w:divsChild>
                    <w:div w:id="153031706">
                      <w:marLeft w:val="450"/>
                      <w:marRight w:val="0"/>
                      <w:marTop w:val="0"/>
                      <w:marBottom w:val="0"/>
                      <w:divBdr>
                        <w:top w:val="single" w:sz="2" w:space="0" w:color="FF0000"/>
                        <w:left w:val="single" w:sz="2" w:space="0" w:color="FF0000"/>
                        <w:bottom w:val="single" w:sz="2" w:space="0" w:color="FF0000"/>
                        <w:right w:val="single" w:sz="2" w:space="0" w:color="FF0000"/>
                      </w:divBdr>
                      <w:divsChild>
                        <w:div w:id="322588471">
                          <w:marLeft w:val="0"/>
                          <w:marRight w:val="0"/>
                          <w:marTop w:val="0"/>
                          <w:marBottom w:val="0"/>
                          <w:divBdr>
                            <w:top w:val="none" w:sz="0" w:space="0" w:color="auto"/>
                            <w:left w:val="none" w:sz="0" w:space="0" w:color="auto"/>
                            <w:bottom w:val="none" w:sz="0" w:space="0" w:color="auto"/>
                            <w:right w:val="none" w:sz="0" w:space="0" w:color="auto"/>
                          </w:divBdr>
                          <w:divsChild>
                            <w:div w:id="1067414410">
                              <w:marLeft w:val="0"/>
                              <w:marRight w:val="0"/>
                              <w:marTop w:val="0"/>
                              <w:marBottom w:val="0"/>
                              <w:divBdr>
                                <w:top w:val="none" w:sz="0" w:space="0" w:color="auto"/>
                                <w:left w:val="none" w:sz="0" w:space="0" w:color="auto"/>
                                <w:bottom w:val="none" w:sz="0" w:space="0" w:color="auto"/>
                                <w:right w:val="none" w:sz="0" w:space="0" w:color="auto"/>
                              </w:divBdr>
                              <w:divsChild>
                                <w:div w:id="784278188">
                                  <w:marLeft w:val="0"/>
                                  <w:marRight w:val="0"/>
                                  <w:marTop w:val="0"/>
                                  <w:marBottom w:val="0"/>
                                  <w:divBdr>
                                    <w:top w:val="none" w:sz="0" w:space="0" w:color="auto"/>
                                    <w:left w:val="none" w:sz="0" w:space="0" w:color="auto"/>
                                    <w:bottom w:val="none" w:sz="0" w:space="0" w:color="auto"/>
                                    <w:right w:val="none" w:sz="0" w:space="0" w:color="auto"/>
                                  </w:divBdr>
                                  <w:divsChild>
                                    <w:div w:id="972516377">
                                      <w:marLeft w:val="0"/>
                                      <w:marRight w:val="0"/>
                                      <w:marTop w:val="0"/>
                                      <w:marBottom w:val="0"/>
                                      <w:divBdr>
                                        <w:top w:val="none" w:sz="0" w:space="0" w:color="auto"/>
                                        <w:left w:val="none" w:sz="0" w:space="0" w:color="auto"/>
                                        <w:bottom w:val="none" w:sz="0" w:space="0" w:color="auto"/>
                                        <w:right w:val="none" w:sz="0" w:space="0" w:color="auto"/>
                                      </w:divBdr>
                                      <w:divsChild>
                                        <w:div w:id="601767328">
                                          <w:marLeft w:val="0"/>
                                          <w:marRight w:val="0"/>
                                          <w:marTop w:val="0"/>
                                          <w:marBottom w:val="0"/>
                                          <w:divBdr>
                                            <w:top w:val="none" w:sz="0" w:space="0" w:color="auto"/>
                                            <w:left w:val="none" w:sz="0" w:space="0" w:color="auto"/>
                                            <w:bottom w:val="none" w:sz="0" w:space="0" w:color="auto"/>
                                            <w:right w:val="none" w:sz="0" w:space="0" w:color="auto"/>
                                          </w:divBdr>
                                          <w:divsChild>
                                            <w:div w:id="2141803283">
                                              <w:marLeft w:val="0"/>
                                              <w:marRight w:val="0"/>
                                              <w:marTop w:val="0"/>
                                              <w:marBottom w:val="0"/>
                                              <w:divBdr>
                                                <w:top w:val="none" w:sz="0" w:space="0" w:color="auto"/>
                                                <w:left w:val="none" w:sz="0" w:space="0" w:color="auto"/>
                                                <w:bottom w:val="none" w:sz="0" w:space="0" w:color="auto"/>
                                                <w:right w:val="none" w:sz="0" w:space="0" w:color="auto"/>
                                              </w:divBdr>
                                              <w:divsChild>
                                                <w:div w:id="329141377">
                                                  <w:marLeft w:val="0"/>
                                                  <w:marRight w:val="0"/>
                                                  <w:marTop w:val="0"/>
                                                  <w:marBottom w:val="0"/>
                                                  <w:divBdr>
                                                    <w:top w:val="none" w:sz="0" w:space="0" w:color="auto"/>
                                                    <w:left w:val="none" w:sz="0" w:space="0" w:color="auto"/>
                                                    <w:bottom w:val="none" w:sz="0" w:space="0" w:color="auto"/>
                                                    <w:right w:val="none" w:sz="0" w:space="0" w:color="auto"/>
                                                  </w:divBdr>
                                                </w:div>
                                                <w:div w:id="692220913">
                                                  <w:marLeft w:val="0"/>
                                                  <w:marRight w:val="0"/>
                                                  <w:marTop w:val="0"/>
                                                  <w:marBottom w:val="0"/>
                                                  <w:divBdr>
                                                    <w:top w:val="none" w:sz="0" w:space="0" w:color="auto"/>
                                                    <w:left w:val="none" w:sz="0" w:space="0" w:color="auto"/>
                                                    <w:bottom w:val="none" w:sz="0" w:space="0" w:color="auto"/>
                                                    <w:right w:val="none" w:sz="0" w:space="0" w:color="auto"/>
                                                  </w:divBdr>
                                                </w:div>
                                                <w:div w:id="157851594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284089">
      <w:bodyDiv w:val="1"/>
      <w:marLeft w:val="0"/>
      <w:marRight w:val="0"/>
      <w:marTop w:val="0"/>
      <w:marBottom w:val="0"/>
      <w:divBdr>
        <w:top w:val="none" w:sz="0" w:space="0" w:color="auto"/>
        <w:left w:val="none" w:sz="0" w:space="0" w:color="auto"/>
        <w:bottom w:val="none" w:sz="0" w:space="0" w:color="auto"/>
        <w:right w:val="none" w:sz="0" w:space="0" w:color="auto"/>
      </w:divBdr>
      <w:divsChild>
        <w:div w:id="193540232">
          <w:marLeft w:val="0"/>
          <w:marRight w:val="0"/>
          <w:marTop w:val="0"/>
          <w:marBottom w:val="0"/>
          <w:divBdr>
            <w:top w:val="none" w:sz="0" w:space="0" w:color="auto"/>
            <w:left w:val="none" w:sz="0" w:space="0" w:color="auto"/>
            <w:bottom w:val="none" w:sz="0" w:space="0" w:color="auto"/>
            <w:right w:val="none" w:sz="0" w:space="0" w:color="auto"/>
          </w:divBdr>
          <w:divsChild>
            <w:div w:id="59402691">
              <w:marLeft w:val="0"/>
              <w:marRight w:val="0"/>
              <w:marTop w:val="0"/>
              <w:marBottom w:val="0"/>
              <w:divBdr>
                <w:top w:val="none" w:sz="0" w:space="0" w:color="auto"/>
                <w:left w:val="none" w:sz="0" w:space="0" w:color="auto"/>
                <w:bottom w:val="none" w:sz="0" w:space="0" w:color="auto"/>
                <w:right w:val="none" w:sz="0" w:space="0" w:color="auto"/>
              </w:divBdr>
              <w:divsChild>
                <w:div w:id="1330521451">
                  <w:marLeft w:val="0"/>
                  <w:marRight w:val="0"/>
                  <w:marTop w:val="0"/>
                  <w:marBottom w:val="0"/>
                  <w:divBdr>
                    <w:top w:val="none" w:sz="0" w:space="0" w:color="auto"/>
                    <w:left w:val="none" w:sz="0" w:space="0" w:color="auto"/>
                    <w:bottom w:val="none" w:sz="0" w:space="0" w:color="auto"/>
                    <w:right w:val="none" w:sz="0" w:space="0" w:color="auto"/>
                  </w:divBdr>
                  <w:divsChild>
                    <w:div w:id="197396306">
                      <w:marLeft w:val="0"/>
                      <w:marRight w:val="2905"/>
                      <w:marTop w:val="0"/>
                      <w:marBottom w:val="0"/>
                      <w:divBdr>
                        <w:top w:val="none" w:sz="0" w:space="0" w:color="auto"/>
                        <w:left w:val="none" w:sz="0" w:space="0" w:color="auto"/>
                        <w:bottom w:val="none" w:sz="0" w:space="0" w:color="auto"/>
                        <w:right w:val="none" w:sz="0" w:space="0" w:color="auto"/>
                      </w:divBdr>
                      <w:divsChild>
                        <w:div w:id="323513959">
                          <w:marLeft w:val="0"/>
                          <w:marRight w:val="0"/>
                          <w:marTop w:val="0"/>
                          <w:marBottom w:val="0"/>
                          <w:divBdr>
                            <w:top w:val="none" w:sz="0" w:space="0" w:color="auto"/>
                            <w:left w:val="none" w:sz="0" w:space="0" w:color="auto"/>
                            <w:bottom w:val="none" w:sz="0" w:space="0" w:color="auto"/>
                            <w:right w:val="none" w:sz="0" w:space="0" w:color="auto"/>
                          </w:divBdr>
                          <w:divsChild>
                            <w:div w:id="1960642531">
                              <w:marLeft w:val="0"/>
                              <w:marRight w:val="0"/>
                              <w:marTop w:val="0"/>
                              <w:marBottom w:val="0"/>
                              <w:divBdr>
                                <w:top w:val="none" w:sz="0" w:space="0" w:color="auto"/>
                                <w:left w:val="none" w:sz="0" w:space="0" w:color="auto"/>
                                <w:bottom w:val="none" w:sz="0" w:space="0" w:color="auto"/>
                                <w:right w:val="none" w:sz="0" w:space="0" w:color="auto"/>
                              </w:divBdr>
                              <w:divsChild>
                                <w:div w:id="618531343">
                                  <w:marLeft w:val="101"/>
                                  <w:marRight w:val="0"/>
                                  <w:marTop w:val="0"/>
                                  <w:marBottom w:val="0"/>
                                  <w:divBdr>
                                    <w:top w:val="none" w:sz="0" w:space="0" w:color="auto"/>
                                    <w:left w:val="none" w:sz="0" w:space="0" w:color="auto"/>
                                    <w:bottom w:val="none" w:sz="0" w:space="0" w:color="auto"/>
                                    <w:right w:val="none" w:sz="0" w:space="0" w:color="auto"/>
                                  </w:divBdr>
                                  <w:divsChild>
                                    <w:div w:id="1515534110">
                                      <w:marLeft w:val="0"/>
                                      <w:marRight w:val="0"/>
                                      <w:marTop w:val="114"/>
                                      <w:marBottom w:val="0"/>
                                      <w:divBdr>
                                        <w:top w:val="dotted" w:sz="4" w:space="5" w:color="000000"/>
                                        <w:left w:val="none" w:sz="0" w:space="0" w:color="auto"/>
                                        <w:bottom w:val="none" w:sz="0" w:space="0" w:color="auto"/>
                                        <w:right w:val="none" w:sz="0" w:space="0" w:color="auto"/>
                                      </w:divBdr>
                                    </w:div>
                                  </w:divsChild>
                                </w:div>
                                <w:div w:id="12910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048664">
      <w:bodyDiv w:val="1"/>
      <w:marLeft w:val="0"/>
      <w:marRight w:val="0"/>
      <w:marTop w:val="0"/>
      <w:marBottom w:val="0"/>
      <w:divBdr>
        <w:top w:val="none" w:sz="0" w:space="0" w:color="auto"/>
        <w:left w:val="none" w:sz="0" w:space="0" w:color="auto"/>
        <w:bottom w:val="none" w:sz="0" w:space="0" w:color="auto"/>
        <w:right w:val="none" w:sz="0" w:space="0" w:color="auto"/>
      </w:divBdr>
    </w:div>
    <w:div w:id="2057192650">
      <w:bodyDiv w:val="1"/>
      <w:marLeft w:val="0"/>
      <w:marRight w:val="0"/>
      <w:marTop w:val="0"/>
      <w:marBottom w:val="0"/>
      <w:divBdr>
        <w:top w:val="none" w:sz="0" w:space="0" w:color="auto"/>
        <w:left w:val="none" w:sz="0" w:space="0" w:color="auto"/>
        <w:bottom w:val="none" w:sz="0" w:space="0" w:color="auto"/>
        <w:right w:val="none" w:sz="0" w:space="0" w:color="auto"/>
      </w:divBdr>
      <w:divsChild>
        <w:div w:id="673803585">
          <w:marLeft w:val="0"/>
          <w:marRight w:val="0"/>
          <w:marTop w:val="0"/>
          <w:marBottom w:val="0"/>
          <w:divBdr>
            <w:top w:val="none" w:sz="0" w:space="0" w:color="auto"/>
            <w:left w:val="none" w:sz="0" w:space="0" w:color="auto"/>
            <w:bottom w:val="none" w:sz="0" w:space="0" w:color="auto"/>
            <w:right w:val="none" w:sz="0" w:space="0" w:color="auto"/>
          </w:divBdr>
          <w:divsChild>
            <w:div w:id="235018556">
              <w:marLeft w:val="0"/>
              <w:marRight w:val="0"/>
              <w:marTop w:val="189"/>
              <w:marBottom w:val="0"/>
              <w:divBdr>
                <w:top w:val="none" w:sz="0" w:space="0" w:color="auto"/>
                <w:left w:val="none" w:sz="0" w:space="0" w:color="auto"/>
                <w:bottom w:val="none" w:sz="0" w:space="0" w:color="auto"/>
                <w:right w:val="none" w:sz="0" w:space="0" w:color="auto"/>
              </w:divBdr>
              <w:divsChild>
                <w:div w:id="1031540851">
                  <w:marLeft w:val="0"/>
                  <w:marRight w:val="0"/>
                  <w:marTop w:val="253"/>
                  <w:marBottom w:val="0"/>
                  <w:divBdr>
                    <w:top w:val="none" w:sz="0" w:space="0" w:color="auto"/>
                    <w:left w:val="none" w:sz="0" w:space="0" w:color="auto"/>
                    <w:bottom w:val="none" w:sz="0" w:space="0" w:color="auto"/>
                    <w:right w:val="none" w:sz="0" w:space="0" w:color="auto"/>
                  </w:divBdr>
                  <w:divsChild>
                    <w:div w:id="895550095">
                      <w:marLeft w:val="379"/>
                      <w:marRight w:val="0"/>
                      <w:marTop w:val="0"/>
                      <w:marBottom w:val="0"/>
                      <w:divBdr>
                        <w:top w:val="single" w:sz="2" w:space="0" w:color="FF0000"/>
                        <w:left w:val="single" w:sz="2" w:space="0" w:color="FF0000"/>
                        <w:bottom w:val="single" w:sz="2" w:space="0" w:color="FF0000"/>
                        <w:right w:val="single" w:sz="2" w:space="0" w:color="FF0000"/>
                      </w:divBdr>
                      <w:divsChild>
                        <w:div w:id="145706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25110">
      <w:bodyDiv w:val="1"/>
      <w:marLeft w:val="0"/>
      <w:marRight w:val="0"/>
      <w:marTop w:val="0"/>
      <w:marBottom w:val="0"/>
      <w:divBdr>
        <w:top w:val="none" w:sz="0" w:space="0" w:color="auto"/>
        <w:left w:val="none" w:sz="0" w:space="0" w:color="auto"/>
        <w:bottom w:val="none" w:sz="0" w:space="0" w:color="auto"/>
        <w:right w:val="none" w:sz="0" w:space="0" w:color="auto"/>
      </w:divBdr>
      <w:divsChild>
        <w:div w:id="1650674499">
          <w:marLeft w:val="0"/>
          <w:marRight w:val="0"/>
          <w:marTop w:val="0"/>
          <w:marBottom w:val="0"/>
          <w:divBdr>
            <w:top w:val="none" w:sz="0" w:space="0" w:color="auto"/>
            <w:left w:val="none" w:sz="0" w:space="0" w:color="auto"/>
            <w:bottom w:val="none" w:sz="0" w:space="0" w:color="auto"/>
            <w:right w:val="none" w:sz="0" w:space="0" w:color="auto"/>
          </w:divBdr>
        </w:div>
      </w:divsChild>
    </w:div>
    <w:div w:id="214581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lyl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s.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erena.quell@css.de" TargetMode="External"/><Relationship Id="rId4" Type="http://schemas.openxmlformats.org/officeDocument/2006/relationships/settings" Target="settings.xml"/><Relationship Id="rId9" Type="http://schemas.openxmlformats.org/officeDocument/2006/relationships/hyperlink" Target="http://www.cs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9301F-5759-49BF-97DF-5C1178384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5729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PM zum CSS Neukunden Spedition Benzinger</vt:lpstr>
    </vt:vector>
  </TitlesOfParts>
  <Company>RBT</Company>
  <LinksUpToDate>false</LinksUpToDate>
  <CharactersWithSpaces>6625</CharactersWithSpaces>
  <SharedDoc>false</SharedDoc>
  <HLinks>
    <vt:vector size="24" baseType="variant">
      <vt:variant>
        <vt:i4>7340136</vt:i4>
      </vt:variant>
      <vt:variant>
        <vt:i4>9</vt:i4>
      </vt:variant>
      <vt:variant>
        <vt:i4>0</vt:i4>
      </vt:variant>
      <vt:variant>
        <vt:i4>5</vt:i4>
      </vt:variant>
      <vt:variant>
        <vt:lpwstr>http://www.css.de/</vt:lpwstr>
      </vt:variant>
      <vt:variant>
        <vt:lpwstr/>
      </vt:variant>
      <vt:variant>
        <vt:i4>4653095</vt:i4>
      </vt:variant>
      <vt:variant>
        <vt:i4>6</vt:i4>
      </vt:variant>
      <vt:variant>
        <vt:i4>0</vt:i4>
      </vt:variant>
      <vt:variant>
        <vt:i4>5</vt:i4>
      </vt:variant>
      <vt:variant>
        <vt:lpwstr>mailto:verena.quell@css.de</vt:lpwstr>
      </vt:variant>
      <vt:variant>
        <vt:lpwstr/>
      </vt:variant>
      <vt:variant>
        <vt:i4>7340136</vt:i4>
      </vt:variant>
      <vt:variant>
        <vt:i4>3</vt:i4>
      </vt:variant>
      <vt:variant>
        <vt:i4>0</vt:i4>
      </vt:variant>
      <vt:variant>
        <vt:i4>5</vt:i4>
      </vt:variant>
      <vt:variant>
        <vt:lpwstr>http://www.css.de/</vt:lpwstr>
      </vt:variant>
      <vt:variant>
        <vt:lpwstr/>
      </vt:variant>
      <vt:variant>
        <vt:i4>2621552</vt:i4>
      </vt:variant>
      <vt:variant>
        <vt:i4>0</vt:i4>
      </vt:variant>
      <vt:variant>
        <vt:i4>0</vt:i4>
      </vt:variant>
      <vt:variant>
        <vt:i4>5</vt:i4>
      </vt:variant>
      <vt:variant>
        <vt:lpwstr>http://www.carlyle.com/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zum CSS Neukunden Spedition Benzinger</dc:title>
  <dc:subject/>
  <dc:creator>rbtgast</dc:creator>
  <cp:keywords/>
  <cp:lastModifiedBy>Wolfgang Merkert</cp:lastModifiedBy>
  <cp:revision>4</cp:revision>
  <cp:lastPrinted>2017-03-09T09:16:00Z</cp:lastPrinted>
  <dcterms:created xsi:type="dcterms:W3CDTF">2021-11-03T05:35:00Z</dcterms:created>
  <dcterms:modified xsi:type="dcterms:W3CDTF">2021-11-03T09:19:00Z</dcterms:modified>
</cp:coreProperties>
</file>