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78D0" w14:textId="1CADE323" w:rsidR="00C26BEA" w:rsidRPr="00E82AEB" w:rsidRDefault="00FB1168" w:rsidP="00E82AEB">
      <w:pPr>
        <w:pStyle w:val="berschrift1"/>
        <w:rPr>
          <w:sz w:val="32"/>
          <w:szCs w:val="36"/>
        </w:rPr>
      </w:pPr>
      <w:r>
        <w:t xml:space="preserve">Schneider Electric erweitert Angebot für die Prozessindustrie: </w:t>
      </w:r>
      <w:proofErr w:type="spellStart"/>
      <w:r w:rsidR="000A1B85">
        <w:t>ProLeiT</w:t>
      </w:r>
      <w:r w:rsidR="001C397F">
        <w:t>‘s</w:t>
      </w:r>
      <w:proofErr w:type="spellEnd"/>
      <w:r>
        <w:t xml:space="preserve"> Plant </w:t>
      </w:r>
      <w:proofErr w:type="spellStart"/>
      <w:r>
        <w:t>iT</w:t>
      </w:r>
      <w:proofErr w:type="spellEnd"/>
      <w:r>
        <w:t xml:space="preserve"> ab sofort mit Modicon M580 kompatibel</w:t>
      </w:r>
    </w:p>
    <w:p w14:paraId="220A9DA2" w14:textId="1A37B822" w:rsidR="00AC771D" w:rsidRDefault="00AC771D" w:rsidP="008D499C">
      <w:pPr>
        <w:pStyle w:val="berschrift2"/>
        <w:rPr>
          <w:rFonts w:eastAsia="SimSun"/>
        </w:rPr>
      </w:pPr>
      <w:r>
        <w:rPr>
          <w:rFonts w:eastAsia="SimSun"/>
        </w:rPr>
        <w:t xml:space="preserve">Dank der Zusammenführung von Prozessleitsystem Plant </w:t>
      </w:r>
      <w:proofErr w:type="spellStart"/>
      <w:r>
        <w:rPr>
          <w:rFonts w:eastAsia="SimSun"/>
        </w:rPr>
        <w:t>iT</w:t>
      </w:r>
      <w:proofErr w:type="spellEnd"/>
      <w:r>
        <w:rPr>
          <w:rFonts w:eastAsia="SimSun"/>
        </w:rPr>
        <w:t xml:space="preserve"> und SPS Modicon M580 lässt sich die Mess- und Regelungstechnik von Schneider Electric </w:t>
      </w:r>
      <w:r w:rsidR="00D13E0C">
        <w:rPr>
          <w:rFonts w:eastAsia="SimSun"/>
        </w:rPr>
        <w:t>nun problemlos mit dem</w:t>
      </w:r>
      <w:r>
        <w:rPr>
          <w:rFonts w:eastAsia="SimSun"/>
        </w:rPr>
        <w:t xml:space="preserve"> Softwareangebot von ProLeiT </w:t>
      </w:r>
      <w:r w:rsidR="00D13E0C">
        <w:rPr>
          <w:rFonts w:eastAsia="SimSun"/>
        </w:rPr>
        <w:t>kombinieren</w:t>
      </w:r>
    </w:p>
    <w:p w14:paraId="07755047" w14:textId="367C46A4" w:rsidR="00905E24" w:rsidRDefault="008D499C" w:rsidP="008D499C">
      <w:pPr>
        <w:rPr>
          <w:rStyle w:val="xn-location"/>
          <w:rFonts w:cs="Arial"/>
          <w:szCs w:val="20"/>
        </w:rPr>
      </w:pPr>
      <w:r w:rsidRPr="006D1213">
        <w:rPr>
          <w:rStyle w:val="xn-location"/>
          <w:rFonts w:cs="Arial"/>
          <w:b/>
          <w:bCs/>
          <w:szCs w:val="20"/>
        </w:rPr>
        <w:t>Ratingen</w:t>
      </w:r>
      <w:r w:rsidR="00C26BEA" w:rsidRPr="006D1213">
        <w:rPr>
          <w:rStyle w:val="xn-location"/>
          <w:rFonts w:cs="Arial"/>
          <w:b/>
          <w:bCs/>
          <w:szCs w:val="20"/>
        </w:rPr>
        <w:t xml:space="preserve">, </w:t>
      </w:r>
      <w:r w:rsidR="006D1213" w:rsidRPr="006D1213">
        <w:rPr>
          <w:rStyle w:val="xn-location"/>
          <w:rFonts w:cs="Arial"/>
          <w:b/>
          <w:bCs/>
          <w:szCs w:val="20"/>
        </w:rPr>
        <w:t>15</w:t>
      </w:r>
      <w:r w:rsidR="00C26BEA" w:rsidRPr="006D1213">
        <w:rPr>
          <w:rStyle w:val="xn-location"/>
          <w:rFonts w:cs="Arial"/>
          <w:b/>
          <w:bCs/>
          <w:szCs w:val="20"/>
        </w:rPr>
        <w:t>.</w:t>
      </w:r>
      <w:r w:rsidR="008334AF" w:rsidRPr="006D1213">
        <w:rPr>
          <w:rStyle w:val="xn-location"/>
          <w:rFonts w:cs="Arial"/>
          <w:b/>
          <w:bCs/>
          <w:szCs w:val="20"/>
        </w:rPr>
        <w:t xml:space="preserve"> </w:t>
      </w:r>
      <w:r w:rsidR="006D1213" w:rsidRPr="006D1213">
        <w:rPr>
          <w:rStyle w:val="xn-location"/>
          <w:rFonts w:cs="Arial"/>
          <w:b/>
          <w:bCs/>
          <w:szCs w:val="20"/>
        </w:rPr>
        <w:t>März</w:t>
      </w:r>
      <w:r w:rsidR="008334AF" w:rsidRPr="006D1213">
        <w:rPr>
          <w:rStyle w:val="xn-location"/>
          <w:rFonts w:cs="Arial"/>
          <w:b/>
          <w:bCs/>
          <w:szCs w:val="20"/>
        </w:rPr>
        <w:t xml:space="preserve"> 2022</w:t>
      </w:r>
      <w:r w:rsidR="00C26BEA" w:rsidRPr="006D1213">
        <w:rPr>
          <w:rStyle w:val="xn-location"/>
          <w:rFonts w:cs="Arial"/>
          <w:b/>
          <w:bCs/>
          <w:szCs w:val="20"/>
        </w:rPr>
        <w:t xml:space="preserve"> –</w:t>
      </w:r>
      <w:r w:rsidR="00963760" w:rsidRPr="006D1213">
        <w:rPr>
          <w:rStyle w:val="xn-location"/>
          <w:rFonts w:cs="Arial"/>
          <w:b/>
          <w:bCs/>
          <w:szCs w:val="20"/>
        </w:rPr>
        <w:t xml:space="preserve"> </w:t>
      </w:r>
      <w:r w:rsidR="00963760" w:rsidRPr="006D1213">
        <w:rPr>
          <w:rStyle w:val="xn-location"/>
          <w:rFonts w:cs="Arial"/>
          <w:szCs w:val="20"/>
        </w:rPr>
        <w:t>Tech-Konzern Schneider Electric und das deutsche Softwareunternehmen</w:t>
      </w:r>
      <w:r w:rsidR="00963760">
        <w:rPr>
          <w:rStyle w:val="xn-location"/>
          <w:rFonts w:cs="Arial"/>
          <w:szCs w:val="20"/>
        </w:rPr>
        <w:t xml:space="preserve"> ProLeiT wachsen weiter zusammen. Ab sofor</w:t>
      </w:r>
      <w:r w:rsidR="00DC1DF4">
        <w:rPr>
          <w:rStyle w:val="xn-location"/>
          <w:rFonts w:cs="Arial"/>
          <w:szCs w:val="20"/>
        </w:rPr>
        <w:t xml:space="preserve">t sind die Funktionalitäten </w:t>
      </w:r>
      <w:r w:rsidR="000A1B85">
        <w:rPr>
          <w:rStyle w:val="xn-location"/>
          <w:rFonts w:cs="Arial"/>
          <w:szCs w:val="20"/>
        </w:rPr>
        <w:t>der Systemfamilie</w:t>
      </w:r>
      <w:r w:rsidR="004F6DEE">
        <w:rPr>
          <w:rStyle w:val="xn-location"/>
          <w:rFonts w:cs="Arial"/>
          <w:szCs w:val="20"/>
        </w:rPr>
        <w:t xml:space="preserve"> </w:t>
      </w:r>
      <w:r w:rsidR="00DC1DF4">
        <w:rPr>
          <w:rStyle w:val="xn-location"/>
          <w:rFonts w:cs="Arial"/>
          <w:szCs w:val="20"/>
        </w:rPr>
        <w:t xml:space="preserve">Plant </w:t>
      </w:r>
      <w:proofErr w:type="spellStart"/>
      <w:r w:rsidR="00DC1DF4">
        <w:rPr>
          <w:rStyle w:val="xn-location"/>
          <w:rFonts w:cs="Arial"/>
          <w:szCs w:val="20"/>
        </w:rPr>
        <w:t>i</w:t>
      </w:r>
      <w:r w:rsidR="00641195">
        <w:rPr>
          <w:rStyle w:val="xn-location"/>
          <w:rFonts w:cs="Arial"/>
          <w:szCs w:val="20"/>
        </w:rPr>
        <w:t>T</w:t>
      </w:r>
      <w:proofErr w:type="spellEnd"/>
      <w:r w:rsidR="00DC1DF4">
        <w:rPr>
          <w:rStyle w:val="xn-location"/>
          <w:rFonts w:cs="Arial"/>
          <w:szCs w:val="20"/>
        </w:rPr>
        <w:t xml:space="preserve"> von </w:t>
      </w:r>
      <w:proofErr w:type="spellStart"/>
      <w:r w:rsidR="00DC1DF4">
        <w:rPr>
          <w:rStyle w:val="xn-location"/>
          <w:rFonts w:cs="Arial"/>
          <w:szCs w:val="20"/>
        </w:rPr>
        <w:t>ProLeiT</w:t>
      </w:r>
      <w:proofErr w:type="spellEnd"/>
      <w:r w:rsidR="00DC1DF4">
        <w:rPr>
          <w:rStyle w:val="xn-location"/>
          <w:rFonts w:cs="Arial"/>
          <w:szCs w:val="20"/>
        </w:rPr>
        <w:t xml:space="preserve"> auch für Nutzer der Speicherprogrammierbaren Steuerung</w:t>
      </w:r>
      <w:r w:rsidR="00A765AE">
        <w:rPr>
          <w:rStyle w:val="xn-location"/>
          <w:rFonts w:cs="Arial"/>
          <w:szCs w:val="20"/>
        </w:rPr>
        <w:t xml:space="preserve"> Modicon</w:t>
      </w:r>
      <w:r w:rsidR="00DC1DF4">
        <w:rPr>
          <w:rStyle w:val="xn-location"/>
          <w:rFonts w:cs="Arial"/>
          <w:szCs w:val="20"/>
        </w:rPr>
        <w:t xml:space="preserve"> M580 von Schneider Electric verfügbar. </w:t>
      </w:r>
      <w:r w:rsidR="00905E24">
        <w:rPr>
          <w:rStyle w:val="xn-location"/>
          <w:rFonts w:cs="Arial"/>
          <w:szCs w:val="20"/>
        </w:rPr>
        <w:t>Auf diese Weise ist es möglich,</w:t>
      </w:r>
      <w:r w:rsidR="00905E24" w:rsidRPr="00905E24">
        <w:rPr>
          <w:rStyle w:val="xn-location"/>
          <w:rFonts w:cs="Arial"/>
          <w:szCs w:val="20"/>
        </w:rPr>
        <w:t xml:space="preserve"> </w:t>
      </w:r>
      <w:r w:rsidR="00905E24">
        <w:rPr>
          <w:rStyle w:val="xn-location"/>
          <w:rFonts w:cs="Arial"/>
          <w:szCs w:val="20"/>
        </w:rPr>
        <w:t xml:space="preserve">das gesamte Hardwareportfolio für die Mess- und Regelungstechnik von Schneider Electric durchgängig an das auf </w:t>
      </w:r>
      <w:r w:rsidR="00D43E19">
        <w:rPr>
          <w:rStyle w:val="xn-location"/>
          <w:rFonts w:cs="Arial"/>
          <w:szCs w:val="20"/>
        </w:rPr>
        <w:t>c</w:t>
      </w:r>
      <w:r w:rsidR="00905E24">
        <w:rPr>
          <w:rStyle w:val="xn-location"/>
          <w:rFonts w:cs="Arial"/>
          <w:szCs w:val="20"/>
        </w:rPr>
        <w:t xml:space="preserve">hargenbasierte Produktionsprozesse zugeschnittene Prozessleitsystem </w:t>
      </w:r>
      <w:r w:rsidR="00A2446A">
        <w:rPr>
          <w:rStyle w:val="xn-location"/>
          <w:rFonts w:cs="Arial"/>
          <w:szCs w:val="20"/>
        </w:rPr>
        <w:t xml:space="preserve">von ProLeiT </w:t>
      </w:r>
      <w:r w:rsidR="00905E24">
        <w:rPr>
          <w:rStyle w:val="xn-location"/>
          <w:rFonts w:cs="Arial"/>
          <w:szCs w:val="20"/>
        </w:rPr>
        <w:t>anzubinden</w:t>
      </w:r>
      <w:r w:rsidR="00AF4A40">
        <w:rPr>
          <w:rStyle w:val="xn-location"/>
          <w:rFonts w:cs="Arial"/>
          <w:szCs w:val="20"/>
        </w:rPr>
        <w:t>.</w:t>
      </w:r>
      <w:r w:rsidR="00AF4A40" w:rsidRPr="00AF4A40">
        <w:rPr>
          <w:rStyle w:val="xn-location"/>
          <w:rFonts w:cs="Arial"/>
          <w:szCs w:val="20"/>
        </w:rPr>
        <w:t xml:space="preserve"> </w:t>
      </w:r>
      <w:r w:rsidR="00AF4A40">
        <w:rPr>
          <w:rStyle w:val="xn-location"/>
          <w:rFonts w:cs="Arial"/>
          <w:szCs w:val="20"/>
        </w:rPr>
        <w:t>Speziell für Aufgaben in der Lebensmittelindustrie, Futtermittelverarbeitung oder Feinchemie optimiert, ist</w:t>
      </w:r>
      <w:r w:rsidR="00905E24">
        <w:rPr>
          <w:rStyle w:val="xn-location"/>
          <w:rFonts w:cs="Arial"/>
          <w:szCs w:val="20"/>
        </w:rPr>
        <w:t xml:space="preserve"> </w:t>
      </w:r>
      <w:r w:rsidR="00AF4A40">
        <w:rPr>
          <w:rStyle w:val="xn-location"/>
          <w:rFonts w:cs="Arial"/>
          <w:szCs w:val="20"/>
        </w:rPr>
        <w:t xml:space="preserve">Plant </w:t>
      </w:r>
      <w:proofErr w:type="spellStart"/>
      <w:r w:rsidR="00AC001E">
        <w:rPr>
          <w:rStyle w:val="xn-location"/>
          <w:rFonts w:cs="Arial"/>
          <w:szCs w:val="20"/>
        </w:rPr>
        <w:t>i</w:t>
      </w:r>
      <w:r w:rsidR="00641195">
        <w:rPr>
          <w:rStyle w:val="xn-location"/>
          <w:rFonts w:cs="Arial"/>
          <w:szCs w:val="20"/>
        </w:rPr>
        <w:t>T</w:t>
      </w:r>
      <w:proofErr w:type="spellEnd"/>
      <w:r w:rsidR="00AC001E">
        <w:rPr>
          <w:rStyle w:val="xn-location"/>
          <w:rFonts w:cs="Arial"/>
          <w:szCs w:val="20"/>
        </w:rPr>
        <w:t xml:space="preserve"> </w:t>
      </w:r>
      <w:r w:rsidR="00905E24">
        <w:rPr>
          <w:rStyle w:val="xn-location"/>
          <w:rFonts w:cs="Arial"/>
          <w:szCs w:val="20"/>
        </w:rPr>
        <w:t xml:space="preserve">damit </w:t>
      </w:r>
      <w:r w:rsidR="00A14AED">
        <w:rPr>
          <w:rStyle w:val="xn-location"/>
          <w:rFonts w:cs="Arial"/>
          <w:szCs w:val="20"/>
        </w:rPr>
        <w:t>fortan ein</w:t>
      </w:r>
      <w:r w:rsidR="00905E24">
        <w:rPr>
          <w:rStyle w:val="xn-location"/>
          <w:rFonts w:cs="Arial"/>
          <w:szCs w:val="20"/>
        </w:rPr>
        <w:t xml:space="preserve"> integrale</w:t>
      </w:r>
      <w:r w:rsidR="00A14AED">
        <w:rPr>
          <w:rStyle w:val="xn-location"/>
          <w:rFonts w:cs="Arial"/>
          <w:szCs w:val="20"/>
        </w:rPr>
        <w:t>r</w:t>
      </w:r>
      <w:r w:rsidR="00905E24">
        <w:rPr>
          <w:rStyle w:val="xn-location"/>
          <w:rFonts w:cs="Arial"/>
          <w:szCs w:val="20"/>
        </w:rPr>
        <w:t xml:space="preserve"> Bestandteil der ganzheitlichen IIoT-Architektur EcoStruxure</w:t>
      </w:r>
      <w:r w:rsidR="00981182">
        <w:rPr>
          <w:rStyle w:val="xn-location"/>
          <w:rFonts w:cs="Arial"/>
          <w:szCs w:val="20"/>
        </w:rPr>
        <w:t>.</w:t>
      </w:r>
    </w:p>
    <w:p w14:paraId="0F740194" w14:textId="0B9CA2AF" w:rsidR="00905E24" w:rsidRPr="00FA53F2" w:rsidRDefault="00AC001E" w:rsidP="00AC001E">
      <w:pPr>
        <w:pStyle w:val="SEZwischentitel"/>
        <w:rPr>
          <w:rStyle w:val="xn-location"/>
          <w:rFonts w:cs="Arial"/>
          <w:szCs w:val="20"/>
        </w:rPr>
      </w:pPr>
      <w:r w:rsidRPr="00FA53F2">
        <w:rPr>
          <w:rStyle w:val="xn-location"/>
          <w:rFonts w:cs="Arial"/>
          <w:szCs w:val="20"/>
        </w:rPr>
        <w:t xml:space="preserve">Plant </w:t>
      </w:r>
      <w:proofErr w:type="spellStart"/>
      <w:r w:rsidRPr="00FA53F2">
        <w:rPr>
          <w:rStyle w:val="xn-location"/>
          <w:rFonts w:cs="Arial"/>
          <w:szCs w:val="20"/>
        </w:rPr>
        <w:t>i</w:t>
      </w:r>
      <w:r w:rsidR="00D37917" w:rsidRPr="00FA53F2">
        <w:rPr>
          <w:rStyle w:val="xn-location"/>
          <w:rFonts w:cs="Arial"/>
          <w:szCs w:val="20"/>
        </w:rPr>
        <w:t>T</w:t>
      </w:r>
      <w:proofErr w:type="spellEnd"/>
      <w:r w:rsidR="00FA53F2" w:rsidRPr="00FA53F2">
        <w:rPr>
          <w:rStyle w:val="xn-location"/>
          <w:rFonts w:cs="Arial"/>
          <w:szCs w:val="20"/>
        </w:rPr>
        <w:t xml:space="preserve">: </w:t>
      </w:r>
      <w:proofErr w:type="spellStart"/>
      <w:r w:rsidR="00FA53F2" w:rsidRPr="00FA53F2">
        <w:rPr>
          <w:rStyle w:val="xn-location"/>
          <w:rFonts w:cs="Arial"/>
          <w:szCs w:val="20"/>
        </w:rPr>
        <w:t>Modulares</w:t>
      </w:r>
      <w:proofErr w:type="spellEnd"/>
      <w:r w:rsidR="00FA53F2" w:rsidRPr="00FA53F2">
        <w:rPr>
          <w:rStyle w:val="xn-location"/>
          <w:rFonts w:cs="Arial"/>
          <w:szCs w:val="20"/>
        </w:rPr>
        <w:t xml:space="preserve"> Batch Orchestration System</w:t>
      </w:r>
    </w:p>
    <w:p w14:paraId="2C20123D" w14:textId="46915D0A" w:rsidR="00AC001E" w:rsidRDefault="00641195" w:rsidP="008D499C">
      <w:pPr>
        <w:rPr>
          <w:rStyle w:val="xn-location"/>
          <w:rFonts w:cs="Arial"/>
          <w:szCs w:val="20"/>
        </w:rPr>
      </w:pPr>
      <w:r>
        <w:rPr>
          <w:rStyle w:val="xn-location"/>
          <w:rFonts w:cs="Arial"/>
          <w:szCs w:val="20"/>
        </w:rPr>
        <w:t>Bei dem</w:t>
      </w:r>
      <w:r w:rsidR="00384D78">
        <w:rPr>
          <w:rStyle w:val="xn-location"/>
          <w:rFonts w:cs="Arial"/>
          <w:szCs w:val="20"/>
        </w:rPr>
        <w:t xml:space="preserve"> </w:t>
      </w:r>
      <w:hyperlink r:id="rId11" w:anchor="overview" w:history="1">
        <w:r w:rsidR="00384D78" w:rsidRPr="00E27D19">
          <w:rPr>
            <w:rStyle w:val="Hyperlink"/>
            <w:rFonts w:cs="Arial"/>
            <w:szCs w:val="20"/>
          </w:rPr>
          <w:t xml:space="preserve">Batch Orchestration System Plant </w:t>
        </w:r>
        <w:proofErr w:type="spellStart"/>
        <w:r w:rsidR="00384D78" w:rsidRPr="00E27D19">
          <w:rPr>
            <w:rStyle w:val="Hyperlink"/>
            <w:rFonts w:cs="Arial"/>
            <w:szCs w:val="20"/>
          </w:rPr>
          <w:t>i</w:t>
        </w:r>
        <w:r w:rsidRPr="00E27D19">
          <w:rPr>
            <w:rStyle w:val="Hyperlink"/>
            <w:rFonts w:cs="Arial"/>
            <w:szCs w:val="20"/>
          </w:rPr>
          <w:t>T</w:t>
        </w:r>
        <w:proofErr w:type="spellEnd"/>
      </w:hyperlink>
      <w:r w:rsidR="00384D78" w:rsidRPr="00384D78">
        <w:rPr>
          <w:rStyle w:val="xn-location"/>
          <w:rFonts w:cs="Arial"/>
          <w:szCs w:val="20"/>
        </w:rPr>
        <w:t xml:space="preserve">, </w:t>
      </w:r>
      <w:r w:rsidR="00122F07">
        <w:rPr>
          <w:rStyle w:val="xn-location"/>
          <w:rFonts w:cs="Arial"/>
          <w:szCs w:val="20"/>
        </w:rPr>
        <w:t>dessen neueste Version</w:t>
      </w:r>
      <w:r w:rsidR="00384D78">
        <w:rPr>
          <w:rStyle w:val="xn-location"/>
          <w:rFonts w:cs="Arial"/>
          <w:szCs w:val="20"/>
        </w:rPr>
        <w:t xml:space="preserve"> sich</w:t>
      </w:r>
      <w:r w:rsidR="00384D78" w:rsidRPr="00384D78">
        <w:rPr>
          <w:rStyle w:val="xn-location"/>
          <w:rFonts w:cs="Arial"/>
          <w:szCs w:val="20"/>
        </w:rPr>
        <w:t xml:space="preserve"> nun au</w:t>
      </w:r>
      <w:r w:rsidR="00384D78">
        <w:rPr>
          <w:rStyle w:val="xn-location"/>
          <w:rFonts w:cs="Arial"/>
          <w:szCs w:val="20"/>
        </w:rPr>
        <w:t xml:space="preserve">ch in Kombination mit der SPS Modicon M580 von Schneider Electric nutzen lässt, </w:t>
      </w:r>
      <w:r>
        <w:rPr>
          <w:rStyle w:val="xn-location"/>
          <w:rFonts w:cs="Arial"/>
          <w:szCs w:val="20"/>
        </w:rPr>
        <w:t xml:space="preserve">handelt es sich um eine modular aufgebaute Leitsystem-Lösung für Produktionsanlagen in der verfahrenstechnischen Prozessindustrie. Die fünf </w:t>
      </w:r>
      <w:r w:rsidR="00CD5DC1">
        <w:rPr>
          <w:rStyle w:val="xn-location"/>
          <w:rFonts w:cs="Arial"/>
          <w:szCs w:val="20"/>
        </w:rPr>
        <w:t xml:space="preserve">verfügbaren </w:t>
      </w:r>
      <w:r>
        <w:rPr>
          <w:rStyle w:val="xn-location"/>
          <w:rFonts w:cs="Arial"/>
          <w:szCs w:val="20"/>
        </w:rPr>
        <w:t xml:space="preserve">Basismodule </w:t>
      </w:r>
      <w:proofErr w:type="spellStart"/>
      <w:r w:rsidR="00890364">
        <w:rPr>
          <w:rStyle w:val="xn-location"/>
          <w:rFonts w:cs="Arial"/>
          <w:szCs w:val="20"/>
        </w:rPr>
        <w:t>Aquis</w:t>
      </w:r>
      <w:proofErr w:type="spellEnd"/>
      <w:r w:rsidR="00890364">
        <w:rPr>
          <w:rStyle w:val="xn-location"/>
          <w:rFonts w:cs="Arial"/>
          <w:szCs w:val="20"/>
        </w:rPr>
        <w:t xml:space="preserve"> </w:t>
      </w:r>
      <w:proofErr w:type="spellStart"/>
      <w:r w:rsidR="00890364">
        <w:rPr>
          <w:rStyle w:val="xn-location"/>
          <w:rFonts w:cs="Arial"/>
          <w:szCs w:val="20"/>
        </w:rPr>
        <w:t>iT</w:t>
      </w:r>
      <w:proofErr w:type="spellEnd"/>
      <w:r w:rsidR="00890364">
        <w:rPr>
          <w:rStyle w:val="xn-location"/>
          <w:rFonts w:cs="Arial"/>
          <w:szCs w:val="20"/>
        </w:rPr>
        <w:t xml:space="preserve">, </w:t>
      </w:r>
      <w:proofErr w:type="spellStart"/>
      <w:r w:rsidR="00890364">
        <w:rPr>
          <w:rStyle w:val="xn-location"/>
          <w:rFonts w:cs="Arial"/>
          <w:szCs w:val="20"/>
        </w:rPr>
        <w:t>Direct</w:t>
      </w:r>
      <w:proofErr w:type="spellEnd"/>
      <w:r w:rsidR="00890364">
        <w:rPr>
          <w:rStyle w:val="xn-location"/>
          <w:rFonts w:cs="Arial"/>
          <w:szCs w:val="20"/>
        </w:rPr>
        <w:t xml:space="preserve"> </w:t>
      </w:r>
      <w:proofErr w:type="spellStart"/>
      <w:r w:rsidR="00890364">
        <w:rPr>
          <w:rStyle w:val="xn-location"/>
          <w:rFonts w:cs="Arial"/>
          <w:szCs w:val="20"/>
        </w:rPr>
        <w:t>iT</w:t>
      </w:r>
      <w:proofErr w:type="spellEnd"/>
      <w:r w:rsidR="00890364">
        <w:rPr>
          <w:rStyle w:val="xn-location"/>
          <w:rFonts w:cs="Arial"/>
          <w:szCs w:val="20"/>
        </w:rPr>
        <w:t xml:space="preserve">, </w:t>
      </w:r>
      <w:proofErr w:type="spellStart"/>
      <w:r w:rsidR="00890364">
        <w:rPr>
          <w:rStyle w:val="xn-location"/>
          <w:rFonts w:cs="Arial"/>
          <w:szCs w:val="20"/>
        </w:rPr>
        <w:t>Liqu</w:t>
      </w:r>
      <w:proofErr w:type="spellEnd"/>
      <w:r w:rsidR="00890364">
        <w:rPr>
          <w:rStyle w:val="xn-location"/>
          <w:rFonts w:cs="Arial"/>
          <w:szCs w:val="20"/>
        </w:rPr>
        <w:t xml:space="preserve"> </w:t>
      </w:r>
      <w:proofErr w:type="spellStart"/>
      <w:r w:rsidR="00890364">
        <w:rPr>
          <w:rStyle w:val="xn-location"/>
          <w:rFonts w:cs="Arial"/>
          <w:szCs w:val="20"/>
        </w:rPr>
        <w:t>iT</w:t>
      </w:r>
      <w:proofErr w:type="spellEnd"/>
      <w:r w:rsidR="00890364">
        <w:rPr>
          <w:rStyle w:val="xn-location"/>
          <w:rFonts w:cs="Arial"/>
          <w:szCs w:val="20"/>
        </w:rPr>
        <w:t xml:space="preserve">, Batch </w:t>
      </w:r>
      <w:proofErr w:type="spellStart"/>
      <w:r w:rsidR="00890364">
        <w:rPr>
          <w:rStyle w:val="xn-location"/>
          <w:rFonts w:cs="Arial"/>
          <w:szCs w:val="20"/>
        </w:rPr>
        <w:t>iT</w:t>
      </w:r>
      <w:proofErr w:type="spellEnd"/>
      <w:r w:rsidR="00890364">
        <w:rPr>
          <w:rStyle w:val="xn-location"/>
          <w:rFonts w:cs="Arial"/>
          <w:szCs w:val="20"/>
        </w:rPr>
        <w:t xml:space="preserve"> und </w:t>
      </w:r>
      <w:proofErr w:type="spellStart"/>
      <w:r w:rsidR="00890364">
        <w:rPr>
          <w:rStyle w:val="xn-location"/>
          <w:rFonts w:cs="Arial"/>
          <w:szCs w:val="20"/>
        </w:rPr>
        <w:t>Integrate</w:t>
      </w:r>
      <w:proofErr w:type="spellEnd"/>
      <w:r w:rsidR="00890364">
        <w:rPr>
          <w:rStyle w:val="xn-location"/>
          <w:rFonts w:cs="Arial"/>
          <w:szCs w:val="20"/>
        </w:rPr>
        <w:t xml:space="preserve"> </w:t>
      </w:r>
      <w:proofErr w:type="spellStart"/>
      <w:r w:rsidR="00890364">
        <w:rPr>
          <w:rStyle w:val="xn-location"/>
          <w:rFonts w:cs="Arial"/>
          <w:szCs w:val="20"/>
        </w:rPr>
        <w:t>iT</w:t>
      </w:r>
      <w:proofErr w:type="spellEnd"/>
      <w:r>
        <w:rPr>
          <w:rStyle w:val="xn-location"/>
          <w:rFonts w:cs="Arial"/>
          <w:szCs w:val="20"/>
        </w:rPr>
        <w:t xml:space="preserve"> decken die Automatisierungs-, Informations- und Steuerungstechnik </w:t>
      </w:r>
      <w:r w:rsidR="00BE1312">
        <w:rPr>
          <w:rStyle w:val="xn-location"/>
          <w:rFonts w:cs="Arial"/>
          <w:szCs w:val="20"/>
        </w:rPr>
        <w:t>einer Anlage ab und eignen sich für Aufgaben</w:t>
      </w:r>
      <w:r w:rsidR="00D43E19">
        <w:rPr>
          <w:rStyle w:val="xn-location"/>
          <w:rFonts w:cs="Arial"/>
          <w:szCs w:val="20"/>
        </w:rPr>
        <w:t xml:space="preserve"> bezüglich</w:t>
      </w:r>
      <w:r>
        <w:rPr>
          <w:rStyle w:val="xn-location"/>
          <w:rFonts w:cs="Arial"/>
          <w:szCs w:val="20"/>
        </w:rPr>
        <w:t xml:space="preserve"> </w:t>
      </w:r>
      <w:r w:rsidR="004827AF">
        <w:rPr>
          <w:rStyle w:val="xn-location"/>
          <w:rFonts w:cs="Arial"/>
          <w:szCs w:val="20"/>
        </w:rPr>
        <w:t>Produktionsdatenmanagement, Leitsystem, Rezepturmanagement für Flüssig- und Batchprozesse, MES, Berichtswesen und Analytik.</w:t>
      </w:r>
      <w:r w:rsidR="00585AFF">
        <w:rPr>
          <w:rStyle w:val="xn-location"/>
          <w:rFonts w:cs="Arial"/>
          <w:szCs w:val="20"/>
        </w:rPr>
        <w:t xml:space="preserve"> Bekannt unter dem </w:t>
      </w:r>
      <w:r w:rsidR="009E0053" w:rsidRPr="00562E9D">
        <w:rPr>
          <w:rStyle w:val="xn-location"/>
          <w:rFonts w:cs="Arial"/>
          <w:szCs w:val="20"/>
        </w:rPr>
        <w:t>Label</w:t>
      </w:r>
      <w:r w:rsidR="00585AFF" w:rsidRPr="00562E9D">
        <w:rPr>
          <w:rStyle w:val="xn-location"/>
          <w:rFonts w:cs="Arial"/>
          <w:szCs w:val="20"/>
        </w:rPr>
        <w:t xml:space="preserve"> </w:t>
      </w:r>
      <w:proofErr w:type="spellStart"/>
      <w:r w:rsidR="00585AFF" w:rsidRPr="00562E9D">
        <w:rPr>
          <w:rStyle w:val="xn-location"/>
          <w:rFonts w:cs="Arial"/>
          <w:szCs w:val="20"/>
        </w:rPr>
        <w:t>brewmaxx</w:t>
      </w:r>
      <w:proofErr w:type="spellEnd"/>
      <w:r w:rsidR="00585AFF" w:rsidRPr="00562E9D">
        <w:rPr>
          <w:rStyle w:val="xn-location"/>
          <w:rFonts w:cs="Arial"/>
          <w:szCs w:val="20"/>
        </w:rPr>
        <w:t>, ist</w:t>
      </w:r>
      <w:r w:rsidR="00585AFF">
        <w:rPr>
          <w:rStyle w:val="xn-location"/>
          <w:rFonts w:cs="Arial"/>
          <w:szCs w:val="20"/>
        </w:rPr>
        <w:t xml:space="preserve"> eine spezifische Zusammenstellung dieser Module zum Beispiel exakt auf die Anforderungen von Brauereien zugeschnitten.</w:t>
      </w:r>
    </w:p>
    <w:p w14:paraId="3C07CB65" w14:textId="5337183F" w:rsidR="002E2A8D" w:rsidRDefault="002E2A8D" w:rsidP="008D499C">
      <w:pPr>
        <w:rPr>
          <w:rStyle w:val="xn-location"/>
          <w:rFonts w:cs="Arial"/>
          <w:szCs w:val="20"/>
        </w:rPr>
      </w:pPr>
      <w:r>
        <w:rPr>
          <w:rStyle w:val="xn-location"/>
          <w:rFonts w:cs="Arial"/>
          <w:szCs w:val="20"/>
        </w:rPr>
        <w:t xml:space="preserve">Durch die Übernahme von ProLeiT im Jahr 2020 </w:t>
      </w:r>
      <w:r w:rsidR="00651BDF">
        <w:rPr>
          <w:rStyle w:val="xn-location"/>
          <w:rFonts w:cs="Arial"/>
          <w:szCs w:val="20"/>
        </w:rPr>
        <w:t>sowie</w:t>
      </w:r>
      <w:r>
        <w:rPr>
          <w:rStyle w:val="xn-location"/>
          <w:rFonts w:cs="Arial"/>
          <w:szCs w:val="20"/>
        </w:rPr>
        <w:t xml:space="preserve"> die nun erfolgte Zusammenführung von Plant </w:t>
      </w:r>
      <w:proofErr w:type="spellStart"/>
      <w:r>
        <w:rPr>
          <w:rStyle w:val="xn-location"/>
          <w:rFonts w:cs="Arial"/>
          <w:szCs w:val="20"/>
        </w:rPr>
        <w:t>iT</w:t>
      </w:r>
      <w:proofErr w:type="spellEnd"/>
      <w:r>
        <w:rPr>
          <w:rStyle w:val="xn-location"/>
          <w:rFonts w:cs="Arial"/>
          <w:szCs w:val="20"/>
        </w:rPr>
        <w:t xml:space="preserve"> und Mo</w:t>
      </w:r>
      <w:r w:rsidR="00D37917">
        <w:rPr>
          <w:rStyle w:val="xn-location"/>
          <w:rFonts w:cs="Arial"/>
          <w:szCs w:val="20"/>
        </w:rPr>
        <w:t>d</w:t>
      </w:r>
      <w:r>
        <w:rPr>
          <w:rStyle w:val="xn-location"/>
          <w:rFonts w:cs="Arial"/>
          <w:szCs w:val="20"/>
        </w:rPr>
        <w:t>i</w:t>
      </w:r>
      <w:r w:rsidR="00D37917">
        <w:rPr>
          <w:rStyle w:val="xn-location"/>
          <w:rFonts w:cs="Arial"/>
          <w:szCs w:val="20"/>
        </w:rPr>
        <w:t>c</w:t>
      </w:r>
      <w:r>
        <w:rPr>
          <w:rStyle w:val="xn-location"/>
          <w:rFonts w:cs="Arial"/>
          <w:szCs w:val="20"/>
        </w:rPr>
        <w:t xml:space="preserve">on M580 konnte Schneider Electric Angebot und Know-how im Bereich der Prozessindustrie weiter ausbauen. </w:t>
      </w:r>
      <w:r w:rsidR="00122F07">
        <w:rPr>
          <w:rStyle w:val="xn-location"/>
          <w:rFonts w:cs="Arial"/>
          <w:szCs w:val="20"/>
        </w:rPr>
        <w:t>Unter anderem f</w:t>
      </w:r>
      <w:r>
        <w:rPr>
          <w:rStyle w:val="xn-location"/>
          <w:rFonts w:cs="Arial"/>
          <w:szCs w:val="20"/>
        </w:rPr>
        <w:t>ür die speziellen Anforderungen</w:t>
      </w:r>
      <w:r w:rsidR="00D43E19">
        <w:rPr>
          <w:rStyle w:val="xn-location"/>
          <w:rFonts w:cs="Arial"/>
          <w:szCs w:val="20"/>
        </w:rPr>
        <w:t xml:space="preserve"> lebensmittelverarbeitender Betriebe </w:t>
      </w:r>
      <w:r>
        <w:rPr>
          <w:rStyle w:val="xn-location"/>
          <w:rFonts w:cs="Arial"/>
          <w:szCs w:val="20"/>
        </w:rPr>
        <w:t>steht</w:t>
      </w:r>
      <w:r w:rsidR="00D75D5C">
        <w:rPr>
          <w:rStyle w:val="xn-location"/>
          <w:rFonts w:cs="Arial"/>
          <w:szCs w:val="20"/>
        </w:rPr>
        <w:t xml:space="preserve"> Anlagenbauern und Endkunden</w:t>
      </w:r>
      <w:r>
        <w:rPr>
          <w:rStyle w:val="xn-location"/>
          <w:rFonts w:cs="Arial"/>
          <w:szCs w:val="20"/>
        </w:rPr>
        <w:t xml:space="preserve"> ein umfassendes</w:t>
      </w:r>
      <w:r w:rsidR="00DF0DB8">
        <w:rPr>
          <w:rStyle w:val="xn-location"/>
          <w:rFonts w:cs="Arial"/>
          <w:szCs w:val="20"/>
        </w:rPr>
        <w:t xml:space="preserve"> </w:t>
      </w:r>
      <w:r>
        <w:rPr>
          <w:rStyle w:val="xn-location"/>
          <w:rFonts w:cs="Arial"/>
          <w:szCs w:val="20"/>
        </w:rPr>
        <w:t xml:space="preserve">Hard- und </w:t>
      </w:r>
      <w:r>
        <w:rPr>
          <w:rStyle w:val="xn-location"/>
          <w:rFonts w:cs="Arial"/>
          <w:szCs w:val="20"/>
        </w:rPr>
        <w:lastRenderedPageBreak/>
        <w:t>Softwareportfolio</w:t>
      </w:r>
      <w:r w:rsidR="00D75D5C">
        <w:rPr>
          <w:rStyle w:val="xn-location"/>
          <w:rFonts w:cs="Arial"/>
          <w:szCs w:val="20"/>
        </w:rPr>
        <w:t xml:space="preserve"> für Engineering</w:t>
      </w:r>
      <w:r w:rsidR="00A2446A">
        <w:rPr>
          <w:rStyle w:val="xn-location"/>
          <w:rFonts w:cs="Arial"/>
          <w:szCs w:val="20"/>
        </w:rPr>
        <w:t xml:space="preserve">, </w:t>
      </w:r>
      <w:r w:rsidR="00D43E19">
        <w:rPr>
          <w:rStyle w:val="xn-location"/>
          <w:rFonts w:cs="Arial"/>
          <w:szCs w:val="20"/>
        </w:rPr>
        <w:t>Steuerung</w:t>
      </w:r>
      <w:r w:rsidR="00A2446A">
        <w:rPr>
          <w:rStyle w:val="xn-location"/>
          <w:rFonts w:cs="Arial"/>
          <w:szCs w:val="20"/>
        </w:rPr>
        <w:t xml:space="preserve"> und Betrieb</w:t>
      </w:r>
      <w:r w:rsidR="00D75D5C">
        <w:rPr>
          <w:rStyle w:val="xn-location"/>
          <w:rFonts w:cs="Arial"/>
          <w:szCs w:val="20"/>
        </w:rPr>
        <w:t xml:space="preserve"> verfahrenstechnischer Anlagen</w:t>
      </w:r>
      <w:r>
        <w:rPr>
          <w:rStyle w:val="xn-location"/>
          <w:rFonts w:cs="Arial"/>
          <w:szCs w:val="20"/>
        </w:rPr>
        <w:t xml:space="preserve"> zur Verfügung. Dazu </w:t>
      </w:r>
      <w:r w:rsidR="00825395">
        <w:rPr>
          <w:rStyle w:val="xn-location"/>
          <w:rFonts w:cs="Arial"/>
          <w:szCs w:val="20"/>
        </w:rPr>
        <w:t>zählen</w:t>
      </w:r>
      <w:r>
        <w:rPr>
          <w:rStyle w:val="xn-location"/>
          <w:rFonts w:cs="Arial"/>
          <w:szCs w:val="20"/>
        </w:rPr>
        <w:t xml:space="preserve"> neben dem Prozessleitsystem von ProLeiT </w:t>
      </w:r>
      <w:r w:rsidR="00DF0DB8">
        <w:rPr>
          <w:rStyle w:val="xn-location"/>
          <w:rFonts w:cs="Arial"/>
          <w:szCs w:val="20"/>
        </w:rPr>
        <w:t>auch intelligente Softwareservice</w:t>
      </w:r>
      <w:r w:rsidR="00CD5DC1">
        <w:rPr>
          <w:rStyle w:val="xn-location"/>
          <w:rFonts w:cs="Arial"/>
          <w:szCs w:val="20"/>
        </w:rPr>
        <w:t>s</w:t>
      </w:r>
      <w:r w:rsidR="00DF0DB8">
        <w:rPr>
          <w:rStyle w:val="xn-location"/>
          <w:rFonts w:cs="Arial"/>
          <w:szCs w:val="20"/>
        </w:rPr>
        <w:t xml:space="preserve"> für zum Beispiel Augmented Reality-basierte Wartungsvorgänge, effiziente Clean-in-Place-Prozesse </w:t>
      </w:r>
      <w:r w:rsidR="00882C55">
        <w:rPr>
          <w:rStyle w:val="xn-location"/>
          <w:rFonts w:cs="Arial"/>
          <w:szCs w:val="20"/>
        </w:rPr>
        <w:t>oder</w:t>
      </w:r>
      <w:r w:rsidR="00DF0DB8">
        <w:rPr>
          <w:rStyle w:val="xn-location"/>
          <w:rFonts w:cs="Arial"/>
          <w:szCs w:val="20"/>
        </w:rPr>
        <w:t xml:space="preserve"> die lückenlose Nachverfolgbarkeit von Erzeugnissen</w:t>
      </w:r>
      <w:r w:rsidR="00585AFF">
        <w:rPr>
          <w:rStyle w:val="xn-location"/>
          <w:rFonts w:cs="Arial"/>
          <w:szCs w:val="20"/>
        </w:rPr>
        <w:t xml:space="preserve"> und Rohstoffen</w:t>
      </w:r>
      <w:r w:rsidR="00DF0DB8">
        <w:rPr>
          <w:rStyle w:val="xn-location"/>
          <w:rFonts w:cs="Arial"/>
          <w:szCs w:val="20"/>
        </w:rPr>
        <w:t xml:space="preserve"> innerhalb eines Wertschöpfungsnetzwerks.</w:t>
      </w:r>
    </w:p>
    <w:p w14:paraId="75CEBE53" w14:textId="26C7289C" w:rsidR="00AC001E" w:rsidRPr="001C397F" w:rsidRDefault="00FA53F2" w:rsidP="00FA53F2">
      <w:pPr>
        <w:pStyle w:val="SEZwischentitel"/>
        <w:rPr>
          <w:rStyle w:val="xn-location"/>
          <w:rFonts w:cs="Arial"/>
          <w:szCs w:val="20"/>
          <w:lang w:val="de-DE"/>
        </w:rPr>
      </w:pPr>
      <w:r w:rsidRPr="001C397F">
        <w:rPr>
          <w:rStyle w:val="xn-location"/>
          <w:rFonts w:cs="Arial"/>
          <w:szCs w:val="20"/>
          <w:lang w:val="de-DE"/>
        </w:rPr>
        <w:t>Hochverfügbare Prozesssteuerung Modicon M580</w:t>
      </w:r>
    </w:p>
    <w:p w14:paraId="59E6DE3C" w14:textId="08576962" w:rsidR="00E42BAC" w:rsidRDefault="009E0053" w:rsidP="008D499C">
      <w:pPr>
        <w:rPr>
          <w:rStyle w:val="xn-location"/>
          <w:rFonts w:cs="Arial"/>
          <w:szCs w:val="20"/>
        </w:rPr>
      </w:pPr>
      <w:r>
        <w:rPr>
          <w:rStyle w:val="xn-location"/>
          <w:rFonts w:cs="Arial"/>
          <w:szCs w:val="20"/>
        </w:rPr>
        <w:t xml:space="preserve">Die </w:t>
      </w:r>
      <w:r w:rsidR="00F63AE9">
        <w:rPr>
          <w:rStyle w:val="xn-location"/>
          <w:rFonts w:cs="Arial"/>
          <w:szCs w:val="20"/>
        </w:rPr>
        <w:t xml:space="preserve">Kombination aus Prozessleitsystem Plant </w:t>
      </w:r>
      <w:proofErr w:type="spellStart"/>
      <w:r w:rsidR="00F63AE9">
        <w:rPr>
          <w:rStyle w:val="xn-location"/>
          <w:rFonts w:cs="Arial"/>
          <w:szCs w:val="20"/>
        </w:rPr>
        <w:t>iT</w:t>
      </w:r>
      <w:proofErr w:type="spellEnd"/>
      <w:r w:rsidR="00F63AE9">
        <w:rPr>
          <w:rStyle w:val="xn-location"/>
          <w:rFonts w:cs="Arial"/>
          <w:szCs w:val="20"/>
        </w:rPr>
        <w:t xml:space="preserve"> und </w:t>
      </w:r>
      <w:hyperlink r:id="rId12" w:history="1">
        <w:r w:rsidR="00F63AE9" w:rsidRPr="00E27D19">
          <w:rPr>
            <w:rStyle w:val="Hyperlink"/>
            <w:rFonts w:cs="Arial"/>
            <w:szCs w:val="20"/>
          </w:rPr>
          <w:t>SPS Modicon M580</w:t>
        </w:r>
      </w:hyperlink>
      <w:r w:rsidR="00F63AE9">
        <w:rPr>
          <w:rStyle w:val="xn-location"/>
          <w:rFonts w:cs="Arial"/>
          <w:szCs w:val="20"/>
        </w:rPr>
        <w:t xml:space="preserve"> </w:t>
      </w:r>
      <w:r w:rsidR="00A266ED">
        <w:rPr>
          <w:rStyle w:val="xn-location"/>
          <w:rFonts w:cs="Arial"/>
          <w:szCs w:val="20"/>
        </w:rPr>
        <w:t>ermöglicht</w:t>
      </w:r>
      <w:r w:rsidR="00F63AE9">
        <w:rPr>
          <w:rStyle w:val="xn-location"/>
          <w:rFonts w:cs="Arial"/>
          <w:szCs w:val="20"/>
        </w:rPr>
        <w:t xml:space="preserve"> Anlagenbauern und Endanwendern nicht nur </w:t>
      </w:r>
      <w:r w:rsidR="00A266ED">
        <w:rPr>
          <w:rStyle w:val="xn-location"/>
          <w:rFonts w:cs="Arial"/>
          <w:szCs w:val="20"/>
        </w:rPr>
        <w:t xml:space="preserve">die Nutzung </w:t>
      </w:r>
      <w:r w:rsidR="00F63AE9">
        <w:rPr>
          <w:rStyle w:val="xn-location"/>
          <w:rFonts w:cs="Arial"/>
          <w:szCs w:val="20"/>
        </w:rPr>
        <w:t>eine</w:t>
      </w:r>
      <w:r w:rsidR="00A266ED">
        <w:rPr>
          <w:rStyle w:val="xn-location"/>
          <w:rFonts w:cs="Arial"/>
          <w:szCs w:val="20"/>
        </w:rPr>
        <w:t>r</w:t>
      </w:r>
      <w:r w:rsidR="00F63AE9">
        <w:rPr>
          <w:rStyle w:val="xn-location"/>
          <w:rFonts w:cs="Arial"/>
          <w:szCs w:val="20"/>
        </w:rPr>
        <w:t xml:space="preserve"> exakt auf die Anforderungen der Prozessindustrie zugeschnittene</w:t>
      </w:r>
      <w:r w:rsidR="00A266ED">
        <w:rPr>
          <w:rStyle w:val="xn-location"/>
          <w:rFonts w:cs="Arial"/>
          <w:szCs w:val="20"/>
        </w:rPr>
        <w:t>n</w:t>
      </w:r>
      <w:r w:rsidR="00F63AE9">
        <w:rPr>
          <w:rStyle w:val="xn-location"/>
          <w:rFonts w:cs="Arial"/>
          <w:szCs w:val="20"/>
        </w:rPr>
        <w:t xml:space="preserve"> Engineering- und Leitsystem-Lösung. Auch die Speicherprogrammierbare Steuerung aus dem Hause Schneider Electric ist </w:t>
      </w:r>
      <w:r w:rsidR="00371EBA">
        <w:rPr>
          <w:rStyle w:val="xn-location"/>
          <w:rFonts w:cs="Arial"/>
          <w:szCs w:val="20"/>
        </w:rPr>
        <w:t xml:space="preserve">hinsichtlich Bauweise und Funktionalität explizit </w:t>
      </w:r>
      <w:r w:rsidR="00AC771D">
        <w:rPr>
          <w:rStyle w:val="xn-location"/>
          <w:rFonts w:cs="Arial"/>
          <w:szCs w:val="20"/>
        </w:rPr>
        <w:t>für</w:t>
      </w:r>
      <w:r w:rsidR="00371EBA">
        <w:rPr>
          <w:rStyle w:val="xn-location"/>
          <w:rFonts w:cs="Arial"/>
          <w:szCs w:val="20"/>
        </w:rPr>
        <w:t xml:space="preserve"> einen Einsatz in der Prozessindustrie </w:t>
      </w:r>
      <w:r w:rsidR="00AC771D">
        <w:rPr>
          <w:rStyle w:val="xn-location"/>
          <w:rFonts w:cs="Arial"/>
          <w:szCs w:val="20"/>
        </w:rPr>
        <w:t>vorgesehen</w:t>
      </w:r>
      <w:r w:rsidR="00371EBA">
        <w:rPr>
          <w:rStyle w:val="xn-location"/>
          <w:rFonts w:cs="Arial"/>
          <w:szCs w:val="20"/>
        </w:rPr>
        <w:t>.</w:t>
      </w:r>
      <w:r w:rsidR="00DB0A73">
        <w:rPr>
          <w:rStyle w:val="xn-location"/>
          <w:rFonts w:cs="Arial"/>
          <w:szCs w:val="20"/>
        </w:rPr>
        <w:t xml:space="preserve"> So ist es mit der leistungsstarken M580 möglich, komplexe Anwendungen zu realisieren und </w:t>
      </w:r>
      <w:r w:rsidR="00E42BAC">
        <w:rPr>
          <w:rStyle w:val="xn-location"/>
          <w:rFonts w:cs="Arial"/>
          <w:szCs w:val="20"/>
        </w:rPr>
        <w:t xml:space="preserve">die </w:t>
      </w:r>
      <w:r w:rsidR="00D77A84">
        <w:rPr>
          <w:rStyle w:val="xn-location"/>
          <w:rFonts w:cs="Arial"/>
          <w:szCs w:val="20"/>
        </w:rPr>
        <w:t>zwei</w:t>
      </w:r>
      <w:r w:rsidR="00E42BAC">
        <w:rPr>
          <w:rStyle w:val="xn-location"/>
          <w:rFonts w:cs="Arial"/>
          <w:szCs w:val="20"/>
        </w:rPr>
        <w:t xml:space="preserve"> redundant eingesetzten Prozessoren sorgen für die nötige Ausfallsicherheit. </w:t>
      </w:r>
      <w:r w:rsidR="00D77A84">
        <w:rPr>
          <w:rStyle w:val="xn-location"/>
          <w:rFonts w:cs="Arial"/>
          <w:szCs w:val="20"/>
        </w:rPr>
        <w:t>Auf diese Weise lassen sich mit M580 hochverfügbare Anlagen betreiben, bei denen die Einhaltung von Rezeptgenauigkeit und gleichbleibender Produktqualität dauerhaft sichergestellt ist.</w:t>
      </w:r>
    </w:p>
    <w:p w14:paraId="7E2E705B" w14:textId="77777777" w:rsidR="00E82AEB" w:rsidRDefault="00E82AEB" w:rsidP="004D1490">
      <w:pPr>
        <w:pStyle w:val="SEBoilerplate"/>
        <w:rPr>
          <w:b/>
          <w:bCs/>
          <w:sz w:val="18"/>
          <w:szCs w:val="18"/>
        </w:rPr>
      </w:pPr>
    </w:p>
    <w:p w14:paraId="52BA477C" w14:textId="77777777" w:rsidR="00E82AEB" w:rsidRDefault="00E82AEB" w:rsidP="004D1490">
      <w:pPr>
        <w:pStyle w:val="SEBoilerplate"/>
        <w:rPr>
          <w:b/>
          <w:bCs/>
          <w:sz w:val="18"/>
          <w:szCs w:val="18"/>
        </w:rPr>
      </w:pPr>
    </w:p>
    <w:p w14:paraId="02158716" w14:textId="569950B6" w:rsidR="00602DDC" w:rsidRPr="00B6116F" w:rsidRDefault="00602DDC" w:rsidP="004D1490">
      <w:pPr>
        <w:pStyle w:val="SEBoilerplate"/>
        <w:rPr>
          <w:b/>
          <w:bCs/>
          <w:sz w:val="18"/>
          <w:szCs w:val="18"/>
        </w:rPr>
      </w:pPr>
      <w:r w:rsidRPr="00B6116F">
        <w:rPr>
          <w:b/>
          <w:bCs/>
          <w:sz w:val="18"/>
          <w:szCs w:val="18"/>
        </w:rPr>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 xml:space="preserve">Life </w:t>
      </w:r>
      <w:proofErr w:type="spellStart"/>
      <w:r w:rsidRPr="00B6116F">
        <w:rPr>
          <w:b/>
          <w:bCs/>
          <w:kern w:val="24"/>
          <w:sz w:val="18"/>
          <w:szCs w:val="18"/>
          <w:lang w:eastAsia="de-DE"/>
        </w:rPr>
        <w:t>Is</w:t>
      </w:r>
      <w:proofErr w:type="spellEnd"/>
      <w:r w:rsidRPr="00B6116F">
        <w:rPr>
          <w:b/>
          <w:bCs/>
          <w:kern w:val="24"/>
          <w:sz w:val="18"/>
          <w:szCs w:val="18"/>
          <w:lang w:eastAsia="de-DE"/>
        </w:rPr>
        <w:t xml:space="preserve">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568C1432" w14:textId="0D39D372" w:rsidR="009E6B19" w:rsidRDefault="00E27D19" w:rsidP="009E6B19">
      <w:pPr>
        <w:pStyle w:val="SEBoilerplate"/>
        <w:rPr>
          <w:kern w:val="24"/>
          <w:sz w:val="18"/>
          <w:szCs w:val="18"/>
          <w:lang w:eastAsia="de-DE"/>
        </w:rPr>
      </w:pPr>
      <w:hyperlink r:id="rId13" w:history="1">
        <w:r w:rsidR="008D499C" w:rsidRPr="00E142B2">
          <w:rPr>
            <w:rStyle w:val="Hyperlink"/>
            <w:kern w:val="24"/>
            <w:sz w:val="18"/>
            <w:szCs w:val="18"/>
            <w:lang w:eastAsia="de-DE"/>
          </w:rPr>
          <w:t>www.se.com/de</w:t>
        </w:r>
      </w:hyperlink>
    </w:p>
    <w:p w14:paraId="56EF9E2D" w14:textId="7EDF611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7"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n1gAIAAOAEAAAOAAAAZHJzL2Uyb0RvYy54bWysVNtu2zAMfR+wfxD0ntpOnTQ26hRtggwF&#10;dinW7QMUSY61ypJHKXG6Yf8+SnbbbHsYMOxFECXxkOeQ1OXVsdXkIMEpayqanaWUSMOtUGZX0c+f&#10;NpMFJc4zI5i2Rlb0UTp6tXz96rLvSjm1jdVCAkEQ48q+q2jjfVcmieONbJk7s500eFlbaJlHE3aJ&#10;ANYjequTaZrOk96C6MBy6RyerodLuoz4dS25/1DXTnqiK4q5+bhCXLdhTZaXrNwB6xrFxzTYP2TR&#10;MmUw6DPUmnlG9qD+gGoVB+ts7c+4bRNb14rLyAHZZOlvbO4b1snIBcVx3bNM7v/B8veHOyBKYO3m&#10;lBjWYo2u997G0CQ7j6QarczDSiv+MKaAAv69UAO5teX7Vho/VAukZh5bxTWqc5RAGSLDrchCIZK+&#10;c2VMKJQvbu+7Owiyuu6t5Q+OGLtqmNnJawDbN5IJlOIX38EheDt0Jdv+nRVIiSGlSOVYQxsAMTly&#10;jG3w+NwG8ugJx8Nsjp2VYrdwvJsuFmEf0mPlk3cHzr+RtiVhgwTs3oiP2GsxBDu8dT72ghgFZeIL&#10;JXWrsbMOTJNZRB8Qx8eI/YQZ6VqtxEZpHQ3YbVcaCLpW9Hy9Ws8WYzru9Jk24bGxwW3AHk6Q1ZhP&#10;4Bd78nuRTfP0ZlpMNvPFxSSv89mkuEgXkzQrbop5mhf5evNjDPLkH6sTRB2K44/b49A34V0QfGvF&#10;I0oOFhVB8fBTwE1j4RslPQ5YRd3XPQNJib41WLYiy/MwkdHIZxdTNOD0Znt6wwxHqIpyD5QMxsoP&#10;c7zvQO0ajJVF+Y0N/VsrH0R4yWs0cIxiJceRD3N6asdXLx/T8icAAAD//wMAUEsDBBQABgAIAAAA&#10;IQDbqB6z3gAAAAQBAAAPAAAAZHJzL2Rvd25yZXYueG1sTI/BTsMwEETvSPyDtUi9USdVUlCIU7WV&#10;OLSXQkEtRzfexlHjdYidJvw9hgtcVhrNaOZtvhhNw67YudqSgHgaAUMqraqpEvD+9nz/CMx5SUo2&#10;llDAFzpYFLc3ucyUHegVr3tfsVBCLpMCtPdtxrkrNRrpprZFCt7Zdkb6ILuKq04Oodw0fBZFc25k&#10;TWFByxbXGsvLvjcC+tVBr3abdIjXx80ueXjZzs8fn0JM7sblEzCPo/8Lww9+QIciMJ1sT8qxRkB4&#10;xP/e4M3SNAZ2EpCkCfAi5//hi28AAAD//wMAUEsDBBQABgAIAAAAIQDsn23G5wAAAGsBAAAZAAAA&#10;ZHJzL19yZWxzL2Uyb0RvYy54bWwucmVsc4TQwWrDMAwA0Ptg/2B0T5zuMMZo0ss26GGX0X2AsJXE&#10;jW0Zy1vav5/HGLQwGOggIfQktN2dgleflMVx7GHTdqAoGrYuTj28H16aB1BSMFr0HKmHMwnshtub&#10;7Rt5LHVIZpdEVSVKD3Mp6VFrMTMFlJYTxdoZOQcstcyTTmgWnEjfdd29zpcGDFem2tse8t5uQB3O&#10;qW7+3+ZxdIae2HwEiuWPFXquUvYuLhXFPFH5YaXevK5rK9QaDtrSd6ycF20wJHRT1N6N1Dhp+DJt&#10;j5J+pVe29cjnU6Ec0YMetvrqRcMXAAAA//8DAFBLAQItABQABgAIAAAAIQC2gziS/gAAAOEBAAAT&#10;AAAAAAAAAAAAAAAAAAAAAABbQ29udGVudF9UeXBlc10ueG1sUEsBAi0AFAAGAAgAAAAhADj9If/W&#10;AAAAlAEAAAsAAAAAAAAAAAAAAAAALwEAAF9yZWxzLy5yZWxzUEsBAi0AFAAGAAgAAAAhAKmUyfWA&#10;AgAA4AQAAA4AAAAAAAAAAAAAAAAALgIAAGRycy9lMm9Eb2MueG1sUEsBAi0AFAAGAAgAAAAhANuo&#10;HrPeAAAABAEAAA8AAAAAAAAAAAAAAAAA2gQAAGRycy9kb3ducmV2LnhtbFBLAQItABQABgAIAAAA&#10;IQDsn23G5wAAAGsBAAAZAAAAAAAAAAAAAAAAAOUFAABkcnMvX3JlbHMvZTJvRG9jLnhtbC5yZWxz&#10;UEsFBgAAAAAFAAUAOgEAAAMHAAAA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008343D6"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5"/>
                    </pic:cNvPr>
                    <pic:cNvPicPr/>
                  </pic:nvPicPr>
                  <pic:blipFill>
                    <a:blip r:embed="rId16"/>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7"/>
                    </pic:cNvPr>
                    <pic:cNvPicPr>
                      <a:picLocks noChangeAspect="1" noChangeArrowheads="1"/>
                    </pic:cNvPicPr>
                  </pic:nvPicPr>
                  <pic:blipFill>
                    <a:blip r:embed="rId1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9"/>
                    </pic:cNvPr>
                    <pic:cNvPicPr>
                      <a:picLocks noChangeAspect="1" noChangeArrowheads="1"/>
                    </pic:cNvPicPr>
                  </pic:nvPicPr>
                  <pic:blipFill>
                    <a:blip r:embed="rId20"/>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21"/>
                    </pic:cNvPr>
                    <pic:cNvPicPr>
                      <a:picLocks noChangeAspect="1" noChangeArrowheads="1"/>
                    </pic:cNvPicPr>
                  </pic:nvPicPr>
                  <pic:blipFill>
                    <a:blip r:embed="rId22"/>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p>
    <w:p w14:paraId="41940049" w14:textId="77777777" w:rsidR="009E6B19" w:rsidRPr="00CD5DC1" w:rsidRDefault="009E6B19" w:rsidP="009E6B19">
      <w:pPr>
        <w:widowControl w:val="0"/>
        <w:autoSpaceDE w:val="0"/>
        <w:autoSpaceDN w:val="0"/>
        <w:adjustRightInd w:val="0"/>
        <w:spacing w:after="0" w:line="259" w:lineRule="auto"/>
        <w:textAlignment w:val="center"/>
        <w:rPr>
          <w:rFonts w:eastAsia="SimSun" w:cs="Arial"/>
          <w:bCs/>
          <w:sz w:val="18"/>
          <w:szCs w:val="18"/>
          <w:lang w:eastAsia="en-GB"/>
        </w:rPr>
      </w:pPr>
    </w:p>
    <w:p w14:paraId="086E0D2D" w14:textId="45E3D50E" w:rsidR="004218DF" w:rsidRPr="00B6116F" w:rsidRDefault="004218DF" w:rsidP="004218DF">
      <w:pPr>
        <w:rPr>
          <w:rFonts w:cs="Arial"/>
          <w:b/>
          <w:bCs/>
          <w:sz w:val="18"/>
          <w:szCs w:val="18"/>
        </w:rPr>
      </w:pPr>
      <w:r w:rsidRPr="00B6116F">
        <w:rPr>
          <w:rFonts w:cs="Arial"/>
          <w:b/>
          <w:bCs/>
          <w:sz w:val="18"/>
          <w:szCs w:val="18"/>
        </w:rPr>
        <w:t xml:space="preserve">Entdecken Sie die neuesten Ansätze und Erkenntnisse zum Thema </w:t>
      </w:r>
      <w:hyperlink r:id="rId23" w:history="1">
        <w:r w:rsidRPr="00B6116F">
          <w:rPr>
            <w:rStyle w:val="Hyperlink"/>
            <w:rFonts w:cs="Arial"/>
            <w:b/>
            <w:bCs/>
            <w:sz w:val="18"/>
            <w:szCs w:val="18"/>
          </w:rPr>
          <w:t>Nachhaltigkeit</w:t>
        </w:r>
      </w:hyperlink>
    </w:p>
    <w:p w14:paraId="354AC4A4" w14:textId="5B4C06E2" w:rsidR="007E77FD" w:rsidRPr="004218DF" w:rsidRDefault="00602DDC" w:rsidP="004E20D6">
      <w:pPr>
        <w:rPr>
          <w:rFonts w:cs="Arial"/>
          <w:color w:val="000000"/>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sectPr w:rsidR="007E77FD" w:rsidRPr="004218DF" w:rsidSect="00C26BEA">
      <w:headerReference w:type="even" r:id="rId24"/>
      <w:headerReference w:type="default" r:id="rId25"/>
      <w:footerReference w:type="even" r:id="rId26"/>
      <w:footerReference w:type="default" r:id="rId27"/>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3F974" w14:textId="77777777" w:rsidR="00AE29EF" w:rsidRDefault="00AE29EF" w:rsidP="00B230CF">
      <w:r>
        <w:separator/>
      </w:r>
    </w:p>
  </w:endnote>
  <w:endnote w:type="continuationSeparator" w:id="0">
    <w:p w14:paraId="18C2153B" w14:textId="77777777" w:rsidR="00AE29EF" w:rsidRDefault="00AE29EF"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notTrueType/>
    <w:pitch w:val="variable"/>
    <w:sig w:usb0="00000003" w:usb1="00000000" w:usb2="00000000" w:usb3="00000000" w:csb0="00000003"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95E04"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c6QEAALUDAAAOAAAAZHJzL2Uyb0RvYy54bWysU1Fv0zAQfkfiP1h+p0m6dmNR06l0GkIa&#10;A2nwAxzHSSwcnzm7Tcuv5+x0XQVviBfL57O/u++7z6u7w2DYXqHXYCtezHLOlJXQaNtV/Pu3h3fv&#10;OfNB2EYYsKriR+X53frtm9XoSjWHHkyjkBGI9eXoKt6H4Mos87JXg/AzcMpSsgUcRKAQu6xBMRL6&#10;YLJ5nl9nI2DjEKTynk7vpyRfJ/y2VTJ8aVuvAjMVp95CWjGtdVyz9UqUHQrXa3lqQ/xDF4PQloqe&#10;oe5FEGyH+i+oQUsED22YSRgyaFstVeJAbIr8DzbPvXAqcSFxvDvL5P8frHzaP7uvGFv37hHkD88s&#10;bHthO7VBhLFXoqFyRRQqG50vzw9i4Okpq8fP0NBoxS5A0uDQ4hABiR07JKmPZ6nVITBJhzfXV7f5&#10;kiYiKVcsFsVimUqI8uW1Qx8+KhhY3FQcaZQJXewffYjdiPLlSuoejG4etDEpwK7eGmR7QWOfbz9c&#10;LTYndH95zdh42UJ8NiHGk0QzMosm8mUNzZFYIkzeIa/Tpgf8xdlIvqm4/7kTqDgznywpdUtkotFS&#10;sFjezCnAy0x9mRFWElTFA2fTdhsmc+4c6q6nSkUibWFD6rY6EX/t6tQseSPpcfJxNN9lnG69/rb1&#10;bwAAAP//AwBQSwMEFAAGAAgAAAAhAA7+pX/fAAAACgEAAA8AAABkcnMvZG93bnJldi54bWxMj8FO&#10;wzAQRO9I/IO1SNxaO60IIWRTFSQQB6SKwge4sYkj7HVku03g63FPcJyd0eybZjM7y046xMETQrEU&#10;wDR1Xg3UI3y8Py0qYDFJUtJ60gjfOsKmvbxoZK38RG/6tE89yyUUa4lgUhprzmNntJNx6UdN2fv0&#10;wcmUZei5CnLK5c7ylRAld3Kg/MHIUT8a3X3tjw7h56UPyTjxvB1fH9xQ7mgSdo14fTVv74ElPae/&#10;MJzxMzq0mengj6QiswiL2ypvSQjruwLYOVCsbvLlgFAWFfC24f8ntL8AAAD//wMAUEsBAi0AFAAG&#10;AAgAAAAhALaDOJL+AAAA4QEAABMAAAAAAAAAAAAAAAAAAAAAAFtDb250ZW50X1R5cGVzXS54bWxQ&#10;SwECLQAUAAYACAAAACEAOP0h/9YAAACUAQAACwAAAAAAAAAAAAAAAAAvAQAAX3JlbHMvLnJlbHNQ&#10;SwECLQAUAAYACAAAACEAR/kpnOkBAAC1AwAADgAAAAAAAAAAAAAAAAAuAgAAZHJzL2Uyb0RvYy54&#10;bWxQSwECLQAUAAYACAAAACEADv6lf98AAAAKAQAADwAAAAAAAAAAAAAAAABDBAAAZHJzL2Rvd25y&#10;ZXYueG1sUEsFBgAAAAAEAAQA8wAAAE8FA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6D6AA7"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21EC13B4" w:rsidR="00451A6B" w:rsidRPr="006D6AA7" w:rsidRDefault="006D6AA7"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6D6AA7">
                                  <w:rPr>
                                    <w:rFonts w:cs="ArialRoundedMTStd-Light"/>
                                    <w:color w:val="000000"/>
                                    <w:sz w:val="16"/>
                                    <w:szCs w:val="16"/>
                                    <w:lang w:val="en-GB"/>
                                  </w:rPr>
                                  <w:t>M</w:t>
                                </w:r>
                                <w:r>
                                  <w:rPr>
                                    <w:rFonts w:cs="ArialRoundedMTStd-Light"/>
                                    <w:color w:val="000000"/>
                                    <w:sz w:val="16"/>
                                    <w:szCs w:val="16"/>
                                    <w:lang w:val="en-GB"/>
                                  </w:rPr>
                                  <w:t>artin Barde</w:t>
                                </w:r>
                              </w:p>
                              <w:p w14:paraId="0654E205" w14:textId="79FE903C" w:rsidR="00451A6B" w:rsidRPr="006D6AA7"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6D6AA7">
                                  <w:rPr>
                                    <w:rFonts w:cs="ArialRoundedMTStd-Light"/>
                                    <w:color w:val="000000"/>
                                    <w:sz w:val="16"/>
                                    <w:szCs w:val="16"/>
                                    <w:lang w:val="en-GB"/>
                                  </w:rPr>
                                  <w:t xml:space="preserve">Tel: </w:t>
                                </w:r>
                                <w:r w:rsidR="007E6A10" w:rsidRPr="006D6AA7">
                                  <w:rPr>
                                    <w:rFonts w:cs="ArialRoundedMTStd-Light"/>
                                    <w:color w:val="000000"/>
                                    <w:sz w:val="16"/>
                                    <w:szCs w:val="16"/>
                                    <w:lang w:val="en-GB"/>
                                  </w:rPr>
                                  <w:t xml:space="preserve">+49 (0) </w:t>
                                </w:r>
                                <w:r w:rsidRPr="006D6AA7">
                                  <w:rPr>
                                    <w:rFonts w:cs="ArialRoundedMTStd-Light"/>
                                    <w:color w:val="000000"/>
                                    <w:sz w:val="16"/>
                                    <w:szCs w:val="16"/>
                                    <w:lang w:val="en-GB"/>
                                  </w:rPr>
                                  <w:t xml:space="preserve">261 96 37 57 </w:t>
                                </w:r>
                                <w:r w:rsidR="006D6AA7">
                                  <w:rPr>
                                    <w:rFonts w:cs="ArialRoundedMTStd-Light"/>
                                    <w:color w:val="000000"/>
                                    <w:sz w:val="16"/>
                                    <w:szCs w:val="16"/>
                                    <w:lang w:val="en-GB"/>
                                  </w:rPr>
                                  <w:t>185</w:t>
                                </w:r>
                              </w:p>
                              <w:p w14:paraId="3827BD28" w14:textId="095513CE" w:rsidR="00451A6B" w:rsidRPr="006D6AA7" w:rsidRDefault="006D6AA7"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451A6B" w:rsidRPr="006D6AA7">
                                  <w:rPr>
                                    <w:rFonts w:cs="ArialRoundedMTStd-Light"/>
                                    <w:sz w:val="16"/>
                                    <w:szCs w:val="16"/>
                                    <w:lang w:val="en-GB"/>
                                  </w:rPr>
                                  <w:t>@riba.eu</w:t>
                                </w:r>
                                <w:r w:rsidR="00451A6B" w:rsidRPr="006D6AA7">
                                  <w:rPr>
                                    <w:rFonts w:cs="ArialRoundedMTStd-Light"/>
                                    <w:color w:val="000000"/>
                                    <w:sz w:val="16"/>
                                    <w:szCs w:val="16"/>
                                    <w:lang w:val="en-GB"/>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6D6AA7" w:rsidRDefault="00451A6B" w:rsidP="00C1284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tI/AEAANUDAAAOAAAAZHJzL2Uyb0RvYy54bWysU8tu2zAQvBfoPxC813pATm3BcpAmTVEg&#10;fQBpP4CmKIsoyWVJ2pL79V1SimM0t6A6EFyuOLszO9xcj1qRo3BegmloscgpEYZDK82+oT9/3L9b&#10;UeIDMy1TYERDT8LT6+3bN5vB1qKEHlQrHEEQ4+vBNrQPwdZZ5nkvNPMLsMJgsgOnWcDQ7bPWsQHR&#10;tcrKPL/KBnCtdcCF93h6NyXpNuF3neDhW9d5EYhqKPYW0urSuotrtt2weu+Y7SWf22Cv6EIzabDo&#10;GeqOBUYOTr6A0pI78NCFBQedQddJLhIHZFPk/7B57JkViQuK4+1ZJv//YPnX46P97kgYP8CIA0wk&#10;vH0A/ssTA7c9M3tx4xwMvWAtFi6iZNlgfT1fjVL72keQ3fAFWhwyOwRIQGPndFQFeRJExwGczqKL&#10;MRCOh9X6qiiXFSUcc8VqtVxX61SD1U/XrfPhkwBN4qahDqea4NnxwYfYDquffonVDNxLpdJklSFD&#10;Q9fLcpkuXGS0DGg8JXVDV3n8JitElh9Nmy4HJtW0xwLKzLQj04lzGHcjke2sSVRhB+0JdXAw+Qzf&#10;BW56cH8oGdBjDfW/D8wJStRng1qui6qKpkxBtXxfYuAuM7vLDDMcoRoaKJm2tyEZeaJ8g5p3Mqnx&#10;3MncMnoniTT7PJrzMk5/Pb/G7V8AAAD//wMAUEsDBBQABgAIAAAAIQBTyiY93wAAAAoBAAAPAAAA&#10;ZHJzL2Rvd25yZXYueG1sTI/LTsMwEEX3SPyDNUjsWjuhKU3IpEIgtqCWh8TOjadJRDyOYrcJf49Z&#10;wXJ0j+49U25n24szjb5zjJAsFQji2pmOG4S316fFBoQPmo3uHRPCN3nYVpcXpS6Mm3hH531oRCxh&#10;X2iENoShkNLXLVntl24gjtnRjVaHeI6NNKOeYrntZarUWlrdcVxo9UAPLdVf+5NFeH8+fn6s1Evz&#10;aLNhcrOSbHOJeH0139+BCDSHPxh+9aM6VNHp4E5svOgRFukmjyjCOk1AROA2S1cgDgg3WZ6ArEr5&#10;/4XqBwAA//8DAFBLAQItABQABgAIAAAAIQC2gziS/gAAAOEBAAATAAAAAAAAAAAAAAAAAAAAAABb&#10;Q29udGVudF9UeXBlc10ueG1sUEsBAi0AFAAGAAgAAAAhADj9If/WAAAAlAEAAAsAAAAAAAAAAAAA&#10;AAAALwEAAF9yZWxzLy5yZWxzUEsBAi0AFAAGAAgAAAAhAPA1q0j8AQAA1QMAAA4AAAAAAAAAAAAA&#10;AAAALgIAAGRycy9lMm9Eb2MueG1sUEsBAi0AFAAGAAgAAAAhAFPKJj3fAAAACgEAAA8AAAAAAAAA&#10;AAAAAAAAVgQAAGRycy9kb3ducmV2LnhtbFBLBQYAAAAABAAEAPMAAABiBQ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6D6AA7"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21EC13B4" w:rsidR="00451A6B" w:rsidRPr="006D6AA7" w:rsidRDefault="006D6AA7"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6D6AA7">
                            <w:rPr>
                              <w:rFonts w:cs="ArialRoundedMTStd-Light"/>
                              <w:color w:val="000000"/>
                              <w:sz w:val="16"/>
                              <w:szCs w:val="16"/>
                              <w:lang w:val="en-GB"/>
                            </w:rPr>
                            <w:t>M</w:t>
                          </w:r>
                          <w:r>
                            <w:rPr>
                              <w:rFonts w:cs="ArialRoundedMTStd-Light"/>
                              <w:color w:val="000000"/>
                              <w:sz w:val="16"/>
                              <w:szCs w:val="16"/>
                              <w:lang w:val="en-GB"/>
                            </w:rPr>
                            <w:t>artin Barde</w:t>
                          </w:r>
                        </w:p>
                        <w:p w14:paraId="0654E205" w14:textId="79FE903C" w:rsidR="00451A6B" w:rsidRPr="006D6AA7"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6D6AA7">
                            <w:rPr>
                              <w:rFonts w:cs="ArialRoundedMTStd-Light"/>
                              <w:color w:val="000000"/>
                              <w:sz w:val="16"/>
                              <w:szCs w:val="16"/>
                              <w:lang w:val="en-GB"/>
                            </w:rPr>
                            <w:t xml:space="preserve">Tel: </w:t>
                          </w:r>
                          <w:r w:rsidR="007E6A10" w:rsidRPr="006D6AA7">
                            <w:rPr>
                              <w:rFonts w:cs="ArialRoundedMTStd-Light"/>
                              <w:color w:val="000000"/>
                              <w:sz w:val="16"/>
                              <w:szCs w:val="16"/>
                              <w:lang w:val="en-GB"/>
                            </w:rPr>
                            <w:t xml:space="preserve">+49 (0) </w:t>
                          </w:r>
                          <w:r w:rsidRPr="006D6AA7">
                            <w:rPr>
                              <w:rFonts w:cs="ArialRoundedMTStd-Light"/>
                              <w:color w:val="000000"/>
                              <w:sz w:val="16"/>
                              <w:szCs w:val="16"/>
                              <w:lang w:val="en-GB"/>
                            </w:rPr>
                            <w:t xml:space="preserve">261 96 37 57 </w:t>
                          </w:r>
                          <w:r w:rsidR="006D6AA7">
                            <w:rPr>
                              <w:rFonts w:cs="ArialRoundedMTStd-Light"/>
                              <w:color w:val="000000"/>
                              <w:sz w:val="16"/>
                              <w:szCs w:val="16"/>
                              <w:lang w:val="en-GB"/>
                            </w:rPr>
                            <w:t>185</w:t>
                          </w:r>
                        </w:p>
                        <w:p w14:paraId="3827BD28" w14:textId="095513CE" w:rsidR="00451A6B" w:rsidRPr="006D6AA7" w:rsidRDefault="006D6AA7"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451A6B" w:rsidRPr="006D6AA7">
                            <w:rPr>
                              <w:rFonts w:cs="ArialRoundedMTStd-Light"/>
                              <w:sz w:val="16"/>
                              <w:szCs w:val="16"/>
                              <w:lang w:val="en-GB"/>
                            </w:rPr>
                            <w:t>@riba.eu</w:t>
                          </w:r>
                          <w:r w:rsidR="00451A6B" w:rsidRPr="006D6AA7">
                            <w:rPr>
                              <w:rFonts w:cs="ArialRoundedMTStd-Light"/>
                              <w:color w:val="000000"/>
                              <w:sz w:val="16"/>
                              <w:szCs w:val="16"/>
                              <w:lang w:val="en-GB"/>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6D6AA7" w:rsidRDefault="00451A6B" w:rsidP="00C1284A">
                    <w:pPr>
                      <w:rPr>
                        <w:lang w:val="en-GB"/>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EEABE"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tZ6QEAALUDAAAOAAAAZHJzL2Uyb0RvYy54bWysU9uO2yAQfa/Uf0C8N44Tp9u14qzSrLaq&#10;tL1I234AxthGxQwdSJz06zvgbDZq36q+IIaBM3POHNZ3x8Gwg0KvwVY8n805U1ZCo21X8e/fHt68&#10;48wHYRthwKqKn5Tnd5vXr9ajK9UCejCNQkYg1pejq3gfgiuzzMteDcLPwClLyRZwEIFC7LIGxUjo&#10;g8kW8/nbbARsHIJU3tPp/ZTkm4TftkqGL23rVWCm4tRbSCumtY5rtlmLskPhei3PbYh/6GIQ2lLR&#10;C9S9CILtUf8FNWiJ4KENMwlDBm2rpUociE0+/4PNUy+cSlxIHO8uMvn/Bys/H57cV4yte/cI8odn&#10;Fna9sJ3aIsLYK9FQuTwKlY3Ol5cHMfD0lNXjJ2hotGIfIGlwbHGIgMSOHZPUp4vU6hiYpMOb1e1y&#10;uaSJSMrlRZEXq1RClM+vHfrwQcHA4qbiSKNM6OLw6EPsRpTPV1L3YHTzoI1JAXb1ziA7CBr7Yvd+&#10;WWzP6P76mrHxsoX4bEKMJ4lmZBZN5MsamhOxRJi8Q16nTQ/4i7ORfFNx/3MvUHFmPlpS6pbIRKOl&#10;oFjdLCjA60x9nRFWElTFA2fTdhcmc+4d6q6nSnkibWFL6rY6EX/p6twseSPpcfZxNN91nG69/LbN&#10;bwAAAP//AwBQSwMEFAAGAAgAAAAhAC4BP7beAAAACgEAAA8AAABkcnMvZG93bnJldi54bWxMj9FK&#10;wzAUhu8F3yGcgXdbUgu11KZjCooXgjh9gKw5NmXJSUmytfr0Zld6eTg///997XZxlp0xxNGThGIj&#10;gCH1Xo80SPj8eFrXwGJSpJX1hBK+McK2u75qVaP9TO943qeB5RKKjZJgUpoazmNv0Km48RNS/n35&#10;4FTKZxi4DmrO5c7yWyEq7tRIecGoCR8N9sf9yUn4eRlCMk4876bXBzdWbzQLW0p5s1p298ASLukv&#10;DBf8jA5dZjr4E+nIrIR1fZddkoSyroBdAoWos8xBQlWUwLuW/1fofgEAAP//AwBQSwECLQAUAAYA&#10;CAAAACEAtoM4kv4AAADhAQAAEwAAAAAAAAAAAAAAAAAAAAAAW0NvbnRlbnRfVHlwZXNdLnhtbFBL&#10;AQItABQABgAIAAAAIQA4/SH/1gAAAJQBAAALAAAAAAAAAAAAAAAAAC8BAABfcmVscy8ucmVsc1BL&#10;AQItABQABgAIAAAAIQALyktZ6QEAALUDAAAOAAAAAAAAAAAAAAAAAC4CAABkcnMvZTJvRG9jLnht&#10;bFBLAQItABQABgAIAAAAIQAuAT+23gAAAAoBAAAPAAAAAAAAAAAAAAAAAEMEAABkcnMvZG93bnJl&#10;di54bWxQSwUGAAAAAAQABADzAAAATg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39213" w14:textId="77777777" w:rsidR="00AE29EF" w:rsidRDefault="00AE29EF" w:rsidP="00B230CF">
      <w:r>
        <w:separator/>
      </w:r>
    </w:p>
  </w:footnote>
  <w:footnote w:type="continuationSeparator" w:id="0">
    <w:p w14:paraId="7506EDC5" w14:textId="77777777" w:rsidR="00AE29EF" w:rsidRDefault="00AE29EF"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fIuAIAAL4FAAAOAAAAZHJzL2Uyb0RvYy54bWysVFtP2zAUfp+0/2D5vSSpWqARKQpFnSZV&#10;DA0mnl3HphGOj2WbNt20/75jJ2k7themvTiOz3du37lcXbeNIlthXQ26oNlZSonQHKpaPxf02+Ny&#10;dEmJ80xXTIEWBd0LR6/nHz9c7UwuxrABVQlL0Ih2+c4UdOO9yZPE8Y1omDsDIzQKJdiGefy1z0ll&#10;2Q6tNyoZp+l5sgNbGQtcOIevt52QzqN9KQX3X6R0whNVUIzNx9PGcx3OZH7F8mfLzKbmfRjsH6Jo&#10;WK3R6cHULfOMvNr6D1NNzS04kP6MQ5OAlDUXMQfMJkvfZPOwYUbEXJAcZw40uf9nlt9t7y2pq4JO&#10;KdGswRLdgxLEixfnYSdIFijaGZcj8sEg1rc30GKpY7rOrIC/OIQkJ5hOwSE6UNJK24QvJktQEauw&#10;PzAvWk84Po5nF5cZRsBRNMsmkzRWJjkqG+v8JwENCZeCWixsDIBtV84H9ywfIMGXhmWtVCyu0r89&#10;ILB7EbE7Om2WYyB4DcgQUqzcj8X0YlxeTGej83KajSZZejkqy3Q8ul2WaZlOlovZ5OZnoAdtDvqR&#10;hi7zQIjzeyWCVaW/Cok8RwLCQ+xwsVCWbBn2JuNcaB/JjhEiOqAkZvEexR4f84j5vUe5Y2TwDNof&#10;lJtag+0KHgbzGHb1MoQsO3zfCH3egQLfrlvkKFzXUO2xgyx0Y+gMX9ZYzhVz/p5ZnDvsDdwl/gse&#10;UsGuoNDfKNmA/f6394DHcUApJTuc44JqXDSUqM8axyT2Eo59/JlgPdGDPZWsTyX6tVkAFiPDnWV4&#10;vAa8V8NVWmiecOGUwSeKmObouaB+uC58t1twYXFRlhGEg26YX+kHw4exCa362D4xa/p+9tg/dzDM&#10;O8vftHWHDVXVUL56kHXs+SOnPe24JGI39gstbKHT/4g6rt35LwAAAP//AwBQSwMEFAAGAAgAAAAh&#10;AHTaHtXkAAAADQEAAA8AAABkcnMvZG93bnJldi54bWxMj8FOwzAQRO9I/IO1SFwQtZumgYY4FQLB&#10;haqIwoGjE5skEK8j200DX8/2BLfdndHsm2I92Z6NxofOoYT5TAAzWDvdYSPh7fXh8hpYiAq16h0a&#10;Cd8mwLo8PSlUrt0BX8y4iw2jEAy5ktDGOOSch7o1VoWZGwyS9uG8VZFW33Dt1YHCbc8TITJuVYf0&#10;oVWDuWtN/bXbWwk/z37jkmTzOK/eF90Y7y8+t09bKc/PptsbYNFM8c8MR3xCh5KYKrdHHVgvIV0K&#10;6hJJWC6OE1nSVbYCVtEpu0oF8LLg/1uUvwAAAP//AwBQSwECLQAUAAYACAAAACEAtoM4kv4AAADh&#10;AQAAEwAAAAAAAAAAAAAAAAAAAAAAW0NvbnRlbnRfVHlwZXNdLnhtbFBLAQItABQABgAIAAAAIQA4&#10;/SH/1gAAAJQBAAALAAAAAAAAAAAAAAAAAC8BAABfcmVscy8ucmVsc1BLAQItABQABgAIAAAAIQBq&#10;VpfIuAIAAL4FAAAOAAAAAAAAAAAAAAAAAC4CAABkcnMvZTJvRG9jLnhtbFBLAQItABQABgAIAAAA&#10;IQB02h7V5AAAAA0BAAAPAAAAAAAAAAAAAAAAABIFAABkcnMvZG93bnJldi54bWxQSwUGAAAAAAQA&#10;BADzAAAAIwY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6213C368"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sidRPr="004D1490">
      <w:rPr>
        <w:rFonts w:ascii="Arial" w:hAnsi="Arial" w:cs="Arial"/>
        <w:noProof/>
        <w:color w:val="595959" w:themeColor="text1" w:themeTint="A6"/>
        <w:sz w:val="32"/>
        <w:szCs w:val="32"/>
        <w:lang w:val="es-ES" w:eastAsia="es-ES"/>
      </w:rPr>
      <w:t>Presse</w:t>
    </w:r>
    <w:r w:rsidR="004D1490">
      <w:rPr>
        <w:rFonts w:ascii="Arial" w:hAnsi="Arial" w:cs="Arial"/>
        <w:noProof/>
        <w:color w:val="595959" w:themeColor="text1" w:themeTint="A6"/>
        <w:sz w:val="32"/>
        <w:szCs w:val="32"/>
        <w:lang w:val="es-ES" w:eastAsia="es-ES"/>
      </w:rPr>
      <w:t>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C602EB8C"/>
    <w:lvl w:ilvl="0" w:tplc="17DA7590">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5"/>
  </w:num>
  <w:num w:numId="5">
    <w:abstractNumId w:val="9"/>
  </w:num>
  <w:num w:numId="6">
    <w:abstractNumId w:val="11"/>
  </w:num>
  <w:num w:numId="7">
    <w:abstractNumId w:val="6"/>
  </w:num>
  <w:num w:numId="8">
    <w:abstractNumId w:val="12"/>
  </w:num>
  <w:num w:numId="9">
    <w:abstractNumId w:val="0"/>
  </w:num>
  <w:num w:numId="10">
    <w:abstractNumId w:val="2"/>
  </w:num>
  <w:num w:numId="11">
    <w:abstractNumId w:val="2"/>
  </w:num>
  <w:num w:numId="12">
    <w:abstractNumId w:val="7"/>
  </w:num>
  <w:num w:numId="13">
    <w:abstractNumId w:val="1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D6C"/>
    <w:rsid w:val="000229D0"/>
    <w:rsid w:val="00030101"/>
    <w:rsid w:val="0003502E"/>
    <w:rsid w:val="0003688C"/>
    <w:rsid w:val="00037E64"/>
    <w:rsid w:val="00066D5D"/>
    <w:rsid w:val="00073171"/>
    <w:rsid w:val="00075DD6"/>
    <w:rsid w:val="00082D12"/>
    <w:rsid w:val="00084F50"/>
    <w:rsid w:val="0008503A"/>
    <w:rsid w:val="00085590"/>
    <w:rsid w:val="00090A14"/>
    <w:rsid w:val="00093605"/>
    <w:rsid w:val="00095BF7"/>
    <w:rsid w:val="000A1245"/>
    <w:rsid w:val="000A14D6"/>
    <w:rsid w:val="000A1B85"/>
    <w:rsid w:val="000A313D"/>
    <w:rsid w:val="000A3924"/>
    <w:rsid w:val="000A49BC"/>
    <w:rsid w:val="000B39BF"/>
    <w:rsid w:val="000B432F"/>
    <w:rsid w:val="000B5117"/>
    <w:rsid w:val="000D3470"/>
    <w:rsid w:val="000D5254"/>
    <w:rsid w:val="000E396F"/>
    <w:rsid w:val="001034CF"/>
    <w:rsid w:val="001101DE"/>
    <w:rsid w:val="001118FB"/>
    <w:rsid w:val="00113EB6"/>
    <w:rsid w:val="0011658E"/>
    <w:rsid w:val="00120E16"/>
    <w:rsid w:val="00122F07"/>
    <w:rsid w:val="00125C68"/>
    <w:rsid w:val="00132648"/>
    <w:rsid w:val="00133999"/>
    <w:rsid w:val="00134914"/>
    <w:rsid w:val="00134931"/>
    <w:rsid w:val="00136290"/>
    <w:rsid w:val="0013728B"/>
    <w:rsid w:val="00137B5D"/>
    <w:rsid w:val="00142AAF"/>
    <w:rsid w:val="001479C9"/>
    <w:rsid w:val="0015536A"/>
    <w:rsid w:val="00160FC0"/>
    <w:rsid w:val="00162C31"/>
    <w:rsid w:val="0016405E"/>
    <w:rsid w:val="00164F36"/>
    <w:rsid w:val="00165522"/>
    <w:rsid w:val="001674EF"/>
    <w:rsid w:val="001733EF"/>
    <w:rsid w:val="00190F34"/>
    <w:rsid w:val="001957D6"/>
    <w:rsid w:val="00195C3E"/>
    <w:rsid w:val="001A5DF3"/>
    <w:rsid w:val="001B2D3C"/>
    <w:rsid w:val="001B2EF3"/>
    <w:rsid w:val="001C048F"/>
    <w:rsid w:val="001C1BFD"/>
    <w:rsid w:val="001C397F"/>
    <w:rsid w:val="001C6AA9"/>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621F0"/>
    <w:rsid w:val="00263BB0"/>
    <w:rsid w:val="002668B8"/>
    <w:rsid w:val="00272D28"/>
    <w:rsid w:val="00274B66"/>
    <w:rsid w:val="00291099"/>
    <w:rsid w:val="00297AB0"/>
    <w:rsid w:val="002A2A39"/>
    <w:rsid w:val="002A6673"/>
    <w:rsid w:val="002A7902"/>
    <w:rsid w:val="002C6C9C"/>
    <w:rsid w:val="002D5DBE"/>
    <w:rsid w:val="002D65CB"/>
    <w:rsid w:val="002E1C68"/>
    <w:rsid w:val="002E2A8D"/>
    <w:rsid w:val="002E5F2D"/>
    <w:rsid w:val="002F07DD"/>
    <w:rsid w:val="002F1EE4"/>
    <w:rsid w:val="003041B8"/>
    <w:rsid w:val="003060E2"/>
    <w:rsid w:val="00307659"/>
    <w:rsid w:val="0031411F"/>
    <w:rsid w:val="00314FC4"/>
    <w:rsid w:val="00316999"/>
    <w:rsid w:val="00332358"/>
    <w:rsid w:val="0033261C"/>
    <w:rsid w:val="00336497"/>
    <w:rsid w:val="003372E2"/>
    <w:rsid w:val="003379F4"/>
    <w:rsid w:val="0034734B"/>
    <w:rsid w:val="00350ED7"/>
    <w:rsid w:val="00351F8D"/>
    <w:rsid w:val="003539C6"/>
    <w:rsid w:val="00356384"/>
    <w:rsid w:val="003605D5"/>
    <w:rsid w:val="0036398D"/>
    <w:rsid w:val="00371EBA"/>
    <w:rsid w:val="00374C33"/>
    <w:rsid w:val="00376BB4"/>
    <w:rsid w:val="00384D78"/>
    <w:rsid w:val="0038552E"/>
    <w:rsid w:val="003951CA"/>
    <w:rsid w:val="00396339"/>
    <w:rsid w:val="003A39B1"/>
    <w:rsid w:val="003B1387"/>
    <w:rsid w:val="003B54DB"/>
    <w:rsid w:val="003C4C3F"/>
    <w:rsid w:val="003C68D0"/>
    <w:rsid w:val="003E27F6"/>
    <w:rsid w:val="003E45B6"/>
    <w:rsid w:val="003E4DD0"/>
    <w:rsid w:val="003E7D78"/>
    <w:rsid w:val="003F351D"/>
    <w:rsid w:val="003F52B6"/>
    <w:rsid w:val="00400557"/>
    <w:rsid w:val="004110DE"/>
    <w:rsid w:val="00413C3B"/>
    <w:rsid w:val="00413D71"/>
    <w:rsid w:val="004146BC"/>
    <w:rsid w:val="004218DF"/>
    <w:rsid w:val="00424A2C"/>
    <w:rsid w:val="00424ECC"/>
    <w:rsid w:val="004322A5"/>
    <w:rsid w:val="00434D96"/>
    <w:rsid w:val="00441CD3"/>
    <w:rsid w:val="00441F85"/>
    <w:rsid w:val="00451365"/>
    <w:rsid w:val="00451A6B"/>
    <w:rsid w:val="00453504"/>
    <w:rsid w:val="00460702"/>
    <w:rsid w:val="0046283C"/>
    <w:rsid w:val="00462A9C"/>
    <w:rsid w:val="00464D2F"/>
    <w:rsid w:val="004734E0"/>
    <w:rsid w:val="0047652D"/>
    <w:rsid w:val="004827AF"/>
    <w:rsid w:val="00490852"/>
    <w:rsid w:val="004927E4"/>
    <w:rsid w:val="00493E4E"/>
    <w:rsid w:val="00495A72"/>
    <w:rsid w:val="004972CA"/>
    <w:rsid w:val="00497B9A"/>
    <w:rsid w:val="004A790B"/>
    <w:rsid w:val="004B35F7"/>
    <w:rsid w:val="004B749D"/>
    <w:rsid w:val="004C7CD9"/>
    <w:rsid w:val="004D01CA"/>
    <w:rsid w:val="004D1490"/>
    <w:rsid w:val="004D5BC4"/>
    <w:rsid w:val="004E20D6"/>
    <w:rsid w:val="004E32FB"/>
    <w:rsid w:val="004E3B4B"/>
    <w:rsid w:val="004F1AE7"/>
    <w:rsid w:val="004F4B69"/>
    <w:rsid w:val="004F6DEE"/>
    <w:rsid w:val="004F720C"/>
    <w:rsid w:val="00501D81"/>
    <w:rsid w:val="00506C46"/>
    <w:rsid w:val="00511AF8"/>
    <w:rsid w:val="00512B01"/>
    <w:rsid w:val="00513C2A"/>
    <w:rsid w:val="005265EE"/>
    <w:rsid w:val="00540658"/>
    <w:rsid w:val="00543D9A"/>
    <w:rsid w:val="00545E7C"/>
    <w:rsid w:val="00547BB7"/>
    <w:rsid w:val="00547C1D"/>
    <w:rsid w:val="005558C5"/>
    <w:rsid w:val="00562DE2"/>
    <w:rsid w:val="00562E9D"/>
    <w:rsid w:val="0056316A"/>
    <w:rsid w:val="00573D76"/>
    <w:rsid w:val="00584F11"/>
    <w:rsid w:val="00585AFF"/>
    <w:rsid w:val="00590F7B"/>
    <w:rsid w:val="00591315"/>
    <w:rsid w:val="00592797"/>
    <w:rsid w:val="00593477"/>
    <w:rsid w:val="00593A58"/>
    <w:rsid w:val="00597782"/>
    <w:rsid w:val="005A3F40"/>
    <w:rsid w:val="005A4CE1"/>
    <w:rsid w:val="005A6A35"/>
    <w:rsid w:val="005A7F8D"/>
    <w:rsid w:val="005B0100"/>
    <w:rsid w:val="005B7B3A"/>
    <w:rsid w:val="005C45D9"/>
    <w:rsid w:val="005C6677"/>
    <w:rsid w:val="005D0236"/>
    <w:rsid w:val="005D5C75"/>
    <w:rsid w:val="005E38E4"/>
    <w:rsid w:val="005E5921"/>
    <w:rsid w:val="005F0F98"/>
    <w:rsid w:val="005F1D71"/>
    <w:rsid w:val="005F2DF7"/>
    <w:rsid w:val="0060117D"/>
    <w:rsid w:val="00602DDC"/>
    <w:rsid w:val="006106AF"/>
    <w:rsid w:val="00614562"/>
    <w:rsid w:val="0061663E"/>
    <w:rsid w:val="0062258E"/>
    <w:rsid w:val="00641195"/>
    <w:rsid w:val="00641A45"/>
    <w:rsid w:val="00641A66"/>
    <w:rsid w:val="006443D7"/>
    <w:rsid w:val="006510C3"/>
    <w:rsid w:val="00651BDF"/>
    <w:rsid w:val="006555CD"/>
    <w:rsid w:val="00660CEA"/>
    <w:rsid w:val="00661512"/>
    <w:rsid w:val="00692FA0"/>
    <w:rsid w:val="0069650D"/>
    <w:rsid w:val="006968A3"/>
    <w:rsid w:val="006A6AF8"/>
    <w:rsid w:val="006B23F4"/>
    <w:rsid w:val="006B5EC4"/>
    <w:rsid w:val="006B7D9F"/>
    <w:rsid w:val="006C09DE"/>
    <w:rsid w:val="006C71FB"/>
    <w:rsid w:val="006D052D"/>
    <w:rsid w:val="006D1213"/>
    <w:rsid w:val="006D2996"/>
    <w:rsid w:val="006D5273"/>
    <w:rsid w:val="006D6AA7"/>
    <w:rsid w:val="006D74BE"/>
    <w:rsid w:val="006E506F"/>
    <w:rsid w:val="007010EF"/>
    <w:rsid w:val="007075C5"/>
    <w:rsid w:val="007078C3"/>
    <w:rsid w:val="0071209A"/>
    <w:rsid w:val="0071498E"/>
    <w:rsid w:val="00721929"/>
    <w:rsid w:val="00722952"/>
    <w:rsid w:val="00723E67"/>
    <w:rsid w:val="0072459B"/>
    <w:rsid w:val="00725834"/>
    <w:rsid w:val="0072704B"/>
    <w:rsid w:val="007329C6"/>
    <w:rsid w:val="00734D43"/>
    <w:rsid w:val="00734D48"/>
    <w:rsid w:val="00736A4A"/>
    <w:rsid w:val="00737DE8"/>
    <w:rsid w:val="007429BE"/>
    <w:rsid w:val="0074330C"/>
    <w:rsid w:val="0074378E"/>
    <w:rsid w:val="00747886"/>
    <w:rsid w:val="0075079E"/>
    <w:rsid w:val="00752DEF"/>
    <w:rsid w:val="00754584"/>
    <w:rsid w:val="0075635B"/>
    <w:rsid w:val="007578B3"/>
    <w:rsid w:val="007729C2"/>
    <w:rsid w:val="007753E2"/>
    <w:rsid w:val="007A585B"/>
    <w:rsid w:val="007B0AAE"/>
    <w:rsid w:val="007B4F0C"/>
    <w:rsid w:val="007C1C63"/>
    <w:rsid w:val="007C369D"/>
    <w:rsid w:val="007C57B4"/>
    <w:rsid w:val="007D2D5E"/>
    <w:rsid w:val="007E60C6"/>
    <w:rsid w:val="007E64EB"/>
    <w:rsid w:val="007E6A10"/>
    <w:rsid w:val="007E77FD"/>
    <w:rsid w:val="007F0C9B"/>
    <w:rsid w:val="007F131F"/>
    <w:rsid w:val="007F6C16"/>
    <w:rsid w:val="00800336"/>
    <w:rsid w:val="0082052D"/>
    <w:rsid w:val="00820B2C"/>
    <w:rsid w:val="00825395"/>
    <w:rsid w:val="00831A23"/>
    <w:rsid w:val="008322E1"/>
    <w:rsid w:val="00833460"/>
    <w:rsid w:val="008334AF"/>
    <w:rsid w:val="008343D6"/>
    <w:rsid w:val="00835856"/>
    <w:rsid w:val="008369F8"/>
    <w:rsid w:val="00841099"/>
    <w:rsid w:val="008528F0"/>
    <w:rsid w:val="0085324B"/>
    <w:rsid w:val="008641E4"/>
    <w:rsid w:val="00867F23"/>
    <w:rsid w:val="00871576"/>
    <w:rsid w:val="00877EB0"/>
    <w:rsid w:val="0088144F"/>
    <w:rsid w:val="00882C55"/>
    <w:rsid w:val="00883201"/>
    <w:rsid w:val="0088427C"/>
    <w:rsid w:val="00886348"/>
    <w:rsid w:val="00890364"/>
    <w:rsid w:val="0089434F"/>
    <w:rsid w:val="00896256"/>
    <w:rsid w:val="008A467E"/>
    <w:rsid w:val="008D0B24"/>
    <w:rsid w:val="008D3E97"/>
    <w:rsid w:val="008D3EE1"/>
    <w:rsid w:val="008D499C"/>
    <w:rsid w:val="008D4E78"/>
    <w:rsid w:val="008D62AB"/>
    <w:rsid w:val="008D7E62"/>
    <w:rsid w:val="008E676D"/>
    <w:rsid w:val="008E7396"/>
    <w:rsid w:val="008F089A"/>
    <w:rsid w:val="008F0B45"/>
    <w:rsid w:val="008F0DBF"/>
    <w:rsid w:val="008F3650"/>
    <w:rsid w:val="008F3933"/>
    <w:rsid w:val="00902EB0"/>
    <w:rsid w:val="0090416C"/>
    <w:rsid w:val="00905E24"/>
    <w:rsid w:val="009126D9"/>
    <w:rsid w:val="00922396"/>
    <w:rsid w:val="00932C7C"/>
    <w:rsid w:val="009347B8"/>
    <w:rsid w:val="00935D7E"/>
    <w:rsid w:val="00936B22"/>
    <w:rsid w:val="009418C3"/>
    <w:rsid w:val="00953A85"/>
    <w:rsid w:val="0095469B"/>
    <w:rsid w:val="00963760"/>
    <w:rsid w:val="00963B3B"/>
    <w:rsid w:val="00967223"/>
    <w:rsid w:val="00970815"/>
    <w:rsid w:val="00971775"/>
    <w:rsid w:val="00973043"/>
    <w:rsid w:val="00981182"/>
    <w:rsid w:val="0098336A"/>
    <w:rsid w:val="00983CA8"/>
    <w:rsid w:val="00996ADA"/>
    <w:rsid w:val="009A0E8F"/>
    <w:rsid w:val="009A31D9"/>
    <w:rsid w:val="009A3F42"/>
    <w:rsid w:val="009A4778"/>
    <w:rsid w:val="009A712F"/>
    <w:rsid w:val="009B1976"/>
    <w:rsid w:val="009B213C"/>
    <w:rsid w:val="009C0724"/>
    <w:rsid w:val="009E0053"/>
    <w:rsid w:val="009E01CD"/>
    <w:rsid w:val="009E65E0"/>
    <w:rsid w:val="009E6B19"/>
    <w:rsid w:val="009F5ED0"/>
    <w:rsid w:val="00A03BEA"/>
    <w:rsid w:val="00A051BD"/>
    <w:rsid w:val="00A066E8"/>
    <w:rsid w:val="00A0707D"/>
    <w:rsid w:val="00A07A63"/>
    <w:rsid w:val="00A113EA"/>
    <w:rsid w:val="00A14AED"/>
    <w:rsid w:val="00A17305"/>
    <w:rsid w:val="00A20FB5"/>
    <w:rsid w:val="00A2153D"/>
    <w:rsid w:val="00A22C9E"/>
    <w:rsid w:val="00A2446A"/>
    <w:rsid w:val="00A266ED"/>
    <w:rsid w:val="00A267DF"/>
    <w:rsid w:val="00A274BA"/>
    <w:rsid w:val="00A3009C"/>
    <w:rsid w:val="00A363F6"/>
    <w:rsid w:val="00A42EAE"/>
    <w:rsid w:val="00A45DD2"/>
    <w:rsid w:val="00A468C0"/>
    <w:rsid w:val="00A50C8A"/>
    <w:rsid w:val="00A522B4"/>
    <w:rsid w:val="00A536BE"/>
    <w:rsid w:val="00A53CE6"/>
    <w:rsid w:val="00A65845"/>
    <w:rsid w:val="00A65871"/>
    <w:rsid w:val="00A65C6F"/>
    <w:rsid w:val="00A754DA"/>
    <w:rsid w:val="00A75EFF"/>
    <w:rsid w:val="00A765AE"/>
    <w:rsid w:val="00A808FC"/>
    <w:rsid w:val="00A8245F"/>
    <w:rsid w:val="00A923F4"/>
    <w:rsid w:val="00A96A3D"/>
    <w:rsid w:val="00AB2F11"/>
    <w:rsid w:val="00AB3B8D"/>
    <w:rsid w:val="00AB5A01"/>
    <w:rsid w:val="00AB5A4F"/>
    <w:rsid w:val="00AC001E"/>
    <w:rsid w:val="00AC0B6A"/>
    <w:rsid w:val="00AC0CC4"/>
    <w:rsid w:val="00AC3592"/>
    <w:rsid w:val="00AC46BB"/>
    <w:rsid w:val="00AC608A"/>
    <w:rsid w:val="00AC63BA"/>
    <w:rsid w:val="00AC771D"/>
    <w:rsid w:val="00AD017D"/>
    <w:rsid w:val="00AD40CC"/>
    <w:rsid w:val="00AD7895"/>
    <w:rsid w:val="00AE29EF"/>
    <w:rsid w:val="00AE533A"/>
    <w:rsid w:val="00AE6F3D"/>
    <w:rsid w:val="00AE73C0"/>
    <w:rsid w:val="00AF0388"/>
    <w:rsid w:val="00AF4A40"/>
    <w:rsid w:val="00B05C73"/>
    <w:rsid w:val="00B0728A"/>
    <w:rsid w:val="00B15F61"/>
    <w:rsid w:val="00B230CF"/>
    <w:rsid w:val="00B27090"/>
    <w:rsid w:val="00B27BBF"/>
    <w:rsid w:val="00B36EEF"/>
    <w:rsid w:val="00B37D90"/>
    <w:rsid w:val="00B5386E"/>
    <w:rsid w:val="00B555AD"/>
    <w:rsid w:val="00B6028B"/>
    <w:rsid w:val="00B6116F"/>
    <w:rsid w:val="00B64E78"/>
    <w:rsid w:val="00B74FCC"/>
    <w:rsid w:val="00B75C90"/>
    <w:rsid w:val="00B7638A"/>
    <w:rsid w:val="00B85C0E"/>
    <w:rsid w:val="00B87587"/>
    <w:rsid w:val="00B93E9A"/>
    <w:rsid w:val="00B94698"/>
    <w:rsid w:val="00B96BEA"/>
    <w:rsid w:val="00BA1013"/>
    <w:rsid w:val="00BA2FE3"/>
    <w:rsid w:val="00BA67A0"/>
    <w:rsid w:val="00BB3A4D"/>
    <w:rsid w:val="00BC13E3"/>
    <w:rsid w:val="00BC1CA4"/>
    <w:rsid w:val="00BC3AF4"/>
    <w:rsid w:val="00BC4061"/>
    <w:rsid w:val="00BD0B53"/>
    <w:rsid w:val="00BD27A7"/>
    <w:rsid w:val="00BD4D68"/>
    <w:rsid w:val="00BD6D7D"/>
    <w:rsid w:val="00BD74D3"/>
    <w:rsid w:val="00BD75FC"/>
    <w:rsid w:val="00BE03F1"/>
    <w:rsid w:val="00BE1312"/>
    <w:rsid w:val="00BE29AB"/>
    <w:rsid w:val="00BE6D56"/>
    <w:rsid w:val="00BF0FAF"/>
    <w:rsid w:val="00BF11A5"/>
    <w:rsid w:val="00BF50ED"/>
    <w:rsid w:val="00BF5807"/>
    <w:rsid w:val="00C02C51"/>
    <w:rsid w:val="00C07EBF"/>
    <w:rsid w:val="00C1284A"/>
    <w:rsid w:val="00C17A3F"/>
    <w:rsid w:val="00C26BEA"/>
    <w:rsid w:val="00C36135"/>
    <w:rsid w:val="00C40434"/>
    <w:rsid w:val="00C436A1"/>
    <w:rsid w:val="00C466E7"/>
    <w:rsid w:val="00C47247"/>
    <w:rsid w:val="00C548DF"/>
    <w:rsid w:val="00C54A07"/>
    <w:rsid w:val="00C61D1F"/>
    <w:rsid w:val="00C65FDA"/>
    <w:rsid w:val="00C7618D"/>
    <w:rsid w:val="00C8019A"/>
    <w:rsid w:val="00C95233"/>
    <w:rsid w:val="00C96C08"/>
    <w:rsid w:val="00CB2F30"/>
    <w:rsid w:val="00CB2FE1"/>
    <w:rsid w:val="00CB5B1F"/>
    <w:rsid w:val="00CC348A"/>
    <w:rsid w:val="00CC43DA"/>
    <w:rsid w:val="00CD5DC1"/>
    <w:rsid w:val="00CD70F8"/>
    <w:rsid w:val="00CE0B6B"/>
    <w:rsid w:val="00CE3460"/>
    <w:rsid w:val="00CF2581"/>
    <w:rsid w:val="00CF33C8"/>
    <w:rsid w:val="00CF345E"/>
    <w:rsid w:val="00CF6C74"/>
    <w:rsid w:val="00CF6F52"/>
    <w:rsid w:val="00CF7D01"/>
    <w:rsid w:val="00CF7FCF"/>
    <w:rsid w:val="00D00BED"/>
    <w:rsid w:val="00D03ACB"/>
    <w:rsid w:val="00D05BC4"/>
    <w:rsid w:val="00D0688E"/>
    <w:rsid w:val="00D13E0C"/>
    <w:rsid w:val="00D155ED"/>
    <w:rsid w:val="00D15698"/>
    <w:rsid w:val="00D15B38"/>
    <w:rsid w:val="00D26D67"/>
    <w:rsid w:val="00D26FC1"/>
    <w:rsid w:val="00D273E3"/>
    <w:rsid w:val="00D30149"/>
    <w:rsid w:val="00D301DD"/>
    <w:rsid w:val="00D309A2"/>
    <w:rsid w:val="00D34AB6"/>
    <w:rsid w:val="00D34CC8"/>
    <w:rsid w:val="00D3726D"/>
    <w:rsid w:val="00D37917"/>
    <w:rsid w:val="00D4003A"/>
    <w:rsid w:val="00D43E19"/>
    <w:rsid w:val="00D45603"/>
    <w:rsid w:val="00D47B2E"/>
    <w:rsid w:val="00D57EEC"/>
    <w:rsid w:val="00D7173B"/>
    <w:rsid w:val="00D718A1"/>
    <w:rsid w:val="00D75776"/>
    <w:rsid w:val="00D75D5C"/>
    <w:rsid w:val="00D77A84"/>
    <w:rsid w:val="00D805C1"/>
    <w:rsid w:val="00D8130E"/>
    <w:rsid w:val="00D90848"/>
    <w:rsid w:val="00D95E3E"/>
    <w:rsid w:val="00DA175D"/>
    <w:rsid w:val="00DA1E73"/>
    <w:rsid w:val="00DA4560"/>
    <w:rsid w:val="00DA7942"/>
    <w:rsid w:val="00DB0A73"/>
    <w:rsid w:val="00DB41AA"/>
    <w:rsid w:val="00DB6171"/>
    <w:rsid w:val="00DB6E06"/>
    <w:rsid w:val="00DB7D03"/>
    <w:rsid w:val="00DC1DF4"/>
    <w:rsid w:val="00DC7630"/>
    <w:rsid w:val="00DD0CDC"/>
    <w:rsid w:val="00DD1778"/>
    <w:rsid w:val="00DD21AE"/>
    <w:rsid w:val="00DD4EBB"/>
    <w:rsid w:val="00DE011A"/>
    <w:rsid w:val="00DE5C96"/>
    <w:rsid w:val="00DF0DB8"/>
    <w:rsid w:val="00DF328D"/>
    <w:rsid w:val="00DF46CB"/>
    <w:rsid w:val="00DF56D7"/>
    <w:rsid w:val="00E025A0"/>
    <w:rsid w:val="00E073E7"/>
    <w:rsid w:val="00E13E41"/>
    <w:rsid w:val="00E15C43"/>
    <w:rsid w:val="00E163C0"/>
    <w:rsid w:val="00E226CF"/>
    <w:rsid w:val="00E268D5"/>
    <w:rsid w:val="00E269FC"/>
    <w:rsid w:val="00E2723E"/>
    <w:rsid w:val="00E27D19"/>
    <w:rsid w:val="00E403B6"/>
    <w:rsid w:val="00E406C7"/>
    <w:rsid w:val="00E42BAC"/>
    <w:rsid w:val="00E43D52"/>
    <w:rsid w:val="00E47021"/>
    <w:rsid w:val="00E52880"/>
    <w:rsid w:val="00E52F9C"/>
    <w:rsid w:val="00E5461A"/>
    <w:rsid w:val="00E617E9"/>
    <w:rsid w:val="00E7640D"/>
    <w:rsid w:val="00E76ACC"/>
    <w:rsid w:val="00E82AEB"/>
    <w:rsid w:val="00E92673"/>
    <w:rsid w:val="00EA5B86"/>
    <w:rsid w:val="00EB1F70"/>
    <w:rsid w:val="00EC30F1"/>
    <w:rsid w:val="00EC3290"/>
    <w:rsid w:val="00ED5876"/>
    <w:rsid w:val="00EE759E"/>
    <w:rsid w:val="00EF00F1"/>
    <w:rsid w:val="00EF02BA"/>
    <w:rsid w:val="00EF195D"/>
    <w:rsid w:val="00EF49C4"/>
    <w:rsid w:val="00F06E3D"/>
    <w:rsid w:val="00F07548"/>
    <w:rsid w:val="00F12921"/>
    <w:rsid w:val="00F23FB0"/>
    <w:rsid w:val="00F24D20"/>
    <w:rsid w:val="00F252F2"/>
    <w:rsid w:val="00F54379"/>
    <w:rsid w:val="00F5749B"/>
    <w:rsid w:val="00F61A0A"/>
    <w:rsid w:val="00F63AE9"/>
    <w:rsid w:val="00F63BC2"/>
    <w:rsid w:val="00F641D4"/>
    <w:rsid w:val="00FA07B9"/>
    <w:rsid w:val="00FA1E26"/>
    <w:rsid w:val="00FA53F2"/>
    <w:rsid w:val="00FB0FA2"/>
    <w:rsid w:val="00FB1168"/>
    <w:rsid w:val="00FB3103"/>
    <w:rsid w:val="00FC1BB0"/>
    <w:rsid w:val="00FC3972"/>
    <w:rsid w:val="00FD2DD4"/>
    <w:rsid w:val="00FD3009"/>
    <w:rsid w:val="00FD74C4"/>
    <w:rsid w:val="00FE09AD"/>
    <w:rsid w:val="00FE240F"/>
    <w:rsid w:val="00FF2766"/>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1C397F"/>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D95E3E"/>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1C397F"/>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D95E3E"/>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com/de" TargetMode="Externa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youtube.com/channel/UCVPf33n1Mr9gQL9clrxj2fQ/featured" TargetMode="External"/><Relationship Id="rId7" Type="http://schemas.openxmlformats.org/officeDocument/2006/relationships/settings" Target="settings.xml"/><Relationship Id="rId12" Type="http://schemas.openxmlformats.org/officeDocument/2006/relationships/hyperlink" Target="https://www.se.com/de/de/product-range/62098-spssteuerung-modicon-m580-epac/" TargetMode="External"/><Relationship Id="rId17" Type="http://schemas.openxmlformats.org/officeDocument/2006/relationships/hyperlink" Target="https://www.facebook.com/SchneiderElectricD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com/de/de/product-range/69921816-proleit/"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witter.com/SchneiderElecDE" TargetMode="External"/><Relationship Id="rId23" Type="http://schemas.openxmlformats.org/officeDocument/2006/relationships/hyperlink" Target="https://www.se.com/de/de/about-us/sustainability/"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inkedin.com/company/schneider-electr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com/de/de/work/campaign/life-is-on/life-is-on.jsp" TargetMode="External"/><Relationship Id="rId22" Type="http://schemas.openxmlformats.org/officeDocument/2006/relationships/image" Target="media/image4.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349A75F84CA7974997EC501B3254F85D" ma:contentTypeVersion="13" ma:contentTypeDescription="Ein neues Dokument erstellen." ma:contentTypeScope="" ma:versionID="e4c96789edc002e168677a25dfd88bc8">
  <xsd:schema xmlns:xsd="http://www.w3.org/2001/XMLSchema" xmlns:xs="http://www.w3.org/2001/XMLSchema" xmlns:p="http://schemas.microsoft.com/office/2006/metadata/properties" xmlns:ns3="860b16a5-6d50-459f-99a7-c13b45aa8622" xmlns:ns4="7102ea33-3abc-46e6-a27a-51fb9cf1e5ed" targetNamespace="http://schemas.microsoft.com/office/2006/metadata/properties" ma:root="true" ma:fieldsID="3b8f9a044e1f6a3da1ed204de9bed3a0" ns3:_="" ns4:_="">
    <xsd:import namespace="860b16a5-6d50-459f-99a7-c13b45aa8622"/>
    <xsd:import namespace="7102ea33-3abc-46e6-a27a-51fb9cf1e5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b16a5-6d50-459f-99a7-c13b45aa862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2ea33-3abc-46e6-a27a-51fb9cf1e5e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BB2DF1-4144-406C-AC4A-6661255A8E1D}">
  <ds:schemaRefs>
    <ds:schemaRef ds:uri="http://schemas.openxmlformats.org/officeDocument/2006/bibliography"/>
  </ds:schemaRefs>
</ds:datastoreItem>
</file>

<file path=customXml/itemProps2.xml><?xml version="1.0" encoding="utf-8"?>
<ds:datastoreItem xmlns:ds="http://schemas.openxmlformats.org/officeDocument/2006/customXml" ds:itemID="{DF147A0C-4D26-49AA-B03D-51C16ED07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b16a5-6d50-459f-99a7-c13b45aa8622"/>
    <ds:schemaRef ds:uri="7102ea33-3abc-46e6-a27a-51fb9cf1e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343E57-2090-4C65-BBB1-2FB6EB8A2970}">
  <ds:schemaRefs>
    <ds:schemaRef ds:uri="http://schemas.microsoft.com/sharepoint/v3/contenttype/forms"/>
  </ds:schemaRefs>
</ds:datastoreItem>
</file>

<file path=customXml/itemProps4.xml><?xml version="1.0" encoding="utf-8"?>
<ds:datastoreItem xmlns:ds="http://schemas.openxmlformats.org/officeDocument/2006/customXml" ds:itemID="{CFFF3BA6-22C0-4825-AF10-6B19D3B67B6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7102ea33-3abc-46e6-a27a-51fb9cf1e5ed"/>
    <ds:schemaRef ds:uri="860b16a5-6d50-459f-99a7-c13b45aa862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4271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Martin Barde</cp:lastModifiedBy>
  <cp:revision>4</cp:revision>
  <cp:lastPrinted>2016-10-13T18:30:00Z</cp:lastPrinted>
  <dcterms:created xsi:type="dcterms:W3CDTF">2022-02-23T16:46:00Z</dcterms:created>
  <dcterms:modified xsi:type="dcterms:W3CDTF">2022-03-15T14:02:00Z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0x010100349A75F84CA7974997EC501B3254F85D</vt:lpwstr>
  </property>
</Properties>
</file>