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AEC82D4" w14:textId="7D6D8997" w:rsidR="00A163ED" w:rsidRPr="00A163ED" w:rsidRDefault="00473F72" w:rsidP="00A163E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3F72">
        <w:rPr>
          <w:rFonts w:ascii="Arial" w:hAnsi="Arial" w:cs="Arial"/>
          <w:b/>
          <w:bCs/>
          <w:sz w:val="28"/>
          <w:szCs w:val="28"/>
        </w:rPr>
        <w:t xml:space="preserve">VIAVI Solutions </w:t>
      </w:r>
      <w:proofErr w:type="spellStart"/>
      <w:r w:rsidR="004C4D16">
        <w:rPr>
          <w:rFonts w:ascii="Arial" w:hAnsi="Arial" w:cs="Arial"/>
          <w:b/>
          <w:bCs/>
          <w:sz w:val="28"/>
          <w:szCs w:val="28"/>
        </w:rPr>
        <w:t>FiberComplete</w:t>
      </w:r>
      <w:proofErr w:type="spellEnd"/>
      <w:r w:rsidR="004C4D16">
        <w:rPr>
          <w:rFonts w:ascii="Arial" w:hAnsi="Arial" w:cs="Arial"/>
          <w:b/>
          <w:bCs/>
          <w:sz w:val="28"/>
          <w:szCs w:val="28"/>
        </w:rPr>
        <w:t xml:space="preserve"> PRO</w:t>
      </w:r>
      <w:r w:rsidR="00A163ED">
        <w:rPr>
          <w:rFonts w:ascii="Arial" w:hAnsi="Arial" w:cs="Arial"/>
          <w:b/>
          <w:bCs/>
          <w:sz w:val="28"/>
          <w:szCs w:val="28"/>
        </w:rPr>
        <w:t xml:space="preserve">: </w:t>
      </w:r>
      <w:r w:rsidR="00A403A6">
        <w:rPr>
          <w:rFonts w:ascii="Arial" w:hAnsi="Arial" w:cs="Arial"/>
          <w:b/>
          <w:bCs/>
          <w:sz w:val="28"/>
          <w:szCs w:val="28"/>
        </w:rPr>
        <w:t>All-in-</w:t>
      </w:r>
      <w:proofErr w:type="spellStart"/>
      <w:r w:rsidR="00A403A6">
        <w:rPr>
          <w:rFonts w:ascii="Arial" w:hAnsi="Arial" w:cs="Arial"/>
          <w:b/>
          <w:bCs/>
          <w:sz w:val="28"/>
          <w:szCs w:val="28"/>
        </w:rPr>
        <w:t>One</w:t>
      </w:r>
      <w:proofErr w:type="spellEnd"/>
      <w:r w:rsidR="006C701F">
        <w:rPr>
          <w:rFonts w:ascii="Arial" w:hAnsi="Arial" w:cs="Arial"/>
          <w:b/>
          <w:bCs/>
          <w:sz w:val="28"/>
          <w:szCs w:val="28"/>
        </w:rPr>
        <w:t>-Tool</w:t>
      </w:r>
      <w:r w:rsidR="00CA0D96">
        <w:rPr>
          <w:rFonts w:ascii="Arial" w:hAnsi="Arial" w:cs="Arial"/>
          <w:b/>
          <w:bCs/>
          <w:sz w:val="28"/>
          <w:szCs w:val="28"/>
        </w:rPr>
        <w:t xml:space="preserve"> </w:t>
      </w:r>
      <w:r w:rsidR="002B5A35">
        <w:rPr>
          <w:rFonts w:ascii="Arial" w:hAnsi="Arial" w:cs="Arial"/>
          <w:b/>
          <w:bCs/>
          <w:sz w:val="28"/>
          <w:szCs w:val="28"/>
        </w:rPr>
        <w:t>zur</w:t>
      </w:r>
      <w:r w:rsidR="00CA0D96">
        <w:rPr>
          <w:rFonts w:ascii="Arial" w:hAnsi="Arial" w:cs="Arial"/>
          <w:b/>
          <w:bCs/>
          <w:sz w:val="28"/>
          <w:szCs w:val="28"/>
        </w:rPr>
        <w:t xml:space="preserve"> Glasfaser</w:t>
      </w:r>
      <w:r w:rsidR="002B5A35">
        <w:rPr>
          <w:rFonts w:ascii="Arial" w:hAnsi="Arial" w:cs="Arial"/>
          <w:b/>
          <w:bCs/>
          <w:sz w:val="28"/>
          <w:szCs w:val="28"/>
        </w:rPr>
        <w:t>zertifizierung</w:t>
      </w:r>
      <w:r w:rsidR="00CA0D96">
        <w:rPr>
          <w:rFonts w:ascii="Arial" w:hAnsi="Arial" w:cs="Arial"/>
          <w:b/>
          <w:bCs/>
          <w:sz w:val="28"/>
          <w:szCs w:val="28"/>
        </w:rPr>
        <w:t xml:space="preserve"> </w:t>
      </w:r>
      <w:r w:rsidR="00A163ED" w:rsidRPr="00A163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299FE736" w:rsidR="005F5F74" w:rsidRPr="00AD619A" w:rsidRDefault="00AB6194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Hoher Automatisierungsgrad reduziert Testzeiten um bis zu 80 Prozent </w:t>
      </w:r>
    </w:p>
    <w:p w14:paraId="07640F3C" w14:textId="77777777" w:rsidR="009D1F81" w:rsidRPr="00AD619A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1FC3ABC9" w:rsidR="009D1F81" w:rsidRPr="00AD619A" w:rsidRDefault="002B7CE3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VIAVI Solutions präsentiert mit </w:t>
      </w:r>
      <w:r w:rsidR="00AF3E1C">
        <w:rPr>
          <w:rFonts w:ascii="Arial" w:hAnsi="Arial" w:cs="Arial"/>
          <w:i/>
          <w:iCs/>
        </w:rPr>
        <w:t xml:space="preserve">dem </w:t>
      </w:r>
      <w:proofErr w:type="spellStart"/>
      <w:r>
        <w:rPr>
          <w:rFonts w:ascii="Arial" w:hAnsi="Arial" w:cs="Arial"/>
          <w:i/>
          <w:iCs/>
        </w:rPr>
        <w:t>FiberComplete</w:t>
      </w:r>
      <w:proofErr w:type="spellEnd"/>
      <w:r>
        <w:rPr>
          <w:rFonts w:ascii="Arial" w:hAnsi="Arial" w:cs="Arial"/>
          <w:i/>
          <w:iCs/>
        </w:rPr>
        <w:t xml:space="preserve"> PRO ein kompaktes All-in-</w:t>
      </w:r>
      <w:proofErr w:type="spellStart"/>
      <w:r>
        <w:rPr>
          <w:rFonts w:ascii="Arial" w:hAnsi="Arial" w:cs="Arial"/>
          <w:i/>
          <w:iCs/>
        </w:rPr>
        <w:t>One</w:t>
      </w:r>
      <w:proofErr w:type="spellEnd"/>
      <w:r>
        <w:rPr>
          <w:rFonts w:ascii="Arial" w:hAnsi="Arial" w:cs="Arial"/>
          <w:i/>
          <w:iCs/>
        </w:rPr>
        <w:t xml:space="preserve">-Tool zur Abnahme und </w:t>
      </w:r>
      <w:r w:rsidR="00F71C72">
        <w:rPr>
          <w:rFonts w:ascii="Arial" w:hAnsi="Arial" w:cs="Arial"/>
          <w:i/>
          <w:iCs/>
        </w:rPr>
        <w:t>Qualifizierung</w:t>
      </w:r>
      <w:r>
        <w:rPr>
          <w:rFonts w:ascii="Arial" w:hAnsi="Arial" w:cs="Arial"/>
          <w:i/>
          <w:iCs/>
        </w:rPr>
        <w:t xml:space="preserve"> von Glasfaserstrecken. Es vereint die Funktionen sechs verschiedener </w:t>
      </w:r>
      <w:r w:rsidR="005A2E1D">
        <w:rPr>
          <w:rFonts w:ascii="Arial" w:hAnsi="Arial" w:cs="Arial"/>
          <w:i/>
          <w:iCs/>
        </w:rPr>
        <w:t>Glasfasertester</w:t>
      </w:r>
      <w:r>
        <w:rPr>
          <w:rFonts w:ascii="Arial" w:hAnsi="Arial" w:cs="Arial"/>
          <w:i/>
          <w:iCs/>
        </w:rPr>
        <w:t xml:space="preserve"> in nur einem Gerät und reduziert den </w:t>
      </w:r>
      <w:r w:rsidRPr="002B7CE3">
        <w:rPr>
          <w:rFonts w:ascii="Arial" w:hAnsi="Arial" w:cs="Arial"/>
          <w:i/>
          <w:iCs/>
        </w:rPr>
        <w:t>Zeitaufwand für Testaufbau, Datenaustausch, Ergebnisanalyse und Berichterstellung um bis zu 80 Prozent</w:t>
      </w:r>
      <w:r>
        <w:rPr>
          <w:rFonts w:ascii="Arial" w:hAnsi="Arial" w:cs="Arial"/>
          <w:i/>
          <w:iCs/>
        </w:rPr>
        <w:t>.</w:t>
      </w:r>
    </w:p>
    <w:p w14:paraId="6F7C95D5" w14:textId="77777777" w:rsidR="00600349" w:rsidRPr="00AD619A" w:rsidRDefault="00600349" w:rsidP="009D1F81">
      <w:pPr>
        <w:spacing w:after="0" w:line="276" w:lineRule="auto"/>
        <w:rPr>
          <w:rFonts w:ascii="Arial" w:hAnsi="Arial" w:cs="Arial"/>
        </w:rPr>
      </w:pPr>
    </w:p>
    <w:p w14:paraId="3467AC06" w14:textId="43F4507F" w:rsidR="003859F8" w:rsidRPr="002A221B" w:rsidRDefault="009D1F81" w:rsidP="00CA0D96">
      <w:pPr>
        <w:spacing w:after="240" w:line="276" w:lineRule="auto"/>
        <w:rPr>
          <w:rFonts w:ascii="Arial" w:hAnsi="Arial" w:cs="Arial"/>
        </w:rPr>
      </w:pPr>
      <w:r w:rsidRPr="00B44F30">
        <w:rPr>
          <w:rFonts w:ascii="Arial" w:hAnsi="Arial" w:cs="Arial"/>
          <w:b/>
          <w:bCs/>
        </w:rPr>
        <w:t>Eningen</w:t>
      </w:r>
      <w:r w:rsidR="006416BA">
        <w:rPr>
          <w:rFonts w:ascii="Arial" w:hAnsi="Arial" w:cs="Arial"/>
          <w:b/>
          <w:bCs/>
        </w:rPr>
        <w:t xml:space="preserve"> </w:t>
      </w:r>
      <w:proofErr w:type="spellStart"/>
      <w:r w:rsidR="006416BA">
        <w:rPr>
          <w:rFonts w:ascii="Arial" w:hAnsi="Arial" w:cs="Arial"/>
          <w:b/>
          <w:bCs/>
        </w:rPr>
        <w:t>u.A.</w:t>
      </w:r>
      <w:proofErr w:type="spellEnd"/>
      <w:r w:rsidRPr="00B44F30">
        <w:rPr>
          <w:rFonts w:ascii="Arial" w:hAnsi="Arial" w:cs="Arial"/>
          <w:b/>
          <w:bCs/>
        </w:rPr>
        <w:t xml:space="preserve">, </w:t>
      </w:r>
      <w:r w:rsidR="00897E92">
        <w:rPr>
          <w:rFonts w:ascii="Arial" w:hAnsi="Arial" w:cs="Arial"/>
          <w:b/>
          <w:bCs/>
        </w:rPr>
        <w:t>29</w:t>
      </w:r>
      <w:r w:rsidRPr="00B44F30">
        <w:rPr>
          <w:rFonts w:ascii="Arial" w:hAnsi="Arial" w:cs="Arial"/>
          <w:b/>
          <w:bCs/>
        </w:rPr>
        <w:t>.</w:t>
      </w:r>
      <w:r w:rsidR="00CA0D96" w:rsidRPr="00B44F30">
        <w:rPr>
          <w:rFonts w:ascii="Arial" w:hAnsi="Arial" w:cs="Arial"/>
          <w:b/>
          <w:bCs/>
        </w:rPr>
        <w:t xml:space="preserve"> März </w:t>
      </w:r>
      <w:r w:rsidRPr="00B44F30">
        <w:rPr>
          <w:rFonts w:ascii="Arial" w:hAnsi="Arial" w:cs="Arial"/>
          <w:b/>
          <w:bCs/>
        </w:rPr>
        <w:t>202</w:t>
      </w:r>
      <w:r w:rsidR="00CA0D96" w:rsidRPr="00B44F30">
        <w:rPr>
          <w:rFonts w:ascii="Arial" w:hAnsi="Arial" w:cs="Arial"/>
          <w:b/>
          <w:bCs/>
        </w:rPr>
        <w:t>2</w:t>
      </w:r>
      <w:r w:rsidRPr="00B44F30">
        <w:rPr>
          <w:rFonts w:ascii="Arial" w:hAnsi="Arial" w:cs="Arial"/>
          <w:b/>
          <w:bCs/>
        </w:rPr>
        <w:t xml:space="preserve"> –</w:t>
      </w:r>
      <w:r w:rsidR="00F42F02" w:rsidRPr="00B44F30">
        <w:rPr>
          <w:rFonts w:ascii="Arial" w:hAnsi="Arial" w:cs="Arial"/>
        </w:rPr>
        <w:t xml:space="preserve"> </w:t>
      </w:r>
      <w:hyperlink r:id="rId8" w:history="1">
        <w:proofErr w:type="spellStart"/>
        <w:r w:rsidR="00F42F02" w:rsidRPr="00B44F30">
          <w:rPr>
            <w:rStyle w:val="Hyperlink"/>
            <w:rFonts w:ascii="Arial" w:hAnsi="Arial" w:cs="Arial"/>
          </w:rPr>
          <w:t>Viavi</w:t>
        </w:r>
        <w:proofErr w:type="spellEnd"/>
        <w:r w:rsidR="00F42F02" w:rsidRPr="00B44F30">
          <w:rPr>
            <w:rStyle w:val="Hyperlink"/>
            <w:rFonts w:ascii="Arial" w:hAnsi="Arial" w:cs="Arial"/>
          </w:rPr>
          <w:t xml:space="preserve"> Solutions Inc</w:t>
        </w:r>
      </w:hyperlink>
      <w:r w:rsidR="00F42F02" w:rsidRPr="00B44F30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B44F30">
        <w:rPr>
          <w:rFonts w:ascii="Arial" w:hAnsi="Arial" w:cs="Arial"/>
        </w:rPr>
        <w:t xml:space="preserve"> stellt mit</w:t>
      </w:r>
      <w:r w:rsidR="007506EE">
        <w:rPr>
          <w:rFonts w:ascii="Arial" w:hAnsi="Arial" w:cs="Arial"/>
        </w:rPr>
        <w:t xml:space="preserve"> dem</w:t>
      </w:r>
      <w:r w:rsidR="00B44F30">
        <w:rPr>
          <w:rFonts w:ascii="Arial" w:hAnsi="Arial" w:cs="Arial"/>
        </w:rPr>
        <w:t xml:space="preserve"> </w:t>
      </w:r>
      <w:proofErr w:type="spellStart"/>
      <w:r w:rsidR="00B44F30">
        <w:rPr>
          <w:rFonts w:ascii="Arial" w:hAnsi="Arial" w:cs="Arial"/>
        </w:rPr>
        <w:t>FiberComplete</w:t>
      </w:r>
      <w:proofErr w:type="spellEnd"/>
      <w:r w:rsidR="00B44F30">
        <w:rPr>
          <w:rFonts w:ascii="Arial" w:hAnsi="Arial" w:cs="Arial"/>
        </w:rPr>
        <w:t xml:space="preserve"> PRO ein</w:t>
      </w:r>
      <w:r w:rsidR="006116F3">
        <w:rPr>
          <w:rFonts w:ascii="Arial" w:hAnsi="Arial" w:cs="Arial"/>
        </w:rPr>
        <w:t>e</w:t>
      </w:r>
      <w:r w:rsidR="00B44F30">
        <w:rPr>
          <w:rFonts w:ascii="Arial" w:hAnsi="Arial" w:cs="Arial"/>
        </w:rPr>
        <w:t xml:space="preserve"> </w:t>
      </w:r>
      <w:r w:rsidR="006116F3">
        <w:rPr>
          <w:rFonts w:ascii="Arial" w:hAnsi="Arial" w:cs="Arial"/>
        </w:rPr>
        <w:t>kompakte Testlösung</w:t>
      </w:r>
      <w:r w:rsidR="00B44F30">
        <w:rPr>
          <w:rFonts w:ascii="Arial" w:hAnsi="Arial" w:cs="Arial"/>
        </w:rPr>
        <w:t xml:space="preserve"> zur Abnahme und Zertifizierung von Glasfaser</w:t>
      </w:r>
      <w:r w:rsidR="001F38BA">
        <w:rPr>
          <w:rFonts w:ascii="Arial" w:hAnsi="Arial" w:cs="Arial"/>
        </w:rPr>
        <w:t>strecken</w:t>
      </w:r>
      <w:r w:rsidR="000A2F63">
        <w:rPr>
          <w:rFonts w:ascii="Arial" w:hAnsi="Arial" w:cs="Arial"/>
        </w:rPr>
        <w:t xml:space="preserve"> vor. </w:t>
      </w:r>
      <w:r w:rsidR="006116F3">
        <w:rPr>
          <w:rFonts w:ascii="Arial" w:hAnsi="Arial" w:cs="Arial"/>
        </w:rPr>
        <w:t xml:space="preserve">Das </w:t>
      </w:r>
      <w:r w:rsidR="00A403A6" w:rsidRPr="001F38BA">
        <w:rPr>
          <w:rFonts w:ascii="Arial" w:hAnsi="Arial" w:cs="Arial"/>
          <w:color w:val="000000"/>
          <w:lang w:eastAsia="de-DE"/>
        </w:rPr>
        <w:t>All-in-</w:t>
      </w:r>
      <w:proofErr w:type="spellStart"/>
      <w:r w:rsidR="00A403A6" w:rsidRPr="001F38BA">
        <w:rPr>
          <w:rFonts w:ascii="Arial" w:hAnsi="Arial" w:cs="Arial"/>
          <w:color w:val="000000"/>
          <w:lang w:eastAsia="de-DE"/>
        </w:rPr>
        <w:t>One</w:t>
      </w:r>
      <w:proofErr w:type="spellEnd"/>
      <w:r w:rsidR="00A403A6" w:rsidRPr="001F38BA">
        <w:rPr>
          <w:rFonts w:ascii="Arial" w:hAnsi="Arial" w:cs="Arial"/>
          <w:color w:val="000000"/>
          <w:lang w:eastAsia="de-DE"/>
        </w:rPr>
        <w:t>-Tool</w:t>
      </w:r>
      <w:r w:rsidR="00A403A6">
        <w:rPr>
          <w:rFonts w:ascii="Arial" w:hAnsi="Arial" w:cs="Arial"/>
        </w:rPr>
        <w:t xml:space="preserve"> </w:t>
      </w:r>
      <w:r w:rsidR="00DA406B">
        <w:rPr>
          <w:rFonts w:ascii="Arial" w:hAnsi="Arial" w:cs="Arial"/>
        </w:rPr>
        <w:t>vereint</w:t>
      </w:r>
      <w:r w:rsidR="000A2F63">
        <w:rPr>
          <w:rFonts w:ascii="Arial" w:hAnsi="Arial" w:cs="Arial"/>
        </w:rPr>
        <w:t xml:space="preserve"> die Funktionen </w:t>
      </w:r>
      <w:r w:rsidR="00063CD5">
        <w:rPr>
          <w:rFonts w:ascii="Arial" w:hAnsi="Arial" w:cs="Arial"/>
        </w:rPr>
        <w:t>von</w:t>
      </w:r>
      <w:r w:rsidR="00947BE2">
        <w:rPr>
          <w:rFonts w:ascii="Arial" w:hAnsi="Arial" w:cs="Arial"/>
        </w:rPr>
        <w:t xml:space="preserve"> </w:t>
      </w:r>
      <w:r w:rsidR="00E55B2F">
        <w:rPr>
          <w:rFonts w:ascii="Arial" w:hAnsi="Arial" w:cs="Arial"/>
        </w:rPr>
        <w:t>Lichtquelle, Leistungsmessgerät, optische</w:t>
      </w:r>
      <w:r w:rsidR="00063CD5">
        <w:rPr>
          <w:rFonts w:ascii="Arial" w:hAnsi="Arial" w:cs="Arial"/>
        </w:rPr>
        <w:t>m</w:t>
      </w:r>
      <w:r w:rsidR="00E55B2F">
        <w:rPr>
          <w:rFonts w:ascii="Arial" w:hAnsi="Arial" w:cs="Arial"/>
        </w:rPr>
        <w:t xml:space="preserve"> Dämpfungsmessgerät, ORL-Messgerät, Fehlerdiagnosegerät </w:t>
      </w:r>
      <w:r w:rsidR="009A6F66">
        <w:rPr>
          <w:rFonts w:ascii="Arial" w:hAnsi="Arial" w:cs="Arial"/>
        </w:rPr>
        <w:t>und</w:t>
      </w:r>
      <w:r w:rsidR="00E55B2F">
        <w:rPr>
          <w:rFonts w:ascii="Arial" w:hAnsi="Arial" w:cs="Arial"/>
        </w:rPr>
        <w:t xml:space="preserve"> OTDR</w:t>
      </w:r>
      <w:r w:rsidR="00DF6370">
        <w:rPr>
          <w:rFonts w:ascii="Arial" w:hAnsi="Arial" w:cs="Arial"/>
        </w:rPr>
        <w:t>-Gerät</w:t>
      </w:r>
      <w:r w:rsidR="00063CD5">
        <w:rPr>
          <w:rFonts w:ascii="Arial" w:hAnsi="Arial" w:cs="Arial"/>
        </w:rPr>
        <w:t xml:space="preserve"> </w:t>
      </w:r>
      <w:r w:rsidR="00574EDB">
        <w:rPr>
          <w:rFonts w:ascii="Arial" w:hAnsi="Arial" w:cs="Arial"/>
        </w:rPr>
        <w:t xml:space="preserve">über nur einen </w:t>
      </w:r>
      <w:proofErr w:type="spellStart"/>
      <w:r w:rsidR="00574EDB">
        <w:rPr>
          <w:rFonts w:ascii="Arial" w:hAnsi="Arial" w:cs="Arial"/>
        </w:rPr>
        <w:t>Testport</w:t>
      </w:r>
      <w:proofErr w:type="spellEnd"/>
      <w:r w:rsidR="00574EDB">
        <w:rPr>
          <w:rFonts w:ascii="Arial" w:hAnsi="Arial" w:cs="Arial"/>
        </w:rPr>
        <w:t xml:space="preserve"> </w:t>
      </w:r>
      <w:r w:rsidR="0097038A">
        <w:rPr>
          <w:rFonts w:ascii="Arial" w:hAnsi="Arial" w:cs="Arial"/>
        </w:rPr>
        <w:t xml:space="preserve">und ermöglicht </w:t>
      </w:r>
      <w:r w:rsidR="00574EDB">
        <w:rPr>
          <w:rFonts w:ascii="Arial" w:hAnsi="Arial" w:cs="Arial"/>
        </w:rPr>
        <w:t>auf diese Weise die</w:t>
      </w:r>
      <w:r w:rsidR="0097038A">
        <w:rPr>
          <w:rFonts w:ascii="Arial" w:hAnsi="Arial" w:cs="Arial"/>
        </w:rPr>
        <w:t xml:space="preserve"> vollständige Durchführung </w:t>
      </w:r>
      <w:r w:rsidR="00F27C2E">
        <w:rPr>
          <w:rFonts w:ascii="Arial" w:hAnsi="Arial" w:cs="Arial"/>
        </w:rPr>
        <w:t>alle</w:t>
      </w:r>
      <w:r w:rsidR="0097038A">
        <w:rPr>
          <w:rFonts w:ascii="Arial" w:hAnsi="Arial" w:cs="Arial"/>
        </w:rPr>
        <w:t>r</w:t>
      </w:r>
      <w:r w:rsidR="00F27C2E">
        <w:rPr>
          <w:rFonts w:ascii="Arial" w:hAnsi="Arial" w:cs="Arial"/>
        </w:rPr>
        <w:t xml:space="preserve"> </w:t>
      </w:r>
      <w:r w:rsidR="00ED5EC1">
        <w:rPr>
          <w:rFonts w:ascii="Arial" w:hAnsi="Arial" w:cs="Arial"/>
        </w:rPr>
        <w:t xml:space="preserve">erforderlichen Qualifikationstests – von grundlegenden uni- oder bidirektionalen </w:t>
      </w:r>
      <w:proofErr w:type="spellStart"/>
      <w:r w:rsidR="00ED5EC1">
        <w:rPr>
          <w:rFonts w:ascii="Arial" w:hAnsi="Arial" w:cs="Arial"/>
        </w:rPr>
        <w:t>Einfügedämpfungsmessungen</w:t>
      </w:r>
      <w:proofErr w:type="spellEnd"/>
      <w:r w:rsidR="00ED5EC1">
        <w:rPr>
          <w:rFonts w:ascii="Arial" w:hAnsi="Arial" w:cs="Arial"/>
        </w:rPr>
        <w:t xml:space="preserve"> (IL) über optische Rückflussdämpfungsmessungen (ORL) bis hin zu bidirektionalen OT</w:t>
      </w:r>
      <w:r w:rsidR="00A91CC0">
        <w:rPr>
          <w:rFonts w:ascii="Arial" w:hAnsi="Arial" w:cs="Arial"/>
        </w:rPr>
        <w:t>D</w:t>
      </w:r>
      <w:r w:rsidR="00ED5EC1">
        <w:rPr>
          <w:rFonts w:ascii="Arial" w:hAnsi="Arial" w:cs="Arial"/>
        </w:rPr>
        <w:t>R-Analysen in Echtzeit (</w:t>
      </w:r>
      <w:proofErr w:type="spellStart"/>
      <w:r w:rsidR="00ED5EC1">
        <w:rPr>
          <w:rFonts w:ascii="Arial" w:hAnsi="Arial" w:cs="Arial"/>
        </w:rPr>
        <w:t>TrueBIDIR</w:t>
      </w:r>
      <w:proofErr w:type="spellEnd"/>
      <w:r w:rsidR="00ED5EC1">
        <w:rPr>
          <w:rFonts w:ascii="Arial" w:hAnsi="Arial" w:cs="Arial"/>
        </w:rPr>
        <w:t>).</w:t>
      </w:r>
      <w:r w:rsidR="00E55B2F">
        <w:rPr>
          <w:rFonts w:ascii="Arial" w:hAnsi="Arial" w:cs="Arial"/>
        </w:rPr>
        <w:t xml:space="preserve"> </w:t>
      </w:r>
      <w:r w:rsidR="00F27C2E">
        <w:rPr>
          <w:rFonts w:ascii="Arial" w:hAnsi="Arial" w:cs="Arial"/>
        </w:rPr>
        <w:t xml:space="preserve">Durch den hohen Automatisierungsgrad der Lösung </w:t>
      </w:r>
      <w:r w:rsidR="00752707">
        <w:rPr>
          <w:rFonts w:ascii="Arial" w:hAnsi="Arial" w:cs="Arial"/>
        </w:rPr>
        <w:t>wird der Zeit</w:t>
      </w:r>
      <w:r w:rsidR="00F27C2E">
        <w:rPr>
          <w:rFonts w:ascii="Arial" w:hAnsi="Arial" w:cs="Arial"/>
        </w:rPr>
        <w:t xml:space="preserve">aufwand </w:t>
      </w:r>
      <w:r w:rsidR="00B03A15">
        <w:rPr>
          <w:rFonts w:ascii="Arial" w:hAnsi="Arial" w:cs="Arial"/>
        </w:rPr>
        <w:t xml:space="preserve">für </w:t>
      </w:r>
      <w:r w:rsidR="00B03A15" w:rsidRPr="00B03A15">
        <w:rPr>
          <w:rFonts w:ascii="Arial" w:hAnsi="Arial" w:cs="Arial"/>
        </w:rPr>
        <w:t>Testaufbau</w:t>
      </w:r>
      <w:r w:rsidR="00B03A15">
        <w:rPr>
          <w:rFonts w:ascii="Arial" w:hAnsi="Arial" w:cs="Arial"/>
        </w:rPr>
        <w:t xml:space="preserve">, </w:t>
      </w:r>
      <w:r w:rsidR="00B03A15" w:rsidRPr="00B03A15">
        <w:rPr>
          <w:rFonts w:ascii="Arial" w:hAnsi="Arial" w:cs="Arial"/>
        </w:rPr>
        <w:t xml:space="preserve">Datenaustausch, Ergebnisanalyse und Berichterstellung </w:t>
      </w:r>
      <w:r w:rsidR="00F27C2E">
        <w:rPr>
          <w:rFonts w:ascii="Arial" w:hAnsi="Arial" w:cs="Arial"/>
        </w:rPr>
        <w:t>dabei um bis zu 80 Prozent</w:t>
      </w:r>
      <w:r w:rsidR="00752707">
        <w:rPr>
          <w:rFonts w:ascii="Arial" w:hAnsi="Arial" w:cs="Arial"/>
        </w:rPr>
        <w:t xml:space="preserve"> reduziert</w:t>
      </w:r>
      <w:r w:rsidR="00F27C2E">
        <w:rPr>
          <w:rFonts w:ascii="Arial" w:hAnsi="Arial" w:cs="Arial"/>
        </w:rPr>
        <w:t xml:space="preserve">: </w:t>
      </w:r>
      <w:r w:rsidR="00E12F38">
        <w:rPr>
          <w:rFonts w:ascii="Arial" w:hAnsi="Arial" w:cs="Arial"/>
        </w:rPr>
        <w:t xml:space="preserve">Per Knopfdruck </w:t>
      </w:r>
      <w:r w:rsidR="00CE40C9">
        <w:rPr>
          <w:rFonts w:ascii="Arial" w:hAnsi="Arial" w:cs="Arial"/>
        </w:rPr>
        <w:t>startet</w:t>
      </w:r>
      <w:r w:rsidR="00E12F38">
        <w:rPr>
          <w:rFonts w:ascii="Arial" w:hAnsi="Arial" w:cs="Arial"/>
        </w:rPr>
        <w:t xml:space="preserve"> ein integrie</w:t>
      </w:r>
      <w:r w:rsidR="00E542EC">
        <w:rPr>
          <w:rFonts w:ascii="Arial" w:hAnsi="Arial" w:cs="Arial"/>
        </w:rPr>
        <w:t>rte</w:t>
      </w:r>
      <w:r w:rsidR="006416BA">
        <w:rPr>
          <w:rFonts w:ascii="Arial" w:hAnsi="Arial" w:cs="Arial"/>
        </w:rPr>
        <w:t>r, automatisierter</w:t>
      </w:r>
      <w:r w:rsidR="00E542EC">
        <w:rPr>
          <w:rFonts w:ascii="Arial" w:hAnsi="Arial" w:cs="Arial"/>
        </w:rPr>
        <w:t xml:space="preserve"> Workflow</w:t>
      </w:r>
      <w:r w:rsidR="004357DE">
        <w:rPr>
          <w:rFonts w:ascii="Arial" w:hAnsi="Arial" w:cs="Arial"/>
        </w:rPr>
        <w:t>,</w:t>
      </w:r>
      <w:r w:rsidR="00E542EC">
        <w:rPr>
          <w:rFonts w:ascii="Arial" w:hAnsi="Arial" w:cs="Arial"/>
        </w:rPr>
        <w:t xml:space="preserve"> </w:t>
      </w:r>
      <w:r w:rsidR="006416BA">
        <w:rPr>
          <w:rFonts w:ascii="Arial" w:hAnsi="Arial" w:cs="Arial"/>
        </w:rPr>
        <w:t xml:space="preserve">der </w:t>
      </w:r>
      <w:r w:rsidR="00E542EC">
        <w:rPr>
          <w:rFonts w:ascii="Arial" w:hAnsi="Arial" w:cs="Arial"/>
        </w:rPr>
        <w:t xml:space="preserve">den Techniker durch festgelegte Messabläufe mit vordefinierten Testkriterien leitet und für eine durchweg unkomplizierte Bedienung </w:t>
      </w:r>
      <w:r w:rsidR="00CE40C9">
        <w:rPr>
          <w:rFonts w:ascii="Arial" w:hAnsi="Arial" w:cs="Arial"/>
        </w:rPr>
        <w:t>sowie</w:t>
      </w:r>
      <w:r w:rsidR="00E542EC">
        <w:rPr>
          <w:rFonts w:ascii="Arial" w:hAnsi="Arial" w:cs="Arial"/>
        </w:rPr>
        <w:t xml:space="preserve"> fehlerfreie Prüfvorgänge sorgt. </w:t>
      </w:r>
      <w:r w:rsidR="00937640">
        <w:rPr>
          <w:rFonts w:ascii="Arial" w:hAnsi="Arial" w:cs="Arial"/>
        </w:rPr>
        <w:t>Die Analyseergebnisse</w:t>
      </w:r>
      <w:r w:rsidR="005A1732">
        <w:rPr>
          <w:rFonts w:ascii="Arial" w:hAnsi="Arial" w:cs="Arial"/>
        </w:rPr>
        <w:t xml:space="preserve"> werden</w:t>
      </w:r>
      <w:r w:rsidR="00937640">
        <w:rPr>
          <w:rFonts w:ascii="Arial" w:hAnsi="Arial" w:cs="Arial"/>
        </w:rPr>
        <w:t xml:space="preserve"> zudem automatisch in eine</w:t>
      </w:r>
      <w:r w:rsidR="005A1732">
        <w:rPr>
          <w:rFonts w:ascii="Arial" w:hAnsi="Arial" w:cs="Arial"/>
        </w:rPr>
        <w:t>m</w:t>
      </w:r>
      <w:r w:rsidR="00937640">
        <w:rPr>
          <w:rFonts w:ascii="Arial" w:hAnsi="Arial" w:cs="Arial"/>
        </w:rPr>
        <w:t xml:space="preserve"> Abschlussbericht konsolidier</w:t>
      </w:r>
      <w:r w:rsidR="005A1732">
        <w:rPr>
          <w:rFonts w:ascii="Arial" w:hAnsi="Arial" w:cs="Arial"/>
        </w:rPr>
        <w:t xml:space="preserve">t und über </w:t>
      </w:r>
      <w:r w:rsidR="00937640">
        <w:rPr>
          <w:rFonts w:ascii="Arial" w:hAnsi="Arial" w:cs="Arial"/>
        </w:rPr>
        <w:t>die</w:t>
      </w:r>
      <w:r w:rsidR="00944ED3">
        <w:rPr>
          <w:rFonts w:ascii="Arial" w:hAnsi="Arial" w:cs="Arial"/>
        </w:rPr>
        <w:t xml:space="preserve"> cloudbasierte Konfigurations- und Datenmanagement-Software </w:t>
      </w:r>
      <w:proofErr w:type="spellStart"/>
      <w:r w:rsidR="00944ED3">
        <w:rPr>
          <w:rFonts w:ascii="Arial" w:hAnsi="Arial" w:cs="Arial"/>
        </w:rPr>
        <w:t>StrataSync</w:t>
      </w:r>
      <w:proofErr w:type="spellEnd"/>
      <w:r w:rsidR="00944ED3">
        <w:rPr>
          <w:rFonts w:ascii="Arial" w:hAnsi="Arial" w:cs="Arial"/>
        </w:rPr>
        <w:t xml:space="preserve"> </w:t>
      </w:r>
      <w:r w:rsidR="005A1732">
        <w:rPr>
          <w:rFonts w:ascii="Arial" w:hAnsi="Arial" w:cs="Arial"/>
        </w:rPr>
        <w:t>hochgeladen und zentral gespeichert</w:t>
      </w:r>
      <w:r w:rsidR="00944ED3">
        <w:rPr>
          <w:rFonts w:ascii="Arial" w:hAnsi="Arial" w:cs="Arial"/>
        </w:rPr>
        <w:t>.</w:t>
      </w:r>
    </w:p>
    <w:p w14:paraId="2DDBDB9A" w14:textId="6E4859D6" w:rsidR="00CA0D96" w:rsidRDefault="00805EBE" w:rsidP="00CA0D9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Mit der Entwicklung des neuen </w:t>
      </w:r>
      <w:proofErr w:type="spellStart"/>
      <w:r>
        <w:rPr>
          <w:rFonts w:ascii="Arial" w:hAnsi="Arial" w:cs="Arial"/>
          <w:color w:val="000000"/>
          <w:lang w:eastAsia="de-DE"/>
        </w:rPr>
        <w:t>FiberComplete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</w:t>
      </w:r>
      <w:r w:rsidR="00467632">
        <w:rPr>
          <w:rFonts w:ascii="Arial" w:hAnsi="Arial" w:cs="Arial"/>
          <w:color w:val="000000"/>
          <w:lang w:eastAsia="de-DE"/>
        </w:rPr>
        <w:t>PRO</w:t>
      </w:r>
      <w:r>
        <w:rPr>
          <w:rFonts w:ascii="Arial" w:hAnsi="Arial" w:cs="Arial"/>
          <w:color w:val="000000"/>
          <w:lang w:eastAsia="de-DE"/>
        </w:rPr>
        <w:t xml:space="preserve"> reagiert VIAVI auf den weltweit vorherrschenden Fachkräftemangel in der Branche</w:t>
      </w:r>
      <w:r w:rsidR="0025080D">
        <w:rPr>
          <w:rFonts w:ascii="Arial" w:hAnsi="Arial" w:cs="Arial"/>
          <w:color w:val="000000"/>
          <w:lang w:eastAsia="de-DE"/>
        </w:rPr>
        <w:t xml:space="preserve">: Angesicht des wachsenden </w:t>
      </w:r>
      <w:r w:rsidR="00467632">
        <w:rPr>
          <w:rFonts w:ascii="Arial" w:hAnsi="Arial" w:cs="Arial"/>
          <w:color w:val="000000"/>
          <w:lang w:eastAsia="de-DE"/>
        </w:rPr>
        <w:t>Glasfaserausbaus</w:t>
      </w:r>
      <w:r w:rsidR="0025080D">
        <w:rPr>
          <w:rFonts w:ascii="Arial" w:hAnsi="Arial" w:cs="Arial"/>
          <w:color w:val="000000"/>
          <w:lang w:eastAsia="de-DE"/>
        </w:rPr>
        <w:t xml:space="preserve"> stehen Dienstanbieter zunehmend vor der Herausforderung, geschultes Personal mit der nötigen Berufserfahrung zur Qualifizierung von Glasfaserstrecken zu finden</w:t>
      </w:r>
      <w:r w:rsidR="00467632">
        <w:rPr>
          <w:rFonts w:ascii="Arial" w:hAnsi="Arial" w:cs="Arial"/>
          <w:color w:val="000000"/>
          <w:lang w:eastAsia="de-DE"/>
        </w:rPr>
        <w:t xml:space="preserve">. Die Folgen des Personalmangels spiegeln sich häufig in </w:t>
      </w:r>
      <w:r w:rsidR="007E713B">
        <w:rPr>
          <w:rFonts w:ascii="Arial" w:hAnsi="Arial" w:cs="Arial"/>
          <w:color w:val="000000"/>
          <w:lang w:eastAsia="de-DE"/>
        </w:rPr>
        <w:t>Ausbauv</w:t>
      </w:r>
      <w:r w:rsidR="00467632">
        <w:rPr>
          <w:rFonts w:ascii="Arial" w:hAnsi="Arial" w:cs="Arial"/>
          <w:color w:val="000000"/>
          <w:lang w:eastAsia="de-DE"/>
        </w:rPr>
        <w:t xml:space="preserve">erzögerungen und erhöhten </w:t>
      </w:r>
      <w:r w:rsidR="007E713B">
        <w:rPr>
          <w:rFonts w:ascii="Arial" w:hAnsi="Arial" w:cs="Arial"/>
          <w:color w:val="000000"/>
          <w:lang w:eastAsia="de-DE"/>
        </w:rPr>
        <w:t>Anschlusskosten</w:t>
      </w:r>
      <w:r w:rsidR="00467632">
        <w:rPr>
          <w:rFonts w:ascii="Arial" w:hAnsi="Arial" w:cs="Arial"/>
          <w:color w:val="000000"/>
          <w:lang w:eastAsia="de-DE"/>
        </w:rPr>
        <w:t xml:space="preserve"> wider. Mitunter </w:t>
      </w:r>
      <w:r w:rsidR="00762EA7">
        <w:rPr>
          <w:rFonts w:ascii="Arial" w:hAnsi="Arial" w:cs="Arial"/>
          <w:color w:val="000000"/>
          <w:lang w:eastAsia="de-DE"/>
        </w:rPr>
        <w:t>sehen sich</w:t>
      </w:r>
      <w:r w:rsidR="00467632">
        <w:rPr>
          <w:rFonts w:ascii="Arial" w:hAnsi="Arial" w:cs="Arial"/>
          <w:color w:val="000000"/>
          <w:lang w:eastAsia="de-DE"/>
        </w:rPr>
        <w:t xml:space="preserve"> Betrieb</w:t>
      </w:r>
      <w:r w:rsidR="00762EA7">
        <w:rPr>
          <w:rFonts w:ascii="Arial" w:hAnsi="Arial" w:cs="Arial"/>
          <w:color w:val="000000"/>
          <w:lang w:eastAsia="de-DE"/>
        </w:rPr>
        <w:t>e</w:t>
      </w:r>
      <w:r w:rsidR="00467632">
        <w:rPr>
          <w:rFonts w:ascii="Arial" w:hAnsi="Arial" w:cs="Arial"/>
          <w:color w:val="000000"/>
          <w:lang w:eastAsia="de-DE"/>
        </w:rPr>
        <w:t xml:space="preserve"> sogar dazu gezwungen</w:t>
      </w:r>
      <w:r w:rsidR="00762EA7">
        <w:rPr>
          <w:rFonts w:ascii="Arial" w:hAnsi="Arial" w:cs="Arial"/>
          <w:color w:val="000000"/>
          <w:lang w:eastAsia="de-DE"/>
        </w:rPr>
        <w:t>,</w:t>
      </w:r>
      <w:r w:rsidR="00467632">
        <w:rPr>
          <w:rFonts w:ascii="Arial" w:hAnsi="Arial" w:cs="Arial"/>
          <w:color w:val="000000"/>
          <w:lang w:eastAsia="de-DE"/>
        </w:rPr>
        <w:t xml:space="preserve"> weniger genaue Zertifizierungsmethoden einzusetzen: So</w:t>
      </w:r>
      <w:r w:rsidR="00762EA7">
        <w:rPr>
          <w:rFonts w:ascii="Arial" w:hAnsi="Arial" w:cs="Arial"/>
          <w:color w:val="000000"/>
          <w:lang w:eastAsia="de-DE"/>
        </w:rPr>
        <w:t xml:space="preserve"> werden statt exakter </w:t>
      </w:r>
      <w:r w:rsidR="00BB5D58">
        <w:rPr>
          <w:rFonts w:ascii="Arial" w:hAnsi="Arial" w:cs="Arial"/>
          <w:color w:val="000000"/>
          <w:lang w:eastAsia="de-DE"/>
        </w:rPr>
        <w:t xml:space="preserve">bidirektionaler OTDR-Messungen oft </w:t>
      </w:r>
      <w:r w:rsidR="007E713B">
        <w:rPr>
          <w:rFonts w:ascii="Arial" w:hAnsi="Arial" w:cs="Arial"/>
          <w:color w:val="000000"/>
          <w:lang w:eastAsia="de-DE"/>
        </w:rPr>
        <w:t>vergleichsweise ungenauere</w:t>
      </w:r>
      <w:r w:rsidR="00BB5D58">
        <w:rPr>
          <w:rFonts w:ascii="Arial" w:hAnsi="Arial" w:cs="Arial"/>
          <w:color w:val="000000"/>
          <w:lang w:eastAsia="de-DE"/>
        </w:rPr>
        <w:t xml:space="preserve"> unidirektionale OTDR-Tests angewandt. Der Grund: Bidirektionale Messungen sind in ihrer Durchführung weitaus komplexer und erforderten daher bislang </w:t>
      </w:r>
      <w:r w:rsidR="00A277F7">
        <w:rPr>
          <w:rFonts w:ascii="Arial" w:hAnsi="Arial" w:cs="Arial"/>
          <w:color w:val="000000"/>
          <w:lang w:eastAsia="de-DE"/>
        </w:rPr>
        <w:t xml:space="preserve">mehrere Testwerkzeuge und </w:t>
      </w:r>
      <w:r w:rsidR="007E713B">
        <w:rPr>
          <w:rFonts w:ascii="Arial" w:hAnsi="Arial" w:cs="Arial"/>
          <w:color w:val="000000"/>
          <w:lang w:eastAsia="de-DE"/>
        </w:rPr>
        <w:t>umfangreiches Know-how</w:t>
      </w:r>
      <w:r w:rsidR="00A277F7">
        <w:rPr>
          <w:rFonts w:ascii="Arial" w:hAnsi="Arial" w:cs="Arial"/>
          <w:color w:val="000000"/>
          <w:lang w:eastAsia="de-DE"/>
        </w:rPr>
        <w:t xml:space="preserve">. Mit </w:t>
      </w:r>
      <w:proofErr w:type="spellStart"/>
      <w:r w:rsidR="00A277F7">
        <w:rPr>
          <w:rFonts w:ascii="Arial" w:hAnsi="Arial" w:cs="Arial"/>
          <w:color w:val="000000"/>
          <w:lang w:eastAsia="de-DE"/>
        </w:rPr>
        <w:t>FiberComplete</w:t>
      </w:r>
      <w:proofErr w:type="spellEnd"/>
      <w:r w:rsidR="00A277F7">
        <w:rPr>
          <w:rFonts w:ascii="Arial" w:hAnsi="Arial" w:cs="Arial"/>
          <w:color w:val="000000"/>
          <w:lang w:eastAsia="de-DE"/>
        </w:rPr>
        <w:t xml:space="preserve"> PRO </w:t>
      </w:r>
      <w:r w:rsidR="00452973">
        <w:rPr>
          <w:rFonts w:ascii="Arial" w:hAnsi="Arial" w:cs="Arial"/>
          <w:color w:val="000000"/>
          <w:lang w:eastAsia="de-DE"/>
        </w:rPr>
        <w:t xml:space="preserve">steht Dienstanbietern nun </w:t>
      </w:r>
      <w:r w:rsidR="00CB6ED2">
        <w:rPr>
          <w:rFonts w:ascii="Arial" w:hAnsi="Arial" w:cs="Arial"/>
          <w:color w:val="000000"/>
          <w:lang w:eastAsia="de-DE"/>
        </w:rPr>
        <w:t>ein unkomplizierte</w:t>
      </w:r>
      <w:r w:rsidR="001903C7">
        <w:rPr>
          <w:rFonts w:ascii="Arial" w:hAnsi="Arial" w:cs="Arial"/>
          <w:color w:val="000000"/>
          <w:lang w:eastAsia="de-DE"/>
        </w:rPr>
        <w:t>s</w:t>
      </w:r>
      <w:r w:rsidR="00CB6ED2">
        <w:rPr>
          <w:rFonts w:ascii="Arial" w:hAnsi="Arial" w:cs="Arial"/>
          <w:color w:val="000000"/>
          <w:lang w:eastAsia="de-DE"/>
        </w:rPr>
        <w:t xml:space="preserve"> </w:t>
      </w:r>
      <w:r w:rsidR="001903C7">
        <w:rPr>
          <w:rFonts w:ascii="Arial" w:hAnsi="Arial" w:cs="Arial"/>
          <w:color w:val="000000"/>
          <w:lang w:eastAsia="de-DE"/>
        </w:rPr>
        <w:t xml:space="preserve">Tool </w:t>
      </w:r>
      <w:r w:rsidR="00CB6ED2">
        <w:rPr>
          <w:rFonts w:ascii="Arial" w:hAnsi="Arial" w:cs="Arial"/>
          <w:color w:val="000000"/>
          <w:lang w:eastAsia="de-DE"/>
        </w:rPr>
        <w:t xml:space="preserve">zur Verfügung, </w:t>
      </w:r>
      <w:r w:rsidR="001903C7">
        <w:rPr>
          <w:rFonts w:ascii="Arial" w:hAnsi="Arial" w:cs="Arial"/>
          <w:color w:val="000000"/>
          <w:lang w:eastAsia="de-DE"/>
        </w:rPr>
        <w:t>das</w:t>
      </w:r>
      <w:r w:rsidR="00CB6ED2">
        <w:rPr>
          <w:rFonts w:ascii="Arial" w:hAnsi="Arial" w:cs="Arial"/>
          <w:color w:val="000000"/>
          <w:lang w:eastAsia="de-DE"/>
        </w:rPr>
        <w:t xml:space="preserve"> </w:t>
      </w:r>
      <w:r w:rsidR="00FA0BA8">
        <w:rPr>
          <w:rFonts w:ascii="Arial" w:hAnsi="Arial" w:cs="Arial"/>
          <w:color w:val="000000"/>
          <w:lang w:eastAsia="de-DE"/>
        </w:rPr>
        <w:t xml:space="preserve">Technikern jeder Erfahrungsstufe </w:t>
      </w:r>
      <w:r w:rsidR="001903C7">
        <w:rPr>
          <w:rFonts w:ascii="Arial" w:hAnsi="Arial" w:cs="Arial"/>
          <w:color w:val="000000"/>
          <w:lang w:eastAsia="de-DE"/>
        </w:rPr>
        <w:t>eine</w:t>
      </w:r>
      <w:r w:rsidR="00FA0BA8">
        <w:rPr>
          <w:rFonts w:ascii="Arial" w:hAnsi="Arial" w:cs="Arial"/>
          <w:color w:val="000000"/>
          <w:lang w:eastAsia="de-DE"/>
        </w:rPr>
        <w:t xml:space="preserve"> </w:t>
      </w:r>
      <w:r w:rsidR="001903C7">
        <w:rPr>
          <w:rFonts w:ascii="Arial" w:hAnsi="Arial" w:cs="Arial"/>
          <w:color w:val="000000"/>
          <w:lang w:eastAsia="de-DE"/>
        </w:rPr>
        <w:t xml:space="preserve">schnelle und </w:t>
      </w:r>
      <w:r w:rsidR="00FA0BA8">
        <w:rPr>
          <w:rFonts w:ascii="Arial" w:hAnsi="Arial" w:cs="Arial"/>
          <w:color w:val="000000"/>
          <w:lang w:eastAsia="de-DE"/>
        </w:rPr>
        <w:t xml:space="preserve">fehlerfreie Durchführung aller erforderlichen </w:t>
      </w:r>
      <w:r w:rsidR="001903C7">
        <w:rPr>
          <w:rFonts w:ascii="Arial" w:hAnsi="Arial" w:cs="Arial"/>
          <w:color w:val="000000"/>
          <w:lang w:eastAsia="de-DE"/>
        </w:rPr>
        <w:t xml:space="preserve">Zertifizierungstests einschließlich bidirektionaler OTDR-Messungen </w:t>
      </w:r>
      <w:r w:rsidR="00FA0BA8">
        <w:rPr>
          <w:rFonts w:ascii="Arial" w:hAnsi="Arial" w:cs="Arial"/>
          <w:color w:val="000000"/>
          <w:lang w:eastAsia="de-DE"/>
        </w:rPr>
        <w:t>ermöglicht.</w:t>
      </w:r>
    </w:p>
    <w:p w14:paraId="0C9FAD7C" w14:textId="3E84CE6C" w:rsidR="001F38BA" w:rsidRPr="001F38BA" w:rsidRDefault="00E43E3B" w:rsidP="001F38BA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lastRenderedPageBreak/>
        <w:t>„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Ohne eine ordnungsgemäße Zertifizierung </w:t>
      </w:r>
      <w:r w:rsidR="00AD619A">
        <w:rPr>
          <w:rFonts w:ascii="Arial" w:hAnsi="Arial" w:cs="Arial"/>
          <w:color w:val="000000"/>
          <w:lang w:eastAsia="de-DE"/>
        </w:rPr>
        <w:t>können Installationsfehler leicht übersehen werden</w:t>
      </w:r>
      <w:r w:rsidR="00407744">
        <w:rPr>
          <w:rFonts w:ascii="Arial" w:hAnsi="Arial" w:cs="Arial"/>
          <w:color w:val="000000"/>
          <w:lang w:eastAsia="de-DE"/>
        </w:rPr>
        <w:t xml:space="preserve"> und </w:t>
      </w:r>
      <w:r>
        <w:rPr>
          <w:rFonts w:ascii="Arial" w:hAnsi="Arial" w:cs="Arial"/>
          <w:color w:val="000000"/>
          <w:lang w:eastAsia="de-DE"/>
        </w:rPr>
        <w:t>im Nachgang zu teuren Wartungseinsätzen führen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", </w:t>
      </w:r>
      <w:r w:rsidR="001F38BA">
        <w:rPr>
          <w:rFonts w:ascii="Arial" w:hAnsi="Arial" w:cs="Arial"/>
          <w:color w:val="000000"/>
          <w:lang w:eastAsia="de-DE"/>
        </w:rPr>
        <w:t>erläutert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 Kevin Oliver, </w:t>
      </w:r>
      <w:proofErr w:type="spellStart"/>
      <w:r w:rsidR="001F38BA" w:rsidRPr="001F38BA">
        <w:rPr>
          <w:rFonts w:ascii="Arial" w:hAnsi="Arial" w:cs="Arial"/>
          <w:color w:val="000000"/>
          <w:lang w:eastAsia="de-DE"/>
        </w:rPr>
        <w:t>Vice</w:t>
      </w:r>
      <w:proofErr w:type="spellEnd"/>
      <w:r w:rsidR="001F38BA" w:rsidRPr="001F38BA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1F38BA" w:rsidRPr="001F38BA">
        <w:rPr>
          <w:rFonts w:ascii="Arial" w:hAnsi="Arial" w:cs="Arial"/>
          <w:color w:val="000000"/>
          <w:lang w:eastAsia="de-DE"/>
        </w:rPr>
        <w:t>President</w:t>
      </w:r>
      <w:proofErr w:type="spellEnd"/>
      <w:r w:rsidR="001F38BA" w:rsidRPr="001F38BA">
        <w:rPr>
          <w:rFonts w:ascii="Arial" w:hAnsi="Arial" w:cs="Arial"/>
          <w:color w:val="000000"/>
          <w:lang w:eastAsia="de-DE"/>
        </w:rPr>
        <w:t xml:space="preserve"> und General Manager, </w:t>
      </w:r>
      <w:proofErr w:type="spellStart"/>
      <w:r w:rsidR="001F38BA" w:rsidRPr="001F38BA">
        <w:rPr>
          <w:rFonts w:ascii="Arial" w:hAnsi="Arial" w:cs="Arial"/>
          <w:color w:val="000000"/>
          <w:lang w:eastAsia="de-DE"/>
        </w:rPr>
        <w:t>Converged</w:t>
      </w:r>
      <w:proofErr w:type="spellEnd"/>
      <w:r w:rsidR="001F38BA" w:rsidRPr="001F38BA">
        <w:rPr>
          <w:rFonts w:ascii="Arial" w:hAnsi="Arial" w:cs="Arial"/>
          <w:color w:val="000000"/>
          <w:lang w:eastAsia="de-DE"/>
        </w:rPr>
        <w:t xml:space="preserve"> Instruments and Virtual Test</w:t>
      </w:r>
      <w:r w:rsidR="001F38BA">
        <w:rPr>
          <w:rFonts w:ascii="Arial" w:hAnsi="Arial" w:cs="Arial"/>
          <w:color w:val="000000"/>
          <w:lang w:eastAsia="de-DE"/>
        </w:rPr>
        <w:t xml:space="preserve"> bei VIAVI Solutions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. </w:t>
      </w:r>
      <w:r>
        <w:rPr>
          <w:rFonts w:ascii="Arial" w:hAnsi="Arial" w:cs="Arial"/>
          <w:color w:val="000000"/>
          <w:lang w:eastAsia="de-DE"/>
        </w:rPr>
        <w:t>„</w:t>
      </w:r>
      <w:r w:rsidR="00375AF5">
        <w:rPr>
          <w:rFonts w:ascii="Arial" w:hAnsi="Arial" w:cs="Arial"/>
          <w:color w:val="000000"/>
          <w:lang w:eastAsia="de-DE"/>
        </w:rPr>
        <w:t>P</w:t>
      </w:r>
      <w:r w:rsidR="001F38BA" w:rsidRPr="001F38BA">
        <w:rPr>
          <w:rFonts w:ascii="Arial" w:hAnsi="Arial" w:cs="Arial"/>
          <w:color w:val="000000"/>
          <w:lang w:eastAsia="de-DE"/>
        </w:rPr>
        <w:t>otenzielle Probleme</w:t>
      </w:r>
      <w:r w:rsidR="00375AF5">
        <w:rPr>
          <w:rFonts w:ascii="Arial" w:hAnsi="Arial" w:cs="Arial"/>
          <w:color w:val="000000"/>
          <w:lang w:eastAsia="de-DE"/>
        </w:rPr>
        <w:t xml:space="preserve"> sollten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 </w:t>
      </w:r>
      <w:r w:rsidR="00375AF5">
        <w:rPr>
          <w:rFonts w:ascii="Arial" w:hAnsi="Arial" w:cs="Arial"/>
          <w:color w:val="000000"/>
          <w:lang w:eastAsia="de-DE"/>
        </w:rPr>
        <w:t>gleich</w:t>
      </w:r>
      <w:r>
        <w:rPr>
          <w:rFonts w:ascii="Arial" w:hAnsi="Arial" w:cs="Arial"/>
          <w:color w:val="000000"/>
          <w:lang w:eastAsia="de-DE"/>
        </w:rPr>
        <w:t xml:space="preserve"> bei der Installation </w:t>
      </w:r>
      <w:r w:rsidR="00375AF5">
        <w:rPr>
          <w:rFonts w:ascii="Arial" w:hAnsi="Arial" w:cs="Arial"/>
          <w:color w:val="000000"/>
          <w:lang w:eastAsia="de-DE"/>
        </w:rPr>
        <w:t>behoben werden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, </w:t>
      </w:r>
      <w:r w:rsidR="006433AF">
        <w:rPr>
          <w:rFonts w:ascii="Arial" w:hAnsi="Arial" w:cs="Arial"/>
          <w:color w:val="000000"/>
          <w:lang w:eastAsia="de-DE"/>
        </w:rPr>
        <w:t>um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Zusatzkosten </w:t>
      </w:r>
      <w:r w:rsidR="008C6825">
        <w:rPr>
          <w:rFonts w:ascii="Arial" w:hAnsi="Arial" w:cs="Arial"/>
          <w:color w:val="000000"/>
          <w:lang w:eastAsia="de-DE"/>
        </w:rPr>
        <w:t>und</w:t>
      </w:r>
      <w:r>
        <w:rPr>
          <w:rFonts w:ascii="Arial" w:hAnsi="Arial" w:cs="Arial"/>
          <w:color w:val="000000"/>
          <w:lang w:eastAsia="de-DE"/>
        </w:rPr>
        <w:t xml:space="preserve"> Kundenunzufriedenhei</w:t>
      </w:r>
      <w:r w:rsidR="008C6825">
        <w:rPr>
          <w:rFonts w:ascii="Arial" w:hAnsi="Arial" w:cs="Arial"/>
          <w:color w:val="000000"/>
          <w:lang w:eastAsia="de-DE"/>
        </w:rPr>
        <w:t>t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375AF5">
        <w:rPr>
          <w:rFonts w:ascii="Arial" w:hAnsi="Arial" w:cs="Arial"/>
          <w:color w:val="000000"/>
          <w:lang w:eastAsia="de-DE"/>
        </w:rPr>
        <w:t>zu vermeiden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. Mit </w:t>
      </w:r>
      <w:proofErr w:type="spellStart"/>
      <w:r w:rsidR="001F38BA" w:rsidRPr="001F38BA">
        <w:rPr>
          <w:rFonts w:ascii="Arial" w:hAnsi="Arial" w:cs="Arial"/>
          <w:color w:val="000000"/>
          <w:lang w:eastAsia="de-DE"/>
        </w:rPr>
        <w:t>FiberComplete</w:t>
      </w:r>
      <w:proofErr w:type="spellEnd"/>
      <w:r w:rsidR="001F38BA" w:rsidRPr="001F38BA">
        <w:rPr>
          <w:rFonts w:ascii="Arial" w:hAnsi="Arial" w:cs="Arial"/>
          <w:color w:val="000000"/>
          <w:lang w:eastAsia="de-DE"/>
        </w:rPr>
        <w:t xml:space="preserve"> PRO erhalten Service</w:t>
      </w:r>
      <w:r w:rsidR="00375AF5">
        <w:rPr>
          <w:rFonts w:ascii="Arial" w:hAnsi="Arial" w:cs="Arial"/>
          <w:color w:val="000000"/>
          <w:lang w:eastAsia="de-DE"/>
        </w:rPr>
        <w:t>p</w:t>
      </w:r>
      <w:r w:rsidR="001F38BA" w:rsidRPr="001F38BA">
        <w:rPr>
          <w:rFonts w:ascii="Arial" w:hAnsi="Arial" w:cs="Arial"/>
          <w:color w:val="000000"/>
          <w:lang w:eastAsia="de-DE"/>
        </w:rPr>
        <w:t>rovider und Techniker ein All-in-</w:t>
      </w:r>
      <w:proofErr w:type="spellStart"/>
      <w:r w:rsidR="001F38BA" w:rsidRPr="001F38BA">
        <w:rPr>
          <w:rFonts w:ascii="Arial" w:hAnsi="Arial" w:cs="Arial"/>
          <w:color w:val="000000"/>
          <w:lang w:eastAsia="de-DE"/>
        </w:rPr>
        <w:t>One</w:t>
      </w:r>
      <w:proofErr w:type="spellEnd"/>
      <w:r w:rsidR="001F38BA" w:rsidRPr="001F38BA">
        <w:rPr>
          <w:rFonts w:ascii="Arial" w:hAnsi="Arial" w:cs="Arial"/>
          <w:color w:val="000000"/>
          <w:lang w:eastAsia="de-DE"/>
        </w:rPr>
        <w:t xml:space="preserve">-Tool, das sowohl Geschwindigkeit als auch Zuverlässigkeit der Netzwerkzertifizierung </w:t>
      </w:r>
      <w:r w:rsidR="008C6825">
        <w:rPr>
          <w:rFonts w:ascii="Arial" w:hAnsi="Arial" w:cs="Arial"/>
          <w:color w:val="000000"/>
          <w:lang w:eastAsia="de-DE"/>
        </w:rPr>
        <w:t>enorm</w:t>
      </w:r>
      <w:r w:rsidR="001F38BA" w:rsidRPr="001F38BA">
        <w:rPr>
          <w:rFonts w:ascii="Arial" w:hAnsi="Arial" w:cs="Arial"/>
          <w:color w:val="000000"/>
          <w:lang w:eastAsia="de-DE"/>
        </w:rPr>
        <w:t xml:space="preserve"> </w:t>
      </w:r>
      <w:r w:rsidR="00375AF5">
        <w:rPr>
          <w:rFonts w:ascii="Arial" w:hAnsi="Arial" w:cs="Arial"/>
          <w:color w:val="000000"/>
          <w:lang w:eastAsia="de-DE"/>
        </w:rPr>
        <w:t>erhöht</w:t>
      </w:r>
      <w:r w:rsidR="001F38BA" w:rsidRPr="001F38BA">
        <w:rPr>
          <w:rFonts w:ascii="Arial" w:hAnsi="Arial" w:cs="Arial"/>
          <w:color w:val="000000"/>
          <w:lang w:eastAsia="de-DE"/>
        </w:rPr>
        <w:t>."</w:t>
      </w:r>
    </w:p>
    <w:p w14:paraId="134940EE" w14:textId="77777777" w:rsidR="00A95146" w:rsidRDefault="00C07A91" w:rsidP="005E7517">
      <w:pPr>
        <w:rPr>
          <w:rFonts w:ascii="Arial" w:hAnsi="Arial" w:cs="Arial"/>
          <w:b/>
          <w:bCs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</w:p>
    <w:p w14:paraId="5F4B059C" w14:textId="6FF7DF95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sz w:val="20"/>
          <w:szCs w:val="20"/>
        </w:rPr>
        <w:t xml:space="preserve">VIAVI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Pr="00A95146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</w:t>
            </w:r>
            <w:proofErr w:type="spellEnd"/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Solutions Deutschland GmbH</w:t>
            </w:r>
          </w:p>
          <w:p w14:paraId="433B5412" w14:textId="5EBF5800" w:rsidR="002B4203" w:rsidRPr="006702E1" w:rsidRDefault="001B3E6D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Andrea Wagner</w:t>
            </w:r>
            <w:r w:rsidR="00D65405"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56151C84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678615AB" w14:textId="665ACFA1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E-Mail: </w:t>
            </w:r>
            <w:r w:rsidR="001B3E6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andrea.wagner</w:t>
            </w: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6702E1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0EC0EAB6" w:rsidR="00BF5C3F" w:rsidRDefault="00BF5C3F" w:rsidP="00453B56">
      <w:pPr>
        <w:spacing w:after="0" w:line="276" w:lineRule="auto"/>
        <w:rPr>
          <w:rFonts w:ascii="Arial" w:hAnsi="Arial" w:cs="Arial"/>
        </w:rPr>
      </w:pPr>
    </w:p>
    <w:p w14:paraId="19F9020A" w14:textId="00CFFCC6" w:rsidR="00897E92" w:rsidRDefault="00897E92" w:rsidP="00453B56">
      <w:pPr>
        <w:spacing w:after="0" w:line="276" w:lineRule="auto"/>
        <w:rPr>
          <w:rFonts w:ascii="Arial" w:hAnsi="Arial" w:cs="Arial"/>
        </w:rPr>
      </w:pPr>
    </w:p>
    <w:sectPr w:rsidR="00897E92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6A98" w14:textId="77777777" w:rsidR="00BE3659" w:rsidRDefault="00BE3659" w:rsidP="0003113A">
      <w:pPr>
        <w:spacing w:after="0" w:line="240" w:lineRule="auto"/>
      </w:pPr>
      <w:r>
        <w:separator/>
      </w:r>
    </w:p>
  </w:endnote>
  <w:endnote w:type="continuationSeparator" w:id="0">
    <w:p w14:paraId="20197E8E" w14:textId="77777777" w:rsidR="00BE3659" w:rsidRDefault="00BE3659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F967" w14:textId="77777777" w:rsidR="00BE3659" w:rsidRDefault="00BE3659" w:rsidP="0003113A">
      <w:pPr>
        <w:spacing w:after="0" w:line="240" w:lineRule="auto"/>
      </w:pPr>
      <w:r>
        <w:separator/>
      </w:r>
    </w:p>
  </w:footnote>
  <w:footnote w:type="continuationSeparator" w:id="0">
    <w:p w14:paraId="2557F6BC" w14:textId="77777777" w:rsidR="00BE3659" w:rsidRDefault="00BE3659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F42"/>
    <w:multiLevelType w:val="hybridMultilevel"/>
    <w:tmpl w:val="C6A2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34288"/>
    <w:rsid w:val="00045E51"/>
    <w:rsid w:val="00051381"/>
    <w:rsid w:val="000529E7"/>
    <w:rsid w:val="000570C1"/>
    <w:rsid w:val="00057F2E"/>
    <w:rsid w:val="000605DB"/>
    <w:rsid w:val="000628F4"/>
    <w:rsid w:val="00063CD5"/>
    <w:rsid w:val="00065B0E"/>
    <w:rsid w:val="000701F3"/>
    <w:rsid w:val="000744F0"/>
    <w:rsid w:val="0007522C"/>
    <w:rsid w:val="000A0747"/>
    <w:rsid w:val="000A0B98"/>
    <w:rsid w:val="000A1665"/>
    <w:rsid w:val="000A2F63"/>
    <w:rsid w:val="000A6502"/>
    <w:rsid w:val="000B3D08"/>
    <w:rsid w:val="000B46B8"/>
    <w:rsid w:val="000B6A6B"/>
    <w:rsid w:val="000C3883"/>
    <w:rsid w:val="000C55C9"/>
    <w:rsid w:val="000C7429"/>
    <w:rsid w:val="000D0BF5"/>
    <w:rsid w:val="000D7BA4"/>
    <w:rsid w:val="000E2A0F"/>
    <w:rsid w:val="000E51A8"/>
    <w:rsid w:val="000E7194"/>
    <w:rsid w:val="000F6D51"/>
    <w:rsid w:val="00100CE6"/>
    <w:rsid w:val="001018F5"/>
    <w:rsid w:val="00106BA9"/>
    <w:rsid w:val="001073CE"/>
    <w:rsid w:val="001112C1"/>
    <w:rsid w:val="001171FE"/>
    <w:rsid w:val="001204EA"/>
    <w:rsid w:val="00121075"/>
    <w:rsid w:val="00122FE8"/>
    <w:rsid w:val="00127768"/>
    <w:rsid w:val="001332FC"/>
    <w:rsid w:val="00143D35"/>
    <w:rsid w:val="001467FC"/>
    <w:rsid w:val="00153336"/>
    <w:rsid w:val="00153FCD"/>
    <w:rsid w:val="0016792F"/>
    <w:rsid w:val="001745A2"/>
    <w:rsid w:val="00175387"/>
    <w:rsid w:val="001778B4"/>
    <w:rsid w:val="001843F0"/>
    <w:rsid w:val="00187231"/>
    <w:rsid w:val="001903C7"/>
    <w:rsid w:val="00191DBC"/>
    <w:rsid w:val="001938CC"/>
    <w:rsid w:val="00193DF5"/>
    <w:rsid w:val="00195383"/>
    <w:rsid w:val="001A2293"/>
    <w:rsid w:val="001A51F0"/>
    <w:rsid w:val="001A7836"/>
    <w:rsid w:val="001A7D54"/>
    <w:rsid w:val="001B0179"/>
    <w:rsid w:val="001B3E6D"/>
    <w:rsid w:val="001C46E3"/>
    <w:rsid w:val="001C4B5C"/>
    <w:rsid w:val="001D27BC"/>
    <w:rsid w:val="001D2810"/>
    <w:rsid w:val="001D2F3F"/>
    <w:rsid w:val="001E0C88"/>
    <w:rsid w:val="001E264B"/>
    <w:rsid w:val="001E31A4"/>
    <w:rsid w:val="001E4E2A"/>
    <w:rsid w:val="001E5C4B"/>
    <w:rsid w:val="001F24CC"/>
    <w:rsid w:val="001F38BA"/>
    <w:rsid w:val="001F7882"/>
    <w:rsid w:val="002002BA"/>
    <w:rsid w:val="002027D7"/>
    <w:rsid w:val="00215D85"/>
    <w:rsid w:val="00224370"/>
    <w:rsid w:val="00224B49"/>
    <w:rsid w:val="00231333"/>
    <w:rsid w:val="00240BF1"/>
    <w:rsid w:val="002442EF"/>
    <w:rsid w:val="00246332"/>
    <w:rsid w:val="0024716E"/>
    <w:rsid w:val="00247E51"/>
    <w:rsid w:val="0025080D"/>
    <w:rsid w:val="00250BD4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6E2E"/>
    <w:rsid w:val="00275132"/>
    <w:rsid w:val="00276E41"/>
    <w:rsid w:val="00285F6C"/>
    <w:rsid w:val="0029024B"/>
    <w:rsid w:val="00292738"/>
    <w:rsid w:val="002A221B"/>
    <w:rsid w:val="002A3B7E"/>
    <w:rsid w:val="002A6519"/>
    <w:rsid w:val="002A6ADC"/>
    <w:rsid w:val="002B2107"/>
    <w:rsid w:val="002B24E3"/>
    <w:rsid w:val="002B3B2D"/>
    <w:rsid w:val="002B4203"/>
    <w:rsid w:val="002B5A35"/>
    <w:rsid w:val="002B7CE3"/>
    <w:rsid w:val="002D6E9E"/>
    <w:rsid w:val="002E1A31"/>
    <w:rsid w:val="002F0764"/>
    <w:rsid w:val="002F75CE"/>
    <w:rsid w:val="00317B0E"/>
    <w:rsid w:val="00321FF2"/>
    <w:rsid w:val="00323DCB"/>
    <w:rsid w:val="00336176"/>
    <w:rsid w:val="00336995"/>
    <w:rsid w:val="00342E0C"/>
    <w:rsid w:val="0034563A"/>
    <w:rsid w:val="00346CAE"/>
    <w:rsid w:val="00351782"/>
    <w:rsid w:val="00352B62"/>
    <w:rsid w:val="00353B2D"/>
    <w:rsid w:val="00362B86"/>
    <w:rsid w:val="00362E15"/>
    <w:rsid w:val="00365A92"/>
    <w:rsid w:val="00367372"/>
    <w:rsid w:val="00375AF5"/>
    <w:rsid w:val="003807D4"/>
    <w:rsid w:val="003859F8"/>
    <w:rsid w:val="003862D0"/>
    <w:rsid w:val="003911DB"/>
    <w:rsid w:val="0039213B"/>
    <w:rsid w:val="003A10C0"/>
    <w:rsid w:val="003A5B79"/>
    <w:rsid w:val="003A5F5A"/>
    <w:rsid w:val="003B2380"/>
    <w:rsid w:val="003B4125"/>
    <w:rsid w:val="003B4D73"/>
    <w:rsid w:val="003C16D6"/>
    <w:rsid w:val="003C3894"/>
    <w:rsid w:val="003D23FF"/>
    <w:rsid w:val="003D2912"/>
    <w:rsid w:val="003E4967"/>
    <w:rsid w:val="003F4BAC"/>
    <w:rsid w:val="00403EDC"/>
    <w:rsid w:val="00407744"/>
    <w:rsid w:val="0041405F"/>
    <w:rsid w:val="00416329"/>
    <w:rsid w:val="004301E7"/>
    <w:rsid w:val="004357DE"/>
    <w:rsid w:val="0044017B"/>
    <w:rsid w:val="00443604"/>
    <w:rsid w:val="00452973"/>
    <w:rsid w:val="00453B56"/>
    <w:rsid w:val="00462A36"/>
    <w:rsid w:val="00467632"/>
    <w:rsid w:val="00473F72"/>
    <w:rsid w:val="00475762"/>
    <w:rsid w:val="004819A4"/>
    <w:rsid w:val="00495E20"/>
    <w:rsid w:val="004A05B9"/>
    <w:rsid w:val="004B28C6"/>
    <w:rsid w:val="004B3519"/>
    <w:rsid w:val="004B5771"/>
    <w:rsid w:val="004C4D16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6093C"/>
    <w:rsid w:val="00563373"/>
    <w:rsid w:val="00574EDB"/>
    <w:rsid w:val="0057647C"/>
    <w:rsid w:val="00582BB2"/>
    <w:rsid w:val="005858AB"/>
    <w:rsid w:val="00587DD3"/>
    <w:rsid w:val="005A1070"/>
    <w:rsid w:val="005A1732"/>
    <w:rsid w:val="005A2D90"/>
    <w:rsid w:val="005A2E1D"/>
    <w:rsid w:val="005A50A0"/>
    <w:rsid w:val="005A5673"/>
    <w:rsid w:val="005A5EEC"/>
    <w:rsid w:val="005B0935"/>
    <w:rsid w:val="005B1CDD"/>
    <w:rsid w:val="005B7963"/>
    <w:rsid w:val="005C0A91"/>
    <w:rsid w:val="005D3B01"/>
    <w:rsid w:val="005D5800"/>
    <w:rsid w:val="005D76D3"/>
    <w:rsid w:val="005E675F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07C9B"/>
    <w:rsid w:val="006116F3"/>
    <w:rsid w:val="00615A99"/>
    <w:rsid w:val="006220BB"/>
    <w:rsid w:val="00622A80"/>
    <w:rsid w:val="006241FC"/>
    <w:rsid w:val="006245CE"/>
    <w:rsid w:val="006416BA"/>
    <w:rsid w:val="00641876"/>
    <w:rsid w:val="006433AF"/>
    <w:rsid w:val="00644960"/>
    <w:rsid w:val="00650FFA"/>
    <w:rsid w:val="00654136"/>
    <w:rsid w:val="00661CEF"/>
    <w:rsid w:val="00667696"/>
    <w:rsid w:val="006702E1"/>
    <w:rsid w:val="00676011"/>
    <w:rsid w:val="006768F5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B15CD"/>
    <w:rsid w:val="006C701F"/>
    <w:rsid w:val="006D122C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7827"/>
    <w:rsid w:val="00717EAE"/>
    <w:rsid w:val="00720AF6"/>
    <w:rsid w:val="00723A5E"/>
    <w:rsid w:val="00725900"/>
    <w:rsid w:val="00726A95"/>
    <w:rsid w:val="00727638"/>
    <w:rsid w:val="007335A5"/>
    <w:rsid w:val="00736F54"/>
    <w:rsid w:val="007478A9"/>
    <w:rsid w:val="007506EE"/>
    <w:rsid w:val="00752707"/>
    <w:rsid w:val="0075365A"/>
    <w:rsid w:val="00756E29"/>
    <w:rsid w:val="00762840"/>
    <w:rsid w:val="00762EA7"/>
    <w:rsid w:val="0076571F"/>
    <w:rsid w:val="00785C0E"/>
    <w:rsid w:val="00785F65"/>
    <w:rsid w:val="00787BDA"/>
    <w:rsid w:val="007904E6"/>
    <w:rsid w:val="00790FCD"/>
    <w:rsid w:val="0079191B"/>
    <w:rsid w:val="0079295F"/>
    <w:rsid w:val="007A1183"/>
    <w:rsid w:val="007B083F"/>
    <w:rsid w:val="007C141F"/>
    <w:rsid w:val="007D7265"/>
    <w:rsid w:val="007E713B"/>
    <w:rsid w:val="007F10AC"/>
    <w:rsid w:val="007F3CEC"/>
    <w:rsid w:val="0080418F"/>
    <w:rsid w:val="00805EBE"/>
    <w:rsid w:val="008100F3"/>
    <w:rsid w:val="00824192"/>
    <w:rsid w:val="008258B0"/>
    <w:rsid w:val="00831ED7"/>
    <w:rsid w:val="00833211"/>
    <w:rsid w:val="008418A4"/>
    <w:rsid w:val="00844D2E"/>
    <w:rsid w:val="00847928"/>
    <w:rsid w:val="00857015"/>
    <w:rsid w:val="0086255F"/>
    <w:rsid w:val="0087482B"/>
    <w:rsid w:val="00876036"/>
    <w:rsid w:val="0088278A"/>
    <w:rsid w:val="00882997"/>
    <w:rsid w:val="00884300"/>
    <w:rsid w:val="00887F0E"/>
    <w:rsid w:val="00891958"/>
    <w:rsid w:val="008951B5"/>
    <w:rsid w:val="00897E92"/>
    <w:rsid w:val="008A1CE4"/>
    <w:rsid w:val="008A7B7E"/>
    <w:rsid w:val="008B3A8A"/>
    <w:rsid w:val="008B4A68"/>
    <w:rsid w:val="008C5E43"/>
    <w:rsid w:val="008C6825"/>
    <w:rsid w:val="008D134A"/>
    <w:rsid w:val="008D3CD7"/>
    <w:rsid w:val="008D4464"/>
    <w:rsid w:val="008D7A8E"/>
    <w:rsid w:val="008E0B23"/>
    <w:rsid w:val="008F49EA"/>
    <w:rsid w:val="008F61A9"/>
    <w:rsid w:val="00911A62"/>
    <w:rsid w:val="00913DBF"/>
    <w:rsid w:val="009209E3"/>
    <w:rsid w:val="0092499E"/>
    <w:rsid w:val="00924F22"/>
    <w:rsid w:val="00924F7E"/>
    <w:rsid w:val="00932CD9"/>
    <w:rsid w:val="00936F09"/>
    <w:rsid w:val="00937640"/>
    <w:rsid w:val="0094074B"/>
    <w:rsid w:val="0094330A"/>
    <w:rsid w:val="0094434A"/>
    <w:rsid w:val="00944991"/>
    <w:rsid w:val="00944ED3"/>
    <w:rsid w:val="00947BE2"/>
    <w:rsid w:val="009561A7"/>
    <w:rsid w:val="00963599"/>
    <w:rsid w:val="0097038A"/>
    <w:rsid w:val="009719B7"/>
    <w:rsid w:val="0097383B"/>
    <w:rsid w:val="009775E9"/>
    <w:rsid w:val="00994933"/>
    <w:rsid w:val="00995A62"/>
    <w:rsid w:val="009A3B8E"/>
    <w:rsid w:val="009A6246"/>
    <w:rsid w:val="009A6F66"/>
    <w:rsid w:val="009A757C"/>
    <w:rsid w:val="009B7C2E"/>
    <w:rsid w:val="009C001B"/>
    <w:rsid w:val="009C3373"/>
    <w:rsid w:val="009C5C0D"/>
    <w:rsid w:val="009C6D28"/>
    <w:rsid w:val="009D1F81"/>
    <w:rsid w:val="009D57D8"/>
    <w:rsid w:val="009E239C"/>
    <w:rsid w:val="009E55F5"/>
    <w:rsid w:val="009F2618"/>
    <w:rsid w:val="009F7F3C"/>
    <w:rsid w:val="00A02EF8"/>
    <w:rsid w:val="00A1448F"/>
    <w:rsid w:val="00A14D72"/>
    <w:rsid w:val="00A163ED"/>
    <w:rsid w:val="00A17D8D"/>
    <w:rsid w:val="00A277F7"/>
    <w:rsid w:val="00A27FA5"/>
    <w:rsid w:val="00A36EDA"/>
    <w:rsid w:val="00A403A6"/>
    <w:rsid w:val="00A4121B"/>
    <w:rsid w:val="00A4189E"/>
    <w:rsid w:val="00A4370F"/>
    <w:rsid w:val="00A458C9"/>
    <w:rsid w:val="00A468E5"/>
    <w:rsid w:val="00A47BCF"/>
    <w:rsid w:val="00A54AA9"/>
    <w:rsid w:val="00A54ADF"/>
    <w:rsid w:val="00A611A7"/>
    <w:rsid w:val="00A659BD"/>
    <w:rsid w:val="00A67799"/>
    <w:rsid w:val="00A81E2B"/>
    <w:rsid w:val="00A84263"/>
    <w:rsid w:val="00A8442C"/>
    <w:rsid w:val="00A8490B"/>
    <w:rsid w:val="00A91CC0"/>
    <w:rsid w:val="00A95146"/>
    <w:rsid w:val="00AB1E89"/>
    <w:rsid w:val="00AB6194"/>
    <w:rsid w:val="00AC23A4"/>
    <w:rsid w:val="00AD53DA"/>
    <w:rsid w:val="00AD619A"/>
    <w:rsid w:val="00AD64B0"/>
    <w:rsid w:val="00AD7A34"/>
    <w:rsid w:val="00AE3F9B"/>
    <w:rsid w:val="00AE4F5C"/>
    <w:rsid w:val="00AF36BD"/>
    <w:rsid w:val="00AF3E1C"/>
    <w:rsid w:val="00B03A15"/>
    <w:rsid w:val="00B06A5C"/>
    <w:rsid w:val="00B1100E"/>
    <w:rsid w:val="00B11565"/>
    <w:rsid w:val="00B14AA4"/>
    <w:rsid w:val="00B2709F"/>
    <w:rsid w:val="00B330BC"/>
    <w:rsid w:val="00B369FA"/>
    <w:rsid w:val="00B40DEE"/>
    <w:rsid w:val="00B4175A"/>
    <w:rsid w:val="00B44F30"/>
    <w:rsid w:val="00B50C71"/>
    <w:rsid w:val="00B65E0A"/>
    <w:rsid w:val="00B74C75"/>
    <w:rsid w:val="00B75067"/>
    <w:rsid w:val="00B823A5"/>
    <w:rsid w:val="00B85C7D"/>
    <w:rsid w:val="00B94BE9"/>
    <w:rsid w:val="00B95C51"/>
    <w:rsid w:val="00BA475F"/>
    <w:rsid w:val="00BA5279"/>
    <w:rsid w:val="00BB5D58"/>
    <w:rsid w:val="00BB60C6"/>
    <w:rsid w:val="00BC409C"/>
    <w:rsid w:val="00BD212D"/>
    <w:rsid w:val="00BD5286"/>
    <w:rsid w:val="00BD7069"/>
    <w:rsid w:val="00BD7298"/>
    <w:rsid w:val="00BE3659"/>
    <w:rsid w:val="00BE4FDB"/>
    <w:rsid w:val="00BE51A5"/>
    <w:rsid w:val="00BE7B7E"/>
    <w:rsid w:val="00BF532E"/>
    <w:rsid w:val="00BF5C3F"/>
    <w:rsid w:val="00BF7CEC"/>
    <w:rsid w:val="00C05DC7"/>
    <w:rsid w:val="00C07529"/>
    <w:rsid w:val="00C07A91"/>
    <w:rsid w:val="00C07B57"/>
    <w:rsid w:val="00C07CB0"/>
    <w:rsid w:val="00C27299"/>
    <w:rsid w:val="00C30D47"/>
    <w:rsid w:val="00C313B1"/>
    <w:rsid w:val="00C400EB"/>
    <w:rsid w:val="00C42F5E"/>
    <w:rsid w:val="00C47186"/>
    <w:rsid w:val="00C548A5"/>
    <w:rsid w:val="00C60EA6"/>
    <w:rsid w:val="00C70E12"/>
    <w:rsid w:val="00C75397"/>
    <w:rsid w:val="00C82359"/>
    <w:rsid w:val="00C82BB2"/>
    <w:rsid w:val="00C842CB"/>
    <w:rsid w:val="00C86809"/>
    <w:rsid w:val="00C903EC"/>
    <w:rsid w:val="00CA0D96"/>
    <w:rsid w:val="00CA56FD"/>
    <w:rsid w:val="00CA5B6D"/>
    <w:rsid w:val="00CA67EF"/>
    <w:rsid w:val="00CB3776"/>
    <w:rsid w:val="00CB581B"/>
    <w:rsid w:val="00CB6ED2"/>
    <w:rsid w:val="00CC0198"/>
    <w:rsid w:val="00CC0993"/>
    <w:rsid w:val="00CE40C9"/>
    <w:rsid w:val="00CF00BF"/>
    <w:rsid w:val="00CF60A1"/>
    <w:rsid w:val="00CF6F60"/>
    <w:rsid w:val="00D01134"/>
    <w:rsid w:val="00D02C5B"/>
    <w:rsid w:val="00D0525B"/>
    <w:rsid w:val="00D1254C"/>
    <w:rsid w:val="00D16D73"/>
    <w:rsid w:val="00D21A84"/>
    <w:rsid w:val="00D263CB"/>
    <w:rsid w:val="00D41FC8"/>
    <w:rsid w:val="00D423A0"/>
    <w:rsid w:val="00D5263F"/>
    <w:rsid w:val="00D54926"/>
    <w:rsid w:val="00D61955"/>
    <w:rsid w:val="00D622EE"/>
    <w:rsid w:val="00D63711"/>
    <w:rsid w:val="00D63D11"/>
    <w:rsid w:val="00D65405"/>
    <w:rsid w:val="00D676E2"/>
    <w:rsid w:val="00D71A38"/>
    <w:rsid w:val="00D81D84"/>
    <w:rsid w:val="00D82E25"/>
    <w:rsid w:val="00D85144"/>
    <w:rsid w:val="00D8631C"/>
    <w:rsid w:val="00D9229B"/>
    <w:rsid w:val="00DA406B"/>
    <w:rsid w:val="00DB41A3"/>
    <w:rsid w:val="00DB41DB"/>
    <w:rsid w:val="00DB7A83"/>
    <w:rsid w:val="00DC1B48"/>
    <w:rsid w:val="00DC6D97"/>
    <w:rsid w:val="00DD135C"/>
    <w:rsid w:val="00DD13AD"/>
    <w:rsid w:val="00DD1CF8"/>
    <w:rsid w:val="00DD77E9"/>
    <w:rsid w:val="00DE45FF"/>
    <w:rsid w:val="00DE5281"/>
    <w:rsid w:val="00DE71A2"/>
    <w:rsid w:val="00DF2729"/>
    <w:rsid w:val="00DF6370"/>
    <w:rsid w:val="00E079DE"/>
    <w:rsid w:val="00E12F38"/>
    <w:rsid w:val="00E15515"/>
    <w:rsid w:val="00E157C8"/>
    <w:rsid w:val="00E16CED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43E3B"/>
    <w:rsid w:val="00E45492"/>
    <w:rsid w:val="00E542EC"/>
    <w:rsid w:val="00E54D91"/>
    <w:rsid w:val="00E55B2F"/>
    <w:rsid w:val="00E63D5B"/>
    <w:rsid w:val="00E63DEC"/>
    <w:rsid w:val="00E65412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5E6A"/>
    <w:rsid w:val="00ED5EC1"/>
    <w:rsid w:val="00EE3EAC"/>
    <w:rsid w:val="00EE72E1"/>
    <w:rsid w:val="00EF76A6"/>
    <w:rsid w:val="00EF7B72"/>
    <w:rsid w:val="00F158AE"/>
    <w:rsid w:val="00F1716A"/>
    <w:rsid w:val="00F213D0"/>
    <w:rsid w:val="00F27C2E"/>
    <w:rsid w:val="00F40DBE"/>
    <w:rsid w:val="00F42F02"/>
    <w:rsid w:val="00F47CE4"/>
    <w:rsid w:val="00F5296E"/>
    <w:rsid w:val="00F54230"/>
    <w:rsid w:val="00F71C72"/>
    <w:rsid w:val="00F8049C"/>
    <w:rsid w:val="00F91891"/>
    <w:rsid w:val="00F91E34"/>
    <w:rsid w:val="00F94549"/>
    <w:rsid w:val="00F945C2"/>
    <w:rsid w:val="00FA0BA8"/>
    <w:rsid w:val="00FA2259"/>
    <w:rsid w:val="00FA287F"/>
    <w:rsid w:val="00FA2FD7"/>
    <w:rsid w:val="00FA3644"/>
    <w:rsid w:val="00FA72CC"/>
    <w:rsid w:val="00FB0869"/>
    <w:rsid w:val="00FB3E38"/>
    <w:rsid w:val="00FB6A8B"/>
    <w:rsid w:val="00FC1626"/>
    <w:rsid w:val="00FC4565"/>
    <w:rsid w:val="00FD43D5"/>
    <w:rsid w:val="00FD7132"/>
    <w:rsid w:val="00FE0620"/>
    <w:rsid w:val="00FE4A6C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docId w15:val="{BF6620D8-EC11-40FE-BF02-08E3AC9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4</cp:revision>
  <dcterms:created xsi:type="dcterms:W3CDTF">2022-03-22T10:17:00Z</dcterms:created>
  <dcterms:modified xsi:type="dcterms:W3CDTF">2022-03-29T09:42:00Z</dcterms:modified>
</cp:coreProperties>
</file>