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EC82D4" w14:textId="68B9F53E" w:rsidR="00A163ED" w:rsidRPr="009E517C" w:rsidRDefault="00065026" w:rsidP="00A163E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517C">
        <w:rPr>
          <w:rFonts w:ascii="Arial" w:hAnsi="Arial" w:cs="Arial"/>
          <w:b/>
          <w:bCs/>
          <w:sz w:val="28"/>
          <w:szCs w:val="28"/>
        </w:rPr>
        <w:t xml:space="preserve">FTTH Conference 2022: VIAVI Solutions präsentiert </w:t>
      </w:r>
      <w:r w:rsidR="009E517C" w:rsidRPr="009E517C">
        <w:rPr>
          <w:rFonts w:ascii="Arial" w:hAnsi="Arial" w:cs="Arial"/>
          <w:b/>
          <w:bCs/>
          <w:sz w:val="28"/>
          <w:szCs w:val="28"/>
        </w:rPr>
        <w:t>Testlösungen</w:t>
      </w:r>
      <w:r w:rsidR="009E517C">
        <w:rPr>
          <w:rFonts w:ascii="Arial" w:hAnsi="Arial" w:cs="Arial"/>
          <w:b/>
          <w:bCs/>
          <w:sz w:val="28"/>
          <w:szCs w:val="28"/>
        </w:rPr>
        <w:t xml:space="preserve"> für den </w:t>
      </w:r>
      <w:proofErr w:type="spellStart"/>
      <w:r w:rsidR="009E517C">
        <w:rPr>
          <w:rFonts w:ascii="Arial" w:hAnsi="Arial" w:cs="Arial"/>
          <w:b/>
          <w:bCs/>
          <w:sz w:val="28"/>
          <w:szCs w:val="28"/>
        </w:rPr>
        <w:t>FTTx</w:t>
      </w:r>
      <w:proofErr w:type="spellEnd"/>
      <w:r w:rsidR="009E517C">
        <w:rPr>
          <w:rFonts w:ascii="Arial" w:hAnsi="Arial" w:cs="Arial"/>
          <w:b/>
          <w:bCs/>
          <w:sz w:val="28"/>
          <w:szCs w:val="28"/>
        </w:rPr>
        <w:t xml:space="preserve">-Ausbau </w:t>
      </w:r>
    </w:p>
    <w:p w14:paraId="5FD87F6C" w14:textId="77777777" w:rsidR="00051381" w:rsidRPr="009E517C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6A99C089" w:rsidR="005F5F74" w:rsidRPr="00FE4D25" w:rsidRDefault="00FE4D25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4D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Handliche OTDR-Mess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instrumente</w:t>
      </w:r>
      <w:r w:rsidR="00315A3B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und </w:t>
      </w:r>
      <w:r w:rsidRPr="00FE4D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zentralisierte </w:t>
      </w:r>
      <w:r w:rsidR="00315A3B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Monitoring-Systeme </w:t>
      </w:r>
      <w:r w:rsidR="00FC1BD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m Fokus  </w:t>
      </w:r>
    </w:p>
    <w:p w14:paraId="07640F3C" w14:textId="77777777" w:rsidR="009D1F81" w:rsidRPr="00FE4D25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4A9911EE" w:rsidR="009D1F81" w:rsidRPr="00FE4D25" w:rsidRDefault="00FE4D25" w:rsidP="009D1F81">
      <w:pPr>
        <w:spacing w:after="0" w:line="276" w:lineRule="auto"/>
        <w:rPr>
          <w:rFonts w:ascii="Arial" w:hAnsi="Arial" w:cs="Arial"/>
          <w:i/>
          <w:iCs/>
        </w:rPr>
      </w:pPr>
      <w:r w:rsidRPr="00FE4D25">
        <w:rPr>
          <w:rFonts w:ascii="Arial" w:hAnsi="Arial" w:cs="Arial"/>
          <w:i/>
          <w:iCs/>
        </w:rPr>
        <w:t>Im Mittelpunkt des V</w:t>
      </w:r>
      <w:r>
        <w:rPr>
          <w:rFonts w:ascii="Arial" w:hAnsi="Arial" w:cs="Arial"/>
          <w:i/>
          <w:iCs/>
        </w:rPr>
        <w:t xml:space="preserve">IAVI Auftritts auf der FTTH Conference 2022 in Wien stehen Test- und Messlösungen für den schnellen und zuverlässigen </w:t>
      </w:r>
      <w:proofErr w:type="spellStart"/>
      <w:r>
        <w:rPr>
          <w:rFonts w:ascii="Arial" w:hAnsi="Arial" w:cs="Arial"/>
          <w:i/>
          <w:iCs/>
        </w:rPr>
        <w:t>FTTx</w:t>
      </w:r>
      <w:proofErr w:type="spellEnd"/>
      <w:r>
        <w:rPr>
          <w:rFonts w:ascii="Arial" w:hAnsi="Arial" w:cs="Arial"/>
          <w:i/>
          <w:iCs/>
        </w:rPr>
        <w:t xml:space="preserve">-Ausbau. </w:t>
      </w:r>
      <w:r w:rsidR="00CF6381">
        <w:rPr>
          <w:rFonts w:ascii="Arial" w:hAnsi="Arial" w:cs="Arial"/>
          <w:i/>
          <w:iCs/>
        </w:rPr>
        <w:t xml:space="preserve">Weitere Highlights der Messepräsenz sind die Vorträge zu den Themen </w:t>
      </w:r>
      <w:proofErr w:type="spellStart"/>
      <w:r w:rsidR="00CF6381">
        <w:rPr>
          <w:rFonts w:ascii="Arial" w:hAnsi="Arial" w:cs="Arial"/>
          <w:i/>
          <w:iCs/>
        </w:rPr>
        <w:t>OpenRAN</w:t>
      </w:r>
      <w:proofErr w:type="spellEnd"/>
      <w:r w:rsidR="00CF6381">
        <w:rPr>
          <w:rFonts w:ascii="Arial" w:hAnsi="Arial" w:cs="Arial"/>
          <w:i/>
          <w:iCs/>
        </w:rPr>
        <w:t xml:space="preserve">, Breitbandausbau in Italien und In-Home-Breitband.  </w:t>
      </w:r>
      <w:r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Pr="00FE4D25" w:rsidRDefault="00600349" w:rsidP="009D1F81">
      <w:pPr>
        <w:spacing w:after="0" w:line="276" w:lineRule="auto"/>
        <w:rPr>
          <w:rFonts w:ascii="Arial" w:hAnsi="Arial" w:cs="Arial"/>
        </w:rPr>
      </w:pPr>
    </w:p>
    <w:p w14:paraId="3CDAEB77" w14:textId="3169225A" w:rsidR="006B6060" w:rsidRDefault="009D1F81" w:rsidP="006B6060">
      <w:pPr>
        <w:spacing w:after="240" w:line="276" w:lineRule="auto"/>
        <w:rPr>
          <w:rFonts w:ascii="Arial" w:hAnsi="Arial" w:cs="Arial"/>
        </w:rPr>
      </w:pPr>
      <w:r w:rsidRPr="00B44F30">
        <w:rPr>
          <w:rFonts w:ascii="Arial" w:hAnsi="Arial" w:cs="Arial"/>
          <w:b/>
          <w:bCs/>
        </w:rPr>
        <w:t>Eningen</w:t>
      </w:r>
      <w:r w:rsidR="006416BA">
        <w:rPr>
          <w:rFonts w:ascii="Arial" w:hAnsi="Arial" w:cs="Arial"/>
          <w:b/>
          <w:bCs/>
        </w:rPr>
        <w:t xml:space="preserve"> </w:t>
      </w:r>
      <w:proofErr w:type="spellStart"/>
      <w:r w:rsidR="006416BA">
        <w:rPr>
          <w:rFonts w:ascii="Arial" w:hAnsi="Arial" w:cs="Arial"/>
          <w:b/>
          <w:bCs/>
        </w:rPr>
        <w:t>u.A.</w:t>
      </w:r>
      <w:proofErr w:type="spellEnd"/>
      <w:r w:rsidRPr="00B44F30">
        <w:rPr>
          <w:rFonts w:ascii="Arial" w:hAnsi="Arial" w:cs="Arial"/>
          <w:b/>
          <w:bCs/>
        </w:rPr>
        <w:t xml:space="preserve">, </w:t>
      </w:r>
      <w:r w:rsidR="005817F3">
        <w:rPr>
          <w:rFonts w:ascii="Arial" w:hAnsi="Arial" w:cs="Arial"/>
          <w:b/>
          <w:bCs/>
        </w:rPr>
        <w:t>28</w:t>
      </w:r>
      <w:r w:rsidRPr="00B44F30">
        <w:rPr>
          <w:rFonts w:ascii="Arial" w:hAnsi="Arial" w:cs="Arial"/>
          <w:b/>
          <w:bCs/>
        </w:rPr>
        <w:t>.</w:t>
      </w:r>
      <w:r w:rsidR="00CA0D96" w:rsidRPr="00B44F30">
        <w:rPr>
          <w:rFonts w:ascii="Arial" w:hAnsi="Arial" w:cs="Arial"/>
          <w:b/>
          <w:bCs/>
        </w:rPr>
        <w:t xml:space="preserve"> </w:t>
      </w:r>
      <w:r w:rsidR="00065026">
        <w:rPr>
          <w:rFonts w:ascii="Arial" w:hAnsi="Arial" w:cs="Arial"/>
          <w:b/>
          <w:bCs/>
        </w:rPr>
        <w:t>April</w:t>
      </w:r>
      <w:r w:rsidR="00CA0D96" w:rsidRPr="00B44F30">
        <w:rPr>
          <w:rFonts w:ascii="Arial" w:hAnsi="Arial" w:cs="Arial"/>
          <w:b/>
          <w:bCs/>
        </w:rPr>
        <w:t xml:space="preserve"> </w:t>
      </w:r>
      <w:r w:rsidRPr="00B44F30">
        <w:rPr>
          <w:rFonts w:ascii="Arial" w:hAnsi="Arial" w:cs="Arial"/>
          <w:b/>
          <w:bCs/>
        </w:rPr>
        <w:t>202</w:t>
      </w:r>
      <w:r w:rsidR="00CA0D96" w:rsidRPr="00B44F30">
        <w:rPr>
          <w:rFonts w:ascii="Arial" w:hAnsi="Arial" w:cs="Arial"/>
          <w:b/>
          <w:bCs/>
        </w:rPr>
        <w:t>2</w:t>
      </w:r>
      <w:r w:rsidRPr="00B44F30">
        <w:rPr>
          <w:rFonts w:ascii="Arial" w:hAnsi="Arial" w:cs="Arial"/>
          <w:b/>
          <w:bCs/>
        </w:rPr>
        <w:t xml:space="preserve"> –</w:t>
      </w:r>
      <w:r w:rsidR="00F42F02" w:rsidRPr="00B44F30">
        <w:rPr>
          <w:rFonts w:ascii="Arial" w:hAnsi="Arial" w:cs="Arial"/>
        </w:rPr>
        <w:t xml:space="preserve"> </w:t>
      </w:r>
      <w:hyperlink r:id="rId8" w:history="1">
        <w:r w:rsidR="00F42F02" w:rsidRPr="00B44F30">
          <w:rPr>
            <w:rStyle w:val="Hyperlink"/>
            <w:rFonts w:ascii="Arial" w:hAnsi="Arial" w:cs="Arial"/>
          </w:rPr>
          <w:t>Viavi Solutions Inc</w:t>
        </w:r>
      </w:hyperlink>
      <w:r w:rsidR="00F42F02" w:rsidRPr="00B44F30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B44F30">
        <w:rPr>
          <w:rFonts w:ascii="Arial" w:hAnsi="Arial" w:cs="Arial"/>
        </w:rPr>
        <w:t xml:space="preserve"> </w:t>
      </w:r>
      <w:r w:rsidR="00946B03">
        <w:rPr>
          <w:rFonts w:ascii="Arial" w:hAnsi="Arial" w:cs="Arial"/>
        </w:rPr>
        <w:t xml:space="preserve">präsentiert auf der FTTH Conference 2022 (23. bis 25. Mai in Wien, Stand S09) Test-, Mess- und Überwachungslösungen für den </w:t>
      </w:r>
      <w:proofErr w:type="spellStart"/>
      <w:r w:rsidR="00946B03">
        <w:rPr>
          <w:rFonts w:ascii="Arial" w:hAnsi="Arial" w:cs="Arial"/>
        </w:rPr>
        <w:t>FTTx</w:t>
      </w:r>
      <w:proofErr w:type="spellEnd"/>
      <w:r w:rsidR="00946B03">
        <w:rPr>
          <w:rFonts w:ascii="Arial" w:hAnsi="Arial" w:cs="Arial"/>
        </w:rPr>
        <w:t xml:space="preserve">-Ausbau. </w:t>
      </w:r>
      <w:r w:rsidR="009E517C">
        <w:rPr>
          <w:rFonts w:ascii="Arial" w:hAnsi="Arial" w:cs="Arial"/>
        </w:rPr>
        <w:t>Im Fokus stehen dabei Prüfgeräte mit integrierter Testprozess-Automatisierung, die Unterstützung bei der</w:t>
      </w:r>
      <w:r w:rsidR="00177B75">
        <w:rPr>
          <w:rFonts w:ascii="Arial" w:hAnsi="Arial" w:cs="Arial"/>
        </w:rPr>
        <w:t xml:space="preserve"> schnellen und</w:t>
      </w:r>
      <w:r w:rsidR="009E517C">
        <w:rPr>
          <w:rFonts w:ascii="Arial" w:hAnsi="Arial" w:cs="Arial"/>
        </w:rPr>
        <w:t xml:space="preserve"> zuverlässigen Installation, Aktivierung und Wartung von Glasfaseranschlüssen bieten.</w:t>
      </w:r>
      <w:r w:rsidR="00441BC3">
        <w:rPr>
          <w:rFonts w:ascii="Arial" w:hAnsi="Arial" w:cs="Arial"/>
        </w:rPr>
        <w:t xml:space="preserve"> </w:t>
      </w:r>
      <w:r w:rsidR="001F0FEC">
        <w:rPr>
          <w:rFonts w:ascii="Arial" w:hAnsi="Arial" w:cs="Arial"/>
        </w:rPr>
        <w:t xml:space="preserve">Ergänzt wird der VIAVI Messeauftritt durch die Teilnahme an </w:t>
      </w:r>
      <w:r w:rsidR="006B6060">
        <w:rPr>
          <w:rFonts w:ascii="Arial" w:hAnsi="Arial" w:cs="Arial"/>
        </w:rPr>
        <w:t xml:space="preserve">gleich drei verschiedenen Workshops: Am Messemontag (23. </w:t>
      </w:r>
      <w:r w:rsidR="006B6060" w:rsidRPr="006B6060">
        <w:rPr>
          <w:rFonts w:ascii="Arial" w:hAnsi="Arial" w:cs="Arial"/>
          <w:lang w:val="en-GB"/>
        </w:rPr>
        <w:t xml:space="preserve">Mai) </w:t>
      </w:r>
      <w:r w:rsidR="00CE0FBB">
        <w:rPr>
          <w:rFonts w:ascii="Arial" w:hAnsi="Arial" w:cs="Arial"/>
          <w:lang w:val="en-GB"/>
        </w:rPr>
        <w:t xml:space="preserve">ab 10.15 </w:t>
      </w:r>
      <w:proofErr w:type="spellStart"/>
      <w:r w:rsidR="00CE0FBB">
        <w:rPr>
          <w:rFonts w:ascii="Arial" w:hAnsi="Arial" w:cs="Arial"/>
          <w:lang w:val="en-GB"/>
        </w:rPr>
        <w:t>Uhr</w:t>
      </w:r>
      <w:proofErr w:type="spellEnd"/>
      <w:r w:rsidR="00CE0FBB">
        <w:rPr>
          <w:rFonts w:ascii="Arial" w:hAnsi="Arial" w:cs="Arial"/>
          <w:lang w:val="en-GB"/>
        </w:rPr>
        <w:t xml:space="preserve"> </w:t>
      </w:r>
      <w:proofErr w:type="spellStart"/>
      <w:r w:rsidR="006B6060" w:rsidRPr="006B6060">
        <w:rPr>
          <w:rFonts w:ascii="Arial" w:hAnsi="Arial" w:cs="Arial"/>
          <w:lang w:val="en-GB"/>
        </w:rPr>
        <w:t>referiert</w:t>
      </w:r>
      <w:proofErr w:type="spellEnd"/>
      <w:r w:rsidR="006B6060" w:rsidRPr="006B6060">
        <w:rPr>
          <w:rFonts w:ascii="Arial" w:hAnsi="Arial" w:cs="Arial"/>
          <w:lang w:val="en-GB"/>
        </w:rPr>
        <w:t xml:space="preserve"> Patrick Faraj </w:t>
      </w:r>
      <w:proofErr w:type="spellStart"/>
      <w:r w:rsidR="006B6060" w:rsidRPr="006B6060">
        <w:rPr>
          <w:rFonts w:ascii="Arial" w:hAnsi="Arial" w:cs="Arial"/>
          <w:lang w:val="en-GB"/>
        </w:rPr>
        <w:t>zum</w:t>
      </w:r>
      <w:proofErr w:type="spellEnd"/>
      <w:r w:rsidR="006B6060" w:rsidRPr="006B6060">
        <w:rPr>
          <w:rFonts w:ascii="Arial" w:hAnsi="Arial" w:cs="Arial"/>
          <w:lang w:val="en-GB"/>
        </w:rPr>
        <w:t xml:space="preserve"> Thema „</w:t>
      </w:r>
      <w:r w:rsidR="006B6060" w:rsidRPr="006B6060">
        <w:rPr>
          <w:rFonts w:ascii="Arial" w:hAnsi="Arial" w:cs="Arial"/>
          <w:lang w:val="en-US"/>
        </w:rPr>
        <w:t>Italy’s Broadband Deployment Status - network delivery challenges, processes implementation and choices made to deliver a gold standard network at scale</w:t>
      </w:r>
      <w:r w:rsidR="006B6060">
        <w:rPr>
          <w:rFonts w:ascii="Arial" w:hAnsi="Arial" w:cs="Arial"/>
          <w:lang w:val="en-US"/>
        </w:rPr>
        <w:t>”</w:t>
      </w:r>
      <w:r w:rsidR="006B6060" w:rsidRPr="006B6060">
        <w:rPr>
          <w:rFonts w:ascii="Arial" w:hAnsi="Arial" w:cs="Arial"/>
          <w:lang w:val="en-US"/>
        </w:rPr>
        <w:t>. </w:t>
      </w:r>
      <w:r w:rsidR="009330AE" w:rsidRPr="009330AE">
        <w:rPr>
          <w:rFonts w:ascii="Arial" w:hAnsi="Arial" w:cs="Arial"/>
          <w:lang w:val="en-US"/>
        </w:rPr>
        <w:t xml:space="preserve">Ab 14.30 </w:t>
      </w:r>
      <w:proofErr w:type="spellStart"/>
      <w:r w:rsidR="009330AE" w:rsidRPr="009330AE">
        <w:rPr>
          <w:rFonts w:ascii="Arial" w:hAnsi="Arial" w:cs="Arial"/>
          <w:lang w:val="en-US"/>
        </w:rPr>
        <w:t>Uhr</w:t>
      </w:r>
      <w:proofErr w:type="spellEnd"/>
      <w:r w:rsidR="009330AE" w:rsidRPr="009330AE">
        <w:rPr>
          <w:rFonts w:ascii="Arial" w:hAnsi="Arial" w:cs="Arial"/>
          <w:lang w:val="en-US"/>
        </w:rPr>
        <w:t xml:space="preserve"> </w:t>
      </w:r>
      <w:proofErr w:type="spellStart"/>
      <w:r w:rsidR="009330AE" w:rsidRPr="009330AE">
        <w:rPr>
          <w:rFonts w:ascii="Arial" w:hAnsi="Arial" w:cs="Arial"/>
          <w:lang w:val="en-US"/>
        </w:rPr>
        <w:t>folgt</w:t>
      </w:r>
      <w:proofErr w:type="spellEnd"/>
      <w:r w:rsidR="009330AE" w:rsidRPr="009330AE">
        <w:rPr>
          <w:rFonts w:ascii="Arial" w:hAnsi="Arial" w:cs="Arial"/>
          <w:lang w:val="en-US"/>
        </w:rPr>
        <w:t xml:space="preserve"> der </w:t>
      </w:r>
      <w:proofErr w:type="spellStart"/>
      <w:r w:rsidR="009330AE" w:rsidRPr="009330AE">
        <w:rPr>
          <w:rFonts w:ascii="Arial" w:hAnsi="Arial" w:cs="Arial"/>
          <w:lang w:val="en-US"/>
        </w:rPr>
        <w:t>Vortrag</w:t>
      </w:r>
      <w:proofErr w:type="spellEnd"/>
      <w:r w:rsidR="009330AE" w:rsidRPr="009330AE">
        <w:rPr>
          <w:rFonts w:ascii="Arial" w:hAnsi="Arial" w:cs="Arial"/>
          <w:lang w:val="en-US"/>
        </w:rPr>
        <w:t xml:space="preserve"> von Samuel Bureau </w:t>
      </w:r>
      <w:proofErr w:type="spellStart"/>
      <w:r w:rsidR="009330AE" w:rsidRPr="009330AE">
        <w:rPr>
          <w:rFonts w:ascii="Arial" w:hAnsi="Arial" w:cs="Arial"/>
          <w:lang w:val="en-US"/>
        </w:rPr>
        <w:t>im</w:t>
      </w:r>
      <w:proofErr w:type="spellEnd"/>
      <w:r w:rsidR="009330AE" w:rsidRPr="009330AE">
        <w:rPr>
          <w:rFonts w:ascii="Arial" w:hAnsi="Arial" w:cs="Arial"/>
          <w:lang w:val="en-US"/>
        </w:rPr>
        <w:t xml:space="preserve"> </w:t>
      </w:r>
      <w:proofErr w:type="spellStart"/>
      <w:r w:rsidR="009330AE" w:rsidRPr="009330AE">
        <w:rPr>
          <w:rFonts w:ascii="Arial" w:hAnsi="Arial" w:cs="Arial"/>
          <w:lang w:val="en-US"/>
        </w:rPr>
        <w:t>Rahmen</w:t>
      </w:r>
      <w:proofErr w:type="spellEnd"/>
      <w:r w:rsidR="009330AE" w:rsidRPr="009330AE">
        <w:rPr>
          <w:rFonts w:ascii="Arial" w:hAnsi="Arial" w:cs="Arial"/>
          <w:lang w:val="en-US"/>
        </w:rPr>
        <w:t xml:space="preserve"> des Workshops „Would </w:t>
      </w:r>
      <w:proofErr w:type="spellStart"/>
      <w:r w:rsidR="009330AE" w:rsidRPr="009330AE">
        <w:rPr>
          <w:rFonts w:ascii="Arial" w:hAnsi="Arial" w:cs="Arial"/>
          <w:lang w:val="en-US"/>
        </w:rPr>
        <w:t>OpenRAN</w:t>
      </w:r>
      <w:proofErr w:type="spellEnd"/>
      <w:r w:rsidR="009330AE" w:rsidRPr="009330AE">
        <w:rPr>
          <w:rFonts w:ascii="Arial" w:hAnsi="Arial" w:cs="Arial"/>
          <w:lang w:val="en-US"/>
        </w:rPr>
        <w:t> pave the way for new </w:t>
      </w:r>
      <w:proofErr w:type="spellStart"/>
      <w:r w:rsidR="009330AE" w:rsidRPr="009330AE">
        <w:rPr>
          <w:rFonts w:ascii="Arial" w:hAnsi="Arial" w:cs="Arial"/>
          <w:lang w:val="en-US"/>
        </w:rPr>
        <w:t>xhaul</w:t>
      </w:r>
      <w:proofErr w:type="spellEnd"/>
      <w:r w:rsidR="009330AE" w:rsidRPr="009330AE">
        <w:rPr>
          <w:rFonts w:ascii="Arial" w:hAnsi="Arial" w:cs="Arial"/>
          <w:lang w:val="en-US"/>
        </w:rPr>
        <w:t> operator?</w:t>
      </w:r>
      <w:r w:rsidR="006B6060" w:rsidRPr="009330AE">
        <w:rPr>
          <w:rFonts w:ascii="Arial" w:hAnsi="Arial" w:cs="Arial"/>
          <w:lang w:val="en-US"/>
        </w:rPr>
        <w:t>​</w:t>
      </w:r>
      <w:r w:rsidR="009330AE">
        <w:rPr>
          <w:rFonts w:ascii="Arial" w:hAnsi="Arial" w:cs="Arial"/>
          <w:lang w:val="en-US"/>
        </w:rPr>
        <w:t xml:space="preserve">” </w:t>
      </w:r>
      <w:r w:rsidR="009330AE" w:rsidRPr="009330AE">
        <w:rPr>
          <w:rFonts w:ascii="Arial" w:hAnsi="Arial" w:cs="Arial"/>
        </w:rPr>
        <w:t xml:space="preserve">Zeitgleich diskutieren die VIAVI Experten zudem zum Thema </w:t>
      </w:r>
      <w:r w:rsidR="009330AE">
        <w:rPr>
          <w:rFonts w:ascii="Arial" w:hAnsi="Arial" w:cs="Arial"/>
        </w:rPr>
        <w:t>„</w:t>
      </w:r>
      <w:r w:rsidR="009330AE" w:rsidRPr="009330AE">
        <w:rPr>
          <w:rFonts w:ascii="Arial" w:hAnsi="Arial" w:cs="Arial"/>
        </w:rPr>
        <w:t>In-</w:t>
      </w:r>
      <w:proofErr w:type="spellStart"/>
      <w:r w:rsidR="009330AE" w:rsidRPr="009330AE">
        <w:rPr>
          <w:rFonts w:ascii="Arial" w:hAnsi="Arial" w:cs="Arial"/>
        </w:rPr>
        <w:t>home</w:t>
      </w:r>
      <w:proofErr w:type="spellEnd"/>
      <w:r w:rsidR="009330AE" w:rsidRPr="009330AE">
        <w:rPr>
          <w:rFonts w:ascii="Arial" w:hAnsi="Arial" w:cs="Arial"/>
        </w:rPr>
        <w:t xml:space="preserve"> Broadband Excellence: A </w:t>
      </w:r>
      <w:proofErr w:type="spellStart"/>
      <w:r w:rsidR="009330AE" w:rsidRPr="009330AE">
        <w:rPr>
          <w:rFonts w:ascii="Arial" w:hAnsi="Arial" w:cs="Arial"/>
        </w:rPr>
        <w:t>new</w:t>
      </w:r>
      <w:proofErr w:type="spellEnd"/>
      <w:r w:rsidR="009330AE" w:rsidRPr="009330AE">
        <w:rPr>
          <w:rFonts w:ascii="Arial" w:hAnsi="Arial" w:cs="Arial"/>
        </w:rPr>
        <w:t xml:space="preserve"> </w:t>
      </w:r>
      <w:proofErr w:type="spellStart"/>
      <w:r w:rsidR="009330AE" w:rsidRPr="009330AE">
        <w:rPr>
          <w:rFonts w:ascii="Arial" w:hAnsi="Arial" w:cs="Arial"/>
        </w:rPr>
        <w:t>world</w:t>
      </w:r>
      <w:proofErr w:type="spellEnd"/>
      <w:r w:rsidR="009330AE" w:rsidRPr="009330AE">
        <w:rPr>
          <w:rFonts w:ascii="Arial" w:hAnsi="Arial" w:cs="Arial"/>
        </w:rPr>
        <w:t xml:space="preserve"> </w:t>
      </w:r>
      <w:proofErr w:type="spellStart"/>
      <w:r w:rsidR="009330AE" w:rsidRPr="009330AE">
        <w:rPr>
          <w:rFonts w:ascii="Arial" w:hAnsi="Arial" w:cs="Arial"/>
        </w:rPr>
        <w:t>to</w:t>
      </w:r>
      <w:proofErr w:type="spellEnd"/>
      <w:r w:rsidR="009330AE" w:rsidRPr="009330AE">
        <w:rPr>
          <w:rFonts w:ascii="Arial" w:hAnsi="Arial" w:cs="Arial"/>
        </w:rPr>
        <w:t xml:space="preserve"> </w:t>
      </w:r>
      <w:proofErr w:type="spellStart"/>
      <w:r w:rsidR="009330AE" w:rsidRPr="009330AE">
        <w:rPr>
          <w:rFonts w:ascii="Arial" w:hAnsi="Arial" w:cs="Arial"/>
        </w:rPr>
        <w:t>discover</w:t>
      </w:r>
      <w:proofErr w:type="spellEnd"/>
      <w:r w:rsidR="009330AE" w:rsidRPr="009330AE">
        <w:rPr>
          <w:rFonts w:ascii="Arial" w:hAnsi="Arial" w:cs="Arial"/>
        </w:rPr>
        <w:t>.”</w:t>
      </w:r>
    </w:p>
    <w:p w14:paraId="6DF83CDF" w14:textId="7EC816B0" w:rsidR="009330AE" w:rsidRDefault="00177B75" w:rsidP="0015626B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Am Messestand können sich Interessenten unter anderem über handliche OTDR-Testgeräte informieren</w:t>
      </w:r>
      <w:r w:rsidR="005A2F54">
        <w:rPr>
          <w:rFonts w:ascii="Arial" w:hAnsi="Arial" w:cs="Arial"/>
        </w:rPr>
        <w:t xml:space="preserve">, die dank automatisierter Anwenderführung eine fehlerfreie Durchführung komplexer bidirektionaler OTDR-Messungen </w:t>
      </w:r>
      <w:r w:rsidR="00376837">
        <w:rPr>
          <w:rFonts w:ascii="Arial" w:hAnsi="Arial" w:cs="Arial"/>
        </w:rPr>
        <w:t>erlauben</w:t>
      </w:r>
      <w:r w:rsidR="005A2F54">
        <w:rPr>
          <w:rFonts w:ascii="Arial" w:hAnsi="Arial" w:cs="Arial"/>
        </w:rPr>
        <w:t xml:space="preserve">. Ein weiterer Schwerpunkt liegt auf zentralisierten Testlösungen: Ausgestellt wird in diesem Bereich </w:t>
      </w:r>
      <w:r w:rsidR="00376837">
        <w:rPr>
          <w:rFonts w:ascii="Arial" w:hAnsi="Arial" w:cs="Arial"/>
        </w:rPr>
        <w:t>das Monitoring-System</w:t>
      </w:r>
      <w:r w:rsidR="005A2F54">
        <w:rPr>
          <w:rFonts w:ascii="Arial" w:hAnsi="Arial" w:cs="Arial"/>
        </w:rPr>
        <w:t xml:space="preserve"> </w:t>
      </w:r>
      <w:proofErr w:type="spellStart"/>
      <w:r w:rsidR="005A2F54">
        <w:rPr>
          <w:rFonts w:ascii="Arial" w:hAnsi="Arial" w:cs="Arial"/>
        </w:rPr>
        <w:t>ONMSi</w:t>
      </w:r>
      <w:proofErr w:type="spellEnd"/>
      <w:r w:rsidR="00376837">
        <w:rPr>
          <w:rFonts w:ascii="Arial" w:hAnsi="Arial" w:cs="Arial"/>
        </w:rPr>
        <w:t>, welches automatisierte und kontinuierliche Ferntests zur schnellen Zertifizierung und</w:t>
      </w:r>
      <w:r w:rsidR="001E35FB">
        <w:rPr>
          <w:rFonts w:ascii="Arial" w:hAnsi="Arial" w:cs="Arial"/>
        </w:rPr>
        <w:t xml:space="preserve"> zuverlässigen</w:t>
      </w:r>
      <w:r w:rsidR="00376837">
        <w:rPr>
          <w:rFonts w:ascii="Arial" w:hAnsi="Arial" w:cs="Arial"/>
        </w:rPr>
        <w:t xml:space="preserve"> Dokumentation der verlegten Glasfaserstrecken ermöglicht. Das System unterstützt das Glasfasermanagement über den gesamten Lebenszyklus hinweg</w:t>
      </w:r>
      <w:r w:rsidR="001E35FB">
        <w:rPr>
          <w:rFonts w:ascii="Arial" w:hAnsi="Arial" w:cs="Arial"/>
        </w:rPr>
        <w:t xml:space="preserve"> </w:t>
      </w:r>
      <w:r w:rsidR="00376837">
        <w:rPr>
          <w:rFonts w:ascii="Arial" w:hAnsi="Arial" w:cs="Arial"/>
        </w:rPr>
        <w:t>– von der Installation über die Aktivierung bis hin zur lückenlosen Überwachung während des laufenden Betriebs. Darüber hinaus zeigt der Messtechnik-Spezialist</w:t>
      </w:r>
      <w:r w:rsidR="00480177">
        <w:rPr>
          <w:rFonts w:ascii="Arial" w:hAnsi="Arial" w:cs="Arial"/>
        </w:rPr>
        <w:t xml:space="preserve"> mit dem Network and Service Companion und PON-Leistungspegelmessern kompakte Lösungen für die Serviceaktivierung</w:t>
      </w:r>
      <w:r w:rsidR="0015626B">
        <w:rPr>
          <w:rFonts w:ascii="Arial" w:hAnsi="Arial" w:cs="Arial"/>
        </w:rPr>
        <w:t xml:space="preserve"> in </w:t>
      </w:r>
      <w:proofErr w:type="spellStart"/>
      <w:r w:rsidR="0015626B">
        <w:rPr>
          <w:rFonts w:ascii="Arial" w:hAnsi="Arial" w:cs="Arial"/>
        </w:rPr>
        <w:t>xPON</w:t>
      </w:r>
      <w:proofErr w:type="spellEnd"/>
      <w:r w:rsidR="0015626B">
        <w:rPr>
          <w:rFonts w:ascii="Arial" w:hAnsi="Arial" w:cs="Arial"/>
        </w:rPr>
        <w:t>-Netzen.</w:t>
      </w:r>
      <w:r w:rsidR="009F0F8F">
        <w:rPr>
          <w:rFonts w:ascii="Arial" w:hAnsi="Arial" w:cs="Arial"/>
        </w:rPr>
        <w:t xml:space="preserve"> Ebenfalls vorgestellt wird der neue </w:t>
      </w:r>
      <w:proofErr w:type="spellStart"/>
      <w:r w:rsidR="009F0F8F" w:rsidRPr="009F0F8F">
        <w:rPr>
          <w:rFonts w:ascii="Arial" w:hAnsi="Arial" w:cs="Arial"/>
        </w:rPr>
        <w:t>FiberComplete</w:t>
      </w:r>
      <w:proofErr w:type="spellEnd"/>
      <w:r w:rsidR="009F0F8F" w:rsidRPr="009F0F8F">
        <w:rPr>
          <w:rFonts w:ascii="Arial" w:hAnsi="Arial" w:cs="Arial"/>
        </w:rPr>
        <w:t xml:space="preserve"> PRO</w:t>
      </w:r>
      <w:r w:rsidR="009F0F8F">
        <w:rPr>
          <w:rFonts w:ascii="Arial" w:hAnsi="Arial" w:cs="Arial"/>
        </w:rPr>
        <w:t>,</w:t>
      </w:r>
      <w:r w:rsidR="009F0F8F" w:rsidRPr="009F0F8F">
        <w:rPr>
          <w:rFonts w:ascii="Arial" w:hAnsi="Arial" w:cs="Arial"/>
        </w:rPr>
        <w:t xml:space="preserve"> ein kompaktes All-in-</w:t>
      </w:r>
      <w:proofErr w:type="spellStart"/>
      <w:r w:rsidR="009F0F8F" w:rsidRPr="009F0F8F">
        <w:rPr>
          <w:rFonts w:ascii="Arial" w:hAnsi="Arial" w:cs="Arial"/>
        </w:rPr>
        <w:t>One</w:t>
      </w:r>
      <w:proofErr w:type="spellEnd"/>
      <w:r w:rsidR="009F0F8F" w:rsidRPr="009F0F8F">
        <w:rPr>
          <w:rFonts w:ascii="Arial" w:hAnsi="Arial" w:cs="Arial"/>
        </w:rPr>
        <w:t>-Tool zur Abnahme und Qualifizierung von Glasfaserstrecken</w:t>
      </w:r>
      <w:r w:rsidR="009F0F8F">
        <w:rPr>
          <w:rFonts w:ascii="Arial" w:hAnsi="Arial" w:cs="Arial"/>
        </w:rPr>
        <w:t xml:space="preserve">, das </w:t>
      </w:r>
      <w:r w:rsidR="009F0F8F" w:rsidRPr="009F0F8F">
        <w:rPr>
          <w:rFonts w:ascii="Arial" w:hAnsi="Arial" w:cs="Arial"/>
        </w:rPr>
        <w:t>die Funktionen sechs verschiedener Glasfasertester in nur einem Gerät</w:t>
      </w:r>
      <w:r w:rsidR="0015626B">
        <w:rPr>
          <w:rFonts w:ascii="Arial" w:hAnsi="Arial" w:cs="Arial"/>
        </w:rPr>
        <w:t xml:space="preserve"> </w:t>
      </w:r>
      <w:r w:rsidR="009F0F8F">
        <w:rPr>
          <w:rFonts w:ascii="Arial" w:hAnsi="Arial" w:cs="Arial"/>
        </w:rPr>
        <w:t>vereint.</w:t>
      </w:r>
    </w:p>
    <w:p w14:paraId="7A5AC05E" w14:textId="061FB1C1" w:rsidR="009560F6" w:rsidRDefault="00040F64" w:rsidP="0015626B">
      <w:pPr>
        <w:spacing w:after="240" w:line="276" w:lineRule="auto"/>
        <w:rPr>
          <w:rFonts w:ascii="Arial" w:hAnsi="Arial" w:cs="Arial"/>
        </w:rPr>
      </w:pPr>
      <w:r w:rsidRPr="003B2F5C">
        <w:rPr>
          <w:rFonts w:ascii="Arial" w:hAnsi="Arial" w:cs="Arial"/>
        </w:rPr>
        <w:t>Zu Messebeginn</w:t>
      </w:r>
      <w:r w:rsidR="009560F6">
        <w:rPr>
          <w:rFonts w:ascii="Arial" w:hAnsi="Arial" w:cs="Arial"/>
        </w:rPr>
        <w:t xml:space="preserve"> </w:t>
      </w:r>
      <w:r w:rsidR="000B42DE">
        <w:rPr>
          <w:rFonts w:ascii="Arial" w:hAnsi="Arial" w:cs="Arial"/>
        </w:rPr>
        <w:t>veranstaltet</w:t>
      </w:r>
      <w:r w:rsidR="009560F6">
        <w:rPr>
          <w:rFonts w:ascii="Arial" w:hAnsi="Arial" w:cs="Arial"/>
        </w:rPr>
        <w:t xml:space="preserve"> VIAVI </w:t>
      </w:r>
      <w:r w:rsidR="000B42DE">
        <w:rPr>
          <w:rFonts w:ascii="Arial" w:hAnsi="Arial" w:cs="Arial"/>
        </w:rPr>
        <w:t xml:space="preserve">am </w:t>
      </w:r>
      <w:r w:rsidR="00FB381C" w:rsidRPr="00040F64">
        <w:rPr>
          <w:rFonts w:ascii="Arial" w:hAnsi="Arial" w:cs="Arial"/>
        </w:rPr>
        <w:t>23</w:t>
      </w:r>
      <w:r w:rsidR="000B42DE" w:rsidRPr="00040F64">
        <w:rPr>
          <w:rFonts w:ascii="Arial" w:hAnsi="Arial" w:cs="Arial"/>
        </w:rPr>
        <w:t>.</w:t>
      </w:r>
      <w:r w:rsidR="000B42DE">
        <w:rPr>
          <w:rFonts w:ascii="Arial" w:hAnsi="Arial" w:cs="Arial"/>
        </w:rPr>
        <w:t xml:space="preserve"> Mai 2022 </w:t>
      </w:r>
      <w:r w:rsidR="009560F6">
        <w:rPr>
          <w:rFonts w:ascii="Arial" w:hAnsi="Arial" w:cs="Arial"/>
        </w:rPr>
        <w:t>eine eigene Paneldiskussion</w:t>
      </w:r>
      <w:r w:rsidR="000B42DE">
        <w:rPr>
          <w:rFonts w:ascii="Arial" w:hAnsi="Arial" w:cs="Arial"/>
        </w:rPr>
        <w:t xml:space="preserve"> zu aktuelle</w:t>
      </w:r>
      <w:r w:rsidR="00F37609">
        <w:rPr>
          <w:rFonts w:ascii="Arial" w:hAnsi="Arial" w:cs="Arial"/>
        </w:rPr>
        <w:t>n</w:t>
      </w:r>
      <w:r w:rsidR="000B42DE">
        <w:rPr>
          <w:rFonts w:ascii="Arial" w:hAnsi="Arial" w:cs="Arial"/>
        </w:rPr>
        <w:t xml:space="preserve"> </w:t>
      </w:r>
      <w:proofErr w:type="spellStart"/>
      <w:r w:rsidR="000B42DE">
        <w:rPr>
          <w:rFonts w:ascii="Arial" w:hAnsi="Arial" w:cs="Arial"/>
        </w:rPr>
        <w:t>FTTx</w:t>
      </w:r>
      <w:proofErr w:type="spellEnd"/>
      <w:r w:rsidR="000B42DE">
        <w:rPr>
          <w:rFonts w:ascii="Arial" w:hAnsi="Arial" w:cs="Arial"/>
        </w:rPr>
        <w:t xml:space="preserve">-Testtrends. Zur Sprache kommen unter anderem Themen wie die Bewältigung des Fachkräftemangels, die Automatisierung von Testprozessen </w:t>
      </w:r>
      <w:r w:rsidR="00BD103E">
        <w:rPr>
          <w:rFonts w:ascii="Arial" w:hAnsi="Arial" w:cs="Arial"/>
        </w:rPr>
        <w:t>für eine</w:t>
      </w:r>
      <w:r w:rsidR="000B42DE">
        <w:rPr>
          <w:rFonts w:ascii="Arial" w:hAnsi="Arial" w:cs="Arial"/>
        </w:rPr>
        <w:t xml:space="preserve"> beschleunigte </w:t>
      </w:r>
      <w:proofErr w:type="spellStart"/>
      <w:r w:rsidR="000B42DE">
        <w:rPr>
          <w:rFonts w:ascii="Arial" w:hAnsi="Arial" w:cs="Arial"/>
        </w:rPr>
        <w:t>FTTx</w:t>
      </w:r>
      <w:proofErr w:type="spellEnd"/>
      <w:r w:rsidR="000B42DE">
        <w:rPr>
          <w:rFonts w:ascii="Arial" w:hAnsi="Arial" w:cs="Arial"/>
        </w:rPr>
        <w:t>-Bereitstellung</w:t>
      </w:r>
      <w:r w:rsidR="009560F6">
        <w:rPr>
          <w:rFonts w:ascii="Arial" w:hAnsi="Arial" w:cs="Arial"/>
        </w:rPr>
        <w:t xml:space="preserve"> </w:t>
      </w:r>
      <w:r w:rsidR="00BD103E">
        <w:rPr>
          <w:rFonts w:ascii="Arial" w:hAnsi="Arial" w:cs="Arial"/>
        </w:rPr>
        <w:t xml:space="preserve">und die Optimierung der Sichtbarkeit von Netzwerk-Aufbauzyklen. </w:t>
      </w:r>
    </w:p>
    <w:p w14:paraId="0C9FAD7C" w14:textId="4797A851" w:rsidR="001F38BA" w:rsidRDefault="001F38BA" w:rsidP="00065026">
      <w:pPr>
        <w:spacing w:after="240" w:line="276" w:lineRule="auto"/>
        <w:rPr>
          <w:rFonts w:ascii="Arial" w:hAnsi="Arial" w:cs="Arial"/>
        </w:rPr>
      </w:pPr>
    </w:p>
    <w:p w14:paraId="20210EEF" w14:textId="0BAAA188" w:rsidR="00DC54DE" w:rsidRDefault="00DC54DE" w:rsidP="00065026">
      <w:pPr>
        <w:spacing w:after="24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8B7BE4" wp14:editId="61260C16">
            <wp:extent cx="5760720" cy="21520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9136" w14:textId="2953A54D" w:rsidR="00DC54DE" w:rsidRPr="00DC54DE" w:rsidRDefault="00DC54DE" w:rsidP="00065026">
      <w:pPr>
        <w:spacing w:after="24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Bild 1: </w:t>
      </w:r>
      <w:r w:rsidR="005817F3">
        <w:rPr>
          <w:rFonts w:ascii="Arial" w:hAnsi="Arial" w:cs="Arial"/>
          <w:b/>
          <w:bCs/>
          <w:i/>
          <w:iCs/>
          <w:sz w:val="18"/>
          <w:szCs w:val="18"/>
        </w:rPr>
        <w:t>Auf der FTTH Conference 2022 präsentiert VIAVI unter anderem den</w:t>
      </w:r>
      <w:r w:rsidRPr="00DC54DE">
        <w:rPr>
          <w:rFonts w:ascii="Arial" w:hAnsi="Arial" w:cs="Arial"/>
          <w:b/>
          <w:bCs/>
          <w:i/>
          <w:iCs/>
          <w:sz w:val="18"/>
          <w:szCs w:val="18"/>
        </w:rPr>
        <w:t xml:space="preserve"> neue</w:t>
      </w:r>
      <w:r w:rsidR="005817F3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DC54D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DC54DE">
        <w:rPr>
          <w:rFonts w:ascii="Arial" w:hAnsi="Arial" w:cs="Arial"/>
          <w:b/>
          <w:bCs/>
          <w:i/>
          <w:iCs/>
          <w:sz w:val="18"/>
          <w:szCs w:val="18"/>
        </w:rPr>
        <w:t>FiberComplete</w:t>
      </w:r>
      <w:proofErr w:type="spellEnd"/>
      <w:r w:rsidRPr="00DC54DE">
        <w:rPr>
          <w:rFonts w:ascii="Arial" w:hAnsi="Arial" w:cs="Arial"/>
          <w:b/>
          <w:bCs/>
          <w:i/>
          <w:iCs/>
          <w:sz w:val="18"/>
          <w:szCs w:val="18"/>
        </w:rPr>
        <w:t xml:space="preserve"> PRO, ein kompaktes All-in-</w:t>
      </w:r>
      <w:proofErr w:type="spellStart"/>
      <w:r w:rsidRPr="00DC54DE">
        <w:rPr>
          <w:rFonts w:ascii="Arial" w:hAnsi="Arial" w:cs="Arial"/>
          <w:b/>
          <w:bCs/>
          <w:i/>
          <w:iCs/>
          <w:sz w:val="18"/>
          <w:szCs w:val="18"/>
        </w:rPr>
        <w:t>One</w:t>
      </w:r>
      <w:proofErr w:type="spellEnd"/>
      <w:r w:rsidRPr="00DC54DE">
        <w:rPr>
          <w:rFonts w:ascii="Arial" w:hAnsi="Arial" w:cs="Arial"/>
          <w:b/>
          <w:bCs/>
          <w:i/>
          <w:iCs/>
          <w:sz w:val="18"/>
          <w:szCs w:val="18"/>
        </w:rPr>
        <w:t>-Tool zur Abnahme und Qualifizierung von Glasfaserstrecken, das die Funktionen sechs verschiedener Glasfasertester in nur einem Gerät vereint.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©VIAVI Solutions</w:t>
      </w:r>
    </w:p>
    <w:p w14:paraId="57F58ED7" w14:textId="0275A09B" w:rsidR="00065026" w:rsidRPr="00177B75" w:rsidRDefault="00065026" w:rsidP="00065026">
      <w:pPr>
        <w:spacing w:after="240" w:line="276" w:lineRule="auto"/>
        <w:rPr>
          <w:rFonts w:ascii="Arial" w:hAnsi="Arial" w:cs="Arial"/>
        </w:rPr>
      </w:pPr>
    </w:p>
    <w:p w14:paraId="134940EE" w14:textId="77777777" w:rsidR="00A95146" w:rsidRDefault="00C07A91" w:rsidP="005E7517">
      <w:pPr>
        <w:rPr>
          <w:rFonts w:ascii="Arial" w:hAnsi="Arial" w:cs="Arial"/>
          <w:b/>
          <w:bCs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</w:p>
    <w:p w14:paraId="5F4B059C" w14:textId="6FF7DF95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sz w:val="20"/>
          <w:szCs w:val="20"/>
        </w:rPr>
        <w:t xml:space="preserve">VIAVI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Pr="00A95146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5EBF5800" w:rsidR="002B4203" w:rsidRPr="006702E1" w:rsidRDefault="001B3E6D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 Wagner</w:t>
            </w:r>
            <w:r w:rsidR="00D65405"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56151C84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678615AB" w14:textId="665ACFA1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E-Mail: </w:t>
            </w:r>
            <w:r w:rsidR="001B3E6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andrea.wagner</w:t>
            </w: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6702E1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453B56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E0D" w14:textId="77777777" w:rsidR="003F7620" w:rsidRDefault="003F7620" w:rsidP="0003113A">
      <w:pPr>
        <w:spacing w:after="0" w:line="240" w:lineRule="auto"/>
      </w:pPr>
      <w:r>
        <w:separator/>
      </w:r>
    </w:p>
  </w:endnote>
  <w:endnote w:type="continuationSeparator" w:id="0">
    <w:p w14:paraId="4FCFDE65" w14:textId="77777777" w:rsidR="003F7620" w:rsidRDefault="003F7620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C61" w14:textId="77777777" w:rsidR="003F7620" w:rsidRDefault="003F7620" w:rsidP="0003113A">
      <w:pPr>
        <w:spacing w:after="0" w:line="240" w:lineRule="auto"/>
      </w:pPr>
      <w:r>
        <w:separator/>
      </w:r>
    </w:p>
  </w:footnote>
  <w:footnote w:type="continuationSeparator" w:id="0">
    <w:p w14:paraId="3273C7AC" w14:textId="77777777" w:rsidR="003F7620" w:rsidRDefault="003F7620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F42"/>
    <w:multiLevelType w:val="hybridMultilevel"/>
    <w:tmpl w:val="C6A2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34074">
    <w:abstractNumId w:val="3"/>
  </w:num>
  <w:num w:numId="2" w16cid:durableId="1745761397">
    <w:abstractNumId w:val="0"/>
  </w:num>
  <w:num w:numId="3" w16cid:durableId="933828525">
    <w:abstractNumId w:val="2"/>
  </w:num>
  <w:num w:numId="4" w16cid:durableId="2036730375">
    <w:abstractNumId w:val="4"/>
  </w:num>
  <w:num w:numId="5" w16cid:durableId="1238978701">
    <w:abstractNumId w:val="1"/>
  </w:num>
  <w:num w:numId="6" w16cid:durableId="27069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4288"/>
    <w:rsid w:val="00040F64"/>
    <w:rsid w:val="00045E51"/>
    <w:rsid w:val="00051381"/>
    <w:rsid w:val="000529E7"/>
    <w:rsid w:val="000570C1"/>
    <w:rsid w:val="00057F2E"/>
    <w:rsid w:val="000605DB"/>
    <w:rsid w:val="000628F4"/>
    <w:rsid w:val="00063CD5"/>
    <w:rsid w:val="00065026"/>
    <w:rsid w:val="00065B0E"/>
    <w:rsid w:val="000701F3"/>
    <w:rsid w:val="000744F0"/>
    <w:rsid w:val="0007522C"/>
    <w:rsid w:val="000A0747"/>
    <w:rsid w:val="000A0B98"/>
    <w:rsid w:val="000A1665"/>
    <w:rsid w:val="000A2F63"/>
    <w:rsid w:val="000A6502"/>
    <w:rsid w:val="000B3D08"/>
    <w:rsid w:val="000B42DE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0CE6"/>
    <w:rsid w:val="001018F5"/>
    <w:rsid w:val="00106BA9"/>
    <w:rsid w:val="001073CE"/>
    <w:rsid w:val="001112C1"/>
    <w:rsid w:val="001171FE"/>
    <w:rsid w:val="001204EA"/>
    <w:rsid w:val="00121075"/>
    <w:rsid w:val="00122FE8"/>
    <w:rsid w:val="00127768"/>
    <w:rsid w:val="001332FC"/>
    <w:rsid w:val="00143D35"/>
    <w:rsid w:val="001467FC"/>
    <w:rsid w:val="00153336"/>
    <w:rsid w:val="00153FCD"/>
    <w:rsid w:val="0015626B"/>
    <w:rsid w:val="0016792F"/>
    <w:rsid w:val="001745A2"/>
    <w:rsid w:val="00175387"/>
    <w:rsid w:val="001778B4"/>
    <w:rsid w:val="00177B75"/>
    <w:rsid w:val="001843F0"/>
    <w:rsid w:val="00187231"/>
    <w:rsid w:val="001903C7"/>
    <w:rsid w:val="00191DBC"/>
    <w:rsid w:val="001938CC"/>
    <w:rsid w:val="00193DF5"/>
    <w:rsid w:val="00195383"/>
    <w:rsid w:val="001A2293"/>
    <w:rsid w:val="001A51F0"/>
    <w:rsid w:val="001A7836"/>
    <w:rsid w:val="001A7D54"/>
    <w:rsid w:val="001B0179"/>
    <w:rsid w:val="001B3E6D"/>
    <w:rsid w:val="001C46E3"/>
    <w:rsid w:val="001C4B5C"/>
    <w:rsid w:val="001D27BC"/>
    <w:rsid w:val="001D2810"/>
    <w:rsid w:val="001D2F3F"/>
    <w:rsid w:val="001E0C88"/>
    <w:rsid w:val="001E264B"/>
    <w:rsid w:val="001E31A4"/>
    <w:rsid w:val="001E35FB"/>
    <w:rsid w:val="001E4E2A"/>
    <w:rsid w:val="001E5C4B"/>
    <w:rsid w:val="001F0FEC"/>
    <w:rsid w:val="001F24CC"/>
    <w:rsid w:val="001F38BA"/>
    <w:rsid w:val="001F7882"/>
    <w:rsid w:val="002002BA"/>
    <w:rsid w:val="002027D7"/>
    <w:rsid w:val="00215D85"/>
    <w:rsid w:val="00224370"/>
    <w:rsid w:val="00224B49"/>
    <w:rsid w:val="00231333"/>
    <w:rsid w:val="00240BF1"/>
    <w:rsid w:val="002442EF"/>
    <w:rsid w:val="00246332"/>
    <w:rsid w:val="0024716E"/>
    <w:rsid w:val="00247E51"/>
    <w:rsid w:val="0025080D"/>
    <w:rsid w:val="00250BD4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6E2E"/>
    <w:rsid w:val="00275132"/>
    <w:rsid w:val="00276E41"/>
    <w:rsid w:val="00285F6C"/>
    <w:rsid w:val="0029024B"/>
    <w:rsid w:val="00292738"/>
    <w:rsid w:val="002A221B"/>
    <w:rsid w:val="002A3B7E"/>
    <w:rsid w:val="002A6519"/>
    <w:rsid w:val="002A6ADC"/>
    <w:rsid w:val="002B2107"/>
    <w:rsid w:val="002B24E3"/>
    <w:rsid w:val="002B3B2D"/>
    <w:rsid w:val="002B4203"/>
    <w:rsid w:val="002B5A35"/>
    <w:rsid w:val="002B7CE3"/>
    <w:rsid w:val="002D6E9E"/>
    <w:rsid w:val="002E1A31"/>
    <w:rsid w:val="002F0764"/>
    <w:rsid w:val="002F75CE"/>
    <w:rsid w:val="00315A3B"/>
    <w:rsid w:val="00317B0E"/>
    <w:rsid w:val="00321FF2"/>
    <w:rsid w:val="00323DCB"/>
    <w:rsid w:val="00336176"/>
    <w:rsid w:val="00336995"/>
    <w:rsid w:val="00342E0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75AF5"/>
    <w:rsid w:val="00376837"/>
    <w:rsid w:val="003807D4"/>
    <w:rsid w:val="003859F8"/>
    <w:rsid w:val="003862D0"/>
    <w:rsid w:val="003911DB"/>
    <w:rsid w:val="0039213B"/>
    <w:rsid w:val="003A10C0"/>
    <w:rsid w:val="003A5B79"/>
    <w:rsid w:val="003A5F5A"/>
    <w:rsid w:val="003B2380"/>
    <w:rsid w:val="003B2F5C"/>
    <w:rsid w:val="003B4125"/>
    <w:rsid w:val="003B4D73"/>
    <w:rsid w:val="003C16D6"/>
    <w:rsid w:val="003C3894"/>
    <w:rsid w:val="003D23FF"/>
    <w:rsid w:val="003D2912"/>
    <w:rsid w:val="003E4967"/>
    <w:rsid w:val="003F4BAC"/>
    <w:rsid w:val="003F7620"/>
    <w:rsid w:val="00403EDC"/>
    <w:rsid w:val="00407744"/>
    <w:rsid w:val="0041405F"/>
    <w:rsid w:val="00416329"/>
    <w:rsid w:val="004301E7"/>
    <w:rsid w:val="004357DE"/>
    <w:rsid w:val="0044017B"/>
    <w:rsid w:val="00441BC3"/>
    <w:rsid w:val="00443604"/>
    <w:rsid w:val="00452973"/>
    <w:rsid w:val="00453B56"/>
    <w:rsid w:val="00462A36"/>
    <w:rsid w:val="00467632"/>
    <w:rsid w:val="00473F72"/>
    <w:rsid w:val="00475762"/>
    <w:rsid w:val="00480177"/>
    <w:rsid w:val="004819A4"/>
    <w:rsid w:val="00495E20"/>
    <w:rsid w:val="004A05B9"/>
    <w:rsid w:val="004B28C6"/>
    <w:rsid w:val="004B3519"/>
    <w:rsid w:val="004B5771"/>
    <w:rsid w:val="004C4D16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3607C"/>
    <w:rsid w:val="0056093C"/>
    <w:rsid w:val="00563373"/>
    <w:rsid w:val="00574EDB"/>
    <w:rsid w:val="0057647C"/>
    <w:rsid w:val="005817F3"/>
    <w:rsid w:val="00582BB2"/>
    <w:rsid w:val="005858AB"/>
    <w:rsid w:val="00587DD3"/>
    <w:rsid w:val="005A1070"/>
    <w:rsid w:val="005A1732"/>
    <w:rsid w:val="005A2D90"/>
    <w:rsid w:val="005A2E1D"/>
    <w:rsid w:val="005A2F54"/>
    <w:rsid w:val="005A50A0"/>
    <w:rsid w:val="005A5673"/>
    <w:rsid w:val="005A5EEC"/>
    <w:rsid w:val="005B0935"/>
    <w:rsid w:val="005B1CDD"/>
    <w:rsid w:val="005B7963"/>
    <w:rsid w:val="005C0A91"/>
    <w:rsid w:val="005D3B01"/>
    <w:rsid w:val="005D5800"/>
    <w:rsid w:val="005D76D3"/>
    <w:rsid w:val="005E675F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07C9B"/>
    <w:rsid w:val="006116F3"/>
    <w:rsid w:val="00615A99"/>
    <w:rsid w:val="006220BB"/>
    <w:rsid w:val="00622A80"/>
    <w:rsid w:val="006241FC"/>
    <w:rsid w:val="006245CE"/>
    <w:rsid w:val="006416BA"/>
    <w:rsid w:val="00641876"/>
    <w:rsid w:val="006433AF"/>
    <w:rsid w:val="00644960"/>
    <w:rsid w:val="00650FFA"/>
    <w:rsid w:val="00654136"/>
    <w:rsid w:val="00661CEF"/>
    <w:rsid w:val="00667696"/>
    <w:rsid w:val="006702E1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B15CD"/>
    <w:rsid w:val="006B6060"/>
    <w:rsid w:val="006C701F"/>
    <w:rsid w:val="006D122C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06EE"/>
    <w:rsid w:val="00752707"/>
    <w:rsid w:val="0075365A"/>
    <w:rsid w:val="00756E29"/>
    <w:rsid w:val="00762840"/>
    <w:rsid w:val="00762EA7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B083F"/>
    <w:rsid w:val="007C141F"/>
    <w:rsid w:val="007D7265"/>
    <w:rsid w:val="007E713B"/>
    <w:rsid w:val="007F10AC"/>
    <w:rsid w:val="007F3CEC"/>
    <w:rsid w:val="0080418F"/>
    <w:rsid w:val="00805EBE"/>
    <w:rsid w:val="008100F3"/>
    <w:rsid w:val="00824192"/>
    <w:rsid w:val="008258B0"/>
    <w:rsid w:val="00831ED7"/>
    <w:rsid w:val="00833211"/>
    <w:rsid w:val="008418A4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7F0E"/>
    <w:rsid w:val="00891958"/>
    <w:rsid w:val="008951B5"/>
    <w:rsid w:val="008A1CE4"/>
    <w:rsid w:val="008A7B7E"/>
    <w:rsid w:val="008B3A8A"/>
    <w:rsid w:val="008B4A68"/>
    <w:rsid w:val="008C5E43"/>
    <w:rsid w:val="008C6825"/>
    <w:rsid w:val="008D134A"/>
    <w:rsid w:val="008D3CD7"/>
    <w:rsid w:val="008D4464"/>
    <w:rsid w:val="008D7A8E"/>
    <w:rsid w:val="008E0B23"/>
    <w:rsid w:val="008F49EA"/>
    <w:rsid w:val="008F61A9"/>
    <w:rsid w:val="00911A62"/>
    <w:rsid w:val="00913DBF"/>
    <w:rsid w:val="009209E3"/>
    <w:rsid w:val="0092499E"/>
    <w:rsid w:val="00924F22"/>
    <w:rsid w:val="00924F7E"/>
    <w:rsid w:val="00932CD9"/>
    <w:rsid w:val="009330AE"/>
    <w:rsid w:val="00936F09"/>
    <w:rsid w:val="00937640"/>
    <w:rsid w:val="0094074B"/>
    <w:rsid w:val="0094330A"/>
    <w:rsid w:val="0094434A"/>
    <w:rsid w:val="00944991"/>
    <w:rsid w:val="00944ED3"/>
    <w:rsid w:val="00946B03"/>
    <w:rsid w:val="00947BE2"/>
    <w:rsid w:val="009560F6"/>
    <w:rsid w:val="009561A7"/>
    <w:rsid w:val="00963599"/>
    <w:rsid w:val="0097038A"/>
    <w:rsid w:val="009719B7"/>
    <w:rsid w:val="0097383B"/>
    <w:rsid w:val="009775E9"/>
    <w:rsid w:val="00994933"/>
    <w:rsid w:val="00995A62"/>
    <w:rsid w:val="009A3B8E"/>
    <w:rsid w:val="009A6246"/>
    <w:rsid w:val="009A6F66"/>
    <w:rsid w:val="009A757C"/>
    <w:rsid w:val="009B7C2E"/>
    <w:rsid w:val="009C001B"/>
    <w:rsid w:val="009C3373"/>
    <w:rsid w:val="009C5C0D"/>
    <w:rsid w:val="009C6D28"/>
    <w:rsid w:val="009D1F81"/>
    <w:rsid w:val="009D57D8"/>
    <w:rsid w:val="009E239C"/>
    <w:rsid w:val="009E517C"/>
    <w:rsid w:val="009E55F5"/>
    <w:rsid w:val="009F0F8F"/>
    <w:rsid w:val="009F2618"/>
    <w:rsid w:val="009F7F3C"/>
    <w:rsid w:val="00A02EF8"/>
    <w:rsid w:val="00A1448F"/>
    <w:rsid w:val="00A14D72"/>
    <w:rsid w:val="00A163ED"/>
    <w:rsid w:val="00A17D8D"/>
    <w:rsid w:val="00A277F7"/>
    <w:rsid w:val="00A27FA5"/>
    <w:rsid w:val="00A36EDA"/>
    <w:rsid w:val="00A403A6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59BD"/>
    <w:rsid w:val="00A67799"/>
    <w:rsid w:val="00A81E2B"/>
    <w:rsid w:val="00A84263"/>
    <w:rsid w:val="00A8442C"/>
    <w:rsid w:val="00A8490B"/>
    <w:rsid w:val="00A91CC0"/>
    <w:rsid w:val="00A95146"/>
    <w:rsid w:val="00AB1E89"/>
    <w:rsid w:val="00AB6194"/>
    <w:rsid w:val="00AC23A4"/>
    <w:rsid w:val="00AD53DA"/>
    <w:rsid w:val="00AD619A"/>
    <w:rsid w:val="00AD64B0"/>
    <w:rsid w:val="00AD7A34"/>
    <w:rsid w:val="00AE3F9B"/>
    <w:rsid w:val="00AE4F5C"/>
    <w:rsid w:val="00AF36BD"/>
    <w:rsid w:val="00AF3E1C"/>
    <w:rsid w:val="00B03A15"/>
    <w:rsid w:val="00B06A5C"/>
    <w:rsid w:val="00B1100E"/>
    <w:rsid w:val="00B11565"/>
    <w:rsid w:val="00B14AA4"/>
    <w:rsid w:val="00B2709F"/>
    <w:rsid w:val="00B330BC"/>
    <w:rsid w:val="00B369FA"/>
    <w:rsid w:val="00B40DEE"/>
    <w:rsid w:val="00B4175A"/>
    <w:rsid w:val="00B44F30"/>
    <w:rsid w:val="00B50C71"/>
    <w:rsid w:val="00B65E0A"/>
    <w:rsid w:val="00B74C75"/>
    <w:rsid w:val="00B75067"/>
    <w:rsid w:val="00B823A5"/>
    <w:rsid w:val="00B85C7D"/>
    <w:rsid w:val="00B94BE9"/>
    <w:rsid w:val="00B95C51"/>
    <w:rsid w:val="00BA475F"/>
    <w:rsid w:val="00BA5279"/>
    <w:rsid w:val="00BB5D58"/>
    <w:rsid w:val="00BB60C6"/>
    <w:rsid w:val="00BC409C"/>
    <w:rsid w:val="00BD103E"/>
    <w:rsid w:val="00BD212D"/>
    <w:rsid w:val="00BD5286"/>
    <w:rsid w:val="00BD7069"/>
    <w:rsid w:val="00BD7298"/>
    <w:rsid w:val="00BE3659"/>
    <w:rsid w:val="00BE4FDB"/>
    <w:rsid w:val="00BE51A5"/>
    <w:rsid w:val="00BE7B7E"/>
    <w:rsid w:val="00BF532E"/>
    <w:rsid w:val="00BF5C3F"/>
    <w:rsid w:val="00BF7CEC"/>
    <w:rsid w:val="00C05DC7"/>
    <w:rsid w:val="00C07529"/>
    <w:rsid w:val="00C07A91"/>
    <w:rsid w:val="00C07B57"/>
    <w:rsid w:val="00C07CB0"/>
    <w:rsid w:val="00C27299"/>
    <w:rsid w:val="00C30D47"/>
    <w:rsid w:val="00C313B1"/>
    <w:rsid w:val="00C400EB"/>
    <w:rsid w:val="00C42F5E"/>
    <w:rsid w:val="00C47186"/>
    <w:rsid w:val="00C548A5"/>
    <w:rsid w:val="00C60EA6"/>
    <w:rsid w:val="00C70E12"/>
    <w:rsid w:val="00C75397"/>
    <w:rsid w:val="00C82359"/>
    <w:rsid w:val="00C82BB2"/>
    <w:rsid w:val="00C842CB"/>
    <w:rsid w:val="00C86809"/>
    <w:rsid w:val="00C903EC"/>
    <w:rsid w:val="00CA0D96"/>
    <w:rsid w:val="00CA56FD"/>
    <w:rsid w:val="00CA5B6D"/>
    <w:rsid w:val="00CA67EF"/>
    <w:rsid w:val="00CB3776"/>
    <w:rsid w:val="00CB581B"/>
    <w:rsid w:val="00CB6ED2"/>
    <w:rsid w:val="00CC0198"/>
    <w:rsid w:val="00CC0993"/>
    <w:rsid w:val="00CE0FBB"/>
    <w:rsid w:val="00CE40C9"/>
    <w:rsid w:val="00CF00BF"/>
    <w:rsid w:val="00CF60A1"/>
    <w:rsid w:val="00CF6381"/>
    <w:rsid w:val="00CF6F60"/>
    <w:rsid w:val="00D01134"/>
    <w:rsid w:val="00D02C5B"/>
    <w:rsid w:val="00D0525B"/>
    <w:rsid w:val="00D1254C"/>
    <w:rsid w:val="00D16D73"/>
    <w:rsid w:val="00D21A84"/>
    <w:rsid w:val="00D263CB"/>
    <w:rsid w:val="00D41FC8"/>
    <w:rsid w:val="00D423A0"/>
    <w:rsid w:val="00D5263F"/>
    <w:rsid w:val="00D54926"/>
    <w:rsid w:val="00D61955"/>
    <w:rsid w:val="00D622EE"/>
    <w:rsid w:val="00D63711"/>
    <w:rsid w:val="00D63D11"/>
    <w:rsid w:val="00D65405"/>
    <w:rsid w:val="00D676E2"/>
    <w:rsid w:val="00D71A38"/>
    <w:rsid w:val="00D81D84"/>
    <w:rsid w:val="00D82E25"/>
    <w:rsid w:val="00D85144"/>
    <w:rsid w:val="00D8631C"/>
    <w:rsid w:val="00D9229B"/>
    <w:rsid w:val="00DA406B"/>
    <w:rsid w:val="00DB41A3"/>
    <w:rsid w:val="00DB41DB"/>
    <w:rsid w:val="00DB7A83"/>
    <w:rsid w:val="00DC1B48"/>
    <w:rsid w:val="00DC54DE"/>
    <w:rsid w:val="00DC6D97"/>
    <w:rsid w:val="00DD135C"/>
    <w:rsid w:val="00DD13AD"/>
    <w:rsid w:val="00DD1CF8"/>
    <w:rsid w:val="00DD77E9"/>
    <w:rsid w:val="00DE45FF"/>
    <w:rsid w:val="00DE5281"/>
    <w:rsid w:val="00DE71A2"/>
    <w:rsid w:val="00DF2729"/>
    <w:rsid w:val="00DF6370"/>
    <w:rsid w:val="00E079DE"/>
    <w:rsid w:val="00E12F38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3E3B"/>
    <w:rsid w:val="00E45492"/>
    <w:rsid w:val="00E542EC"/>
    <w:rsid w:val="00E54D91"/>
    <w:rsid w:val="00E55B2F"/>
    <w:rsid w:val="00E63D5B"/>
    <w:rsid w:val="00E63DEC"/>
    <w:rsid w:val="00E65412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D5EC1"/>
    <w:rsid w:val="00EE3EAC"/>
    <w:rsid w:val="00EE72E1"/>
    <w:rsid w:val="00EF76A6"/>
    <w:rsid w:val="00EF7B72"/>
    <w:rsid w:val="00F158AE"/>
    <w:rsid w:val="00F1716A"/>
    <w:rsid w:val="00F213D0"/>
    <w:rsid w:val="00F27C2E"/>
    <w:rsid w:val="00F37609"/>
    <w:rsid w:val="00F40DBE"/>
    <w:rsid w:val="00F42F02"/>
    <w:rsid w:val="00F47CE4"/>
    <w:rsid w:val="00F5296E"/>
    <w:rsid w:val="00F54230"/>
    <w:rsid w:val="00F71C72"/>
    <w:rsid w:val="00F8049C"/>
    <w:rsid w:val="00F91891"/>
    <w:rsid w:val="00F91E34"/>
    <w:rsid w:val="00F94549"/>
    <w:rsid w:val="00F945C2"/>
    <w:rsid w:val="00FA0BA8"/>
    <w:rsid w:val="00FA2259"/>
    <w:rsid w:val="00FA287F"/>
    <w:rsid w:val="00FA2FD7"/>
    <w:rsid w:val="00FA3644"/>
    <w:rsid w:val="00FA72CC"/>
    <w:rsid w:val="00FB0869"/>
    <w:rsid w:val="00FB381C"/>
    <w:rsid w:val="00FB3E38"/>
    <w:rsid w:val="00FB6A8B"/>
    <w:rsid w:val="00FC1626"/>
    <w:rsid w:val="00FC1BD6"/>
    <w:rsid w:val="00FC4565"/>
    <w:rsid w:val="00FD43D5"/>
    <w:rsid w:val="00FD7132"/>
    <w:rsid w:val="00FE0620"/>
    <w:rsid w:val="00FE4A6C"/>
    <w:rsid w:val="00FE4D25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docId w15:val="{BF6620D8-EC11-40FE-BF02-08E3AC9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6</cp:revision>
  <dcterms:created xsi:type="dcterms:W3CDTF">2022-04-19T09:32:00Z</dcterms:created>
  <dcterms:modified xsi:type="dcterms:W3CDTF">2022-04-28T14:17:00Z</dcterms:modified>
</cp:coreProperties>
</file>