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05F5" w14:textId="396155E7" w:rsidR="0072310E" w:rsidRDefault="00082843" w:rsidP="0072310E">
      <w:pPr>
        <w:pStyle w:val="TitelFett"/>
        <w:rPr>
          <w:color w:val="000000" w:themeColor="text1"/>
          <w:sz w:val="28"/>
          <w:szCs w:val="28"/>
        </w:rPr>
      </w:pPr>
      <w:bookmarkStart w:id="0" w:name="_Hlk64389567"/>
      <w:bookmarkStart w:id="1" w:name="_Hlk64392702"/>
      <w:r>
        <w:rPr>
          <w:color w:val="000000" w:themeColor="text1"/>
          <w:sz w:val="28"/>
          <w:szCs w:val="28"/>
          <w:lang w:bidi="fr-CH"/>
        </w:rPr>
        <w:t xml:space="preserve">Centre de découverte à Horgen: l’Innovation Hub de Schneider Electric et </w:t>
      </w:r>
      <w:proofErr w:type="spellStart"/>
      <w:r>
        <w:rPr>
          <w:color w:val="000000" w:themeColor="text1"/>
          <w:sz w:val="28"/>
          <w:szCs w:val="28"/>
          <w:lang w:bidi="fr-CH"/>
        </w:rPr>
        <w:t>Feller</w:t>
      </w:r>
      <w:proofErr w:type="spellEnd"/>
      <w:r>
        <w:rPr>
          <w:color w:val="000000" w:themeColor="text1"/>
          <w:sz w:val="28"/>
          <w:szCs w:val="28"/>
          <w:lang w:bidi="fr-CH"/>
        </w:rPr>
        <w:t> SA ouvre ses portes</w:t>
      </w:r>
    </w:p>
    <w:p w14:paraId="61CE0392" w14:textId="736DA0F2" w:rsidR="0072310E" w:rsidRDefault="0072310E" w:rsidP="00A70C15">
      <w:pPr>
        <w:pStyle w:val="TitelFett"/>
        <w:jc w:val="both"/>
        <w:rPr>
          <w:color w:val="000000" w:themeColor="text1"/>
          <w:sz w:val="20"/>
          <w:szCs w:val="20"/>
        </w:rPr>
      </w:pPr>
      <w:r w:rsidRPr="00682537">
        <w:rPr>
          <w:color w:val="000000" w:themeColor="text1"/>
          <w:sz w:val="28"/>
          <w:szCs w:val="28"/>
          <w:lang w:bidi="fr-CH"/>
        </w:rPr>
        <w:br/>
      </w:r>
      <w:r w:rsidR="00D4427A">
        <w:rPr>
          <w:color w:val="000000" w:themeColor="text1"/>
          <w:sz w:val="20"/>
          <w:szCs w:val="20"/>
          <w:lang w:bidi="fr-CH"/>
        </w:rPr>
        <w:t xml:space="preserve">Le nouvel Innovation Hub de Schneider Electric et </w:t>
      </w:r>
      <w:proofErr w:type="spellStart"/>
      <w:r w:rsidR="00D4427A">
        <w:rPr>
          <w:color w:val="000000" w:themeColor="text1"/>
          <w:sz w:val="20"/>
          <w:szCs w:val="20"/>
          <w:lang w:bidi="fr-CH"/>
        </w:rPr>
        <w:t>Feller</w:t>
      </w:r>
      <w:proofErr w:type="spellEnd"/>
      <w:r w:rsidR="00D4427A">
        <w:rPr>
          <w:color w:val="000000" w:themeColor="text1"/>
          <w:sz w:val="20"/>
          <w:szCs w:val="20"/>
          <w:lang w:bidi="fr-CH"/>
        </w:rPr>
        <w:t xml:space="preserve"> SA permettra aux visiteurs de découvrir à partir d’avril 2022 les innovations numériques de demain qui vont changer les modes de vie, de travail et d’habitation. Ce centre moderne, interactif et axé sur l’expérimentation individuelle permettra d’appréhender en direct des thèmes porteurs tels que l’automatisation intelligente des bâtiments, la maison connectée et l’électromobilité. </w:t>
      </w:r>
    </w:p>
    <w:p w14:paraId="376BE822" w14:textId="77777777" w:rsidR="0072310E" w:rsidRDefault="0072310E" w:rsidP="0072310E">
      <w:pPr>
        <w:pStyle w:val="TitelFett"/>
        <w:jc w:val="both"/>
        <w:rPr>
          <w:color w:val="000000" w:themeColor="text1"/>
          <w:sz w:val="20"/>
          <w:szCs w:val="20"/>
        </w:rPr>
      </w:pPr>
    </w:p>
    <w:p w14:paraId="24927954" w14:textId="6BC2EB6D" w:rsidR="006D0DDD" w:rsidRPr="00535935" w:rsidRDefault="00CB4134" w:rsidP="00D4427A">
      <w:pPr>
        <w:spacing w:after="240" w:line="360" w:lineRule="auto"/>
        <w:jc w:val="both"/>
        <w:rPr>
          <w:rFonts w:ascii="Arial" w:eastAsiaTheme="minorEastAsia" w:hAnsi="Arial" w:cstheme="minorBidi"/>
          <w:szCs w:val="24"/>
          <w:lang w:val="fr-CH"/>
        </w:rPr>
      </w:pPr>
      <w:r>
        <w:rPr>
          <w:rFonts w:ascii="Arial" w:eastAsiaTheme="minorEastAsia" w:hAnsi="Arial" w:cstheme="minorBidi"/>
          <w:b/>
          <w:szCs w:val="24"/>
          <w:lang w:val="fr-CH" w:bidi="fr-CH"/>
        </w:rPr>
        <w:t>Horgen, 03.05</w:t>
      </w:r>
      <w:r w:rsidR="0072310E" w:rsidRPr="00827B09">
        <w:rPr>
          <w:rFonts w:ascii="Arial" w:eastAsiaTheme="minorEastAsia" w:hAnsi="Arial" w:cstheme="minorBidi"/>
          <w:b/>
          <w:szCs w:val="24"/>
          <w:lang w:val="fr-CH" w:bidi="fr-CH"/>
        </w:rPr>
        <w:t xml:space="preserve">.2022 – </w:t>
      </w:r>
      <w:r w:rsidR="0072310E" w:rsidRPr="00827B09">
        <w:rPr>
          <w:rFonts w:ascii="Arial" w:eastAsiaTheme="minorEastAsia" w:hAnsi="Arial" w:cstheme="minorBidi"/>
          <w:szCs w:val="24"/>
          <w:lang w:val="fr-CH" w:bidi="fr-CH"/>
        </w:rPr>
        <w:t>Pékin, Singapour, Paris, Horgen – la Suisse dispose désormais elle aussi d’un Innovation Hub pour accueillir les clients, les partenaires et les professionnels intéressés. Une visite s’impose pour tous ceux qui souhaitent s</w:t>
      </w:r>
      <w:bookmarkStart w:id="2" w:name="_GoBack"/>
      <w:bookmarkEnd w:id="2"/>
      <w:r w:rsidR="0072310E" w:rsidRPr="00827B09">
        <w:rPr>
          <w:rFonts w:ascii="Arial" w:eastAsiaTheme="minorEastAsia" w:hAnsi="Arial" w:cstheme="minorBidi"/>
          <w:szCs w:val="24"/>
          <w:lang w:val="fr-CH" w:bidi="fr-CH"/>
        </w:rPr>
        <w:t xml:space="preserve">e faire une idée précise des produits et solutions d’avenir du groupe technologique Schneider Electric et de </w:t>
      </w:r>
      <w:proofErr w:type="spellStart"/>
      <w:r w:rsidR="0072310E" w:rsidRPr="00827B09">
        <w:rPr>
          <w:rFonts w:ascii="Arial" w:eastAsiaTheme="minorEastAsia" w:hAnsi="Arial" w:cstheme="minorBidi"/>
          <w:szCs w:val="24"/>
          <w:lang w:val="fr-CH" w:bidi="fr-CH"/>
        </w:rPr>
        <w:t>Feller</w:t>
      </w:r>
      <w:proofErr w:type="spellEnd"/>
      <w:r w:rsidR="0072310E" w:rsidRPr="00827B09">
        <w:rPr>
          <w:rFonts w:ascii="Arial" w:eastAsiaTheme="minorEastAsia" w:hAnsi="Arial" w:cstheme="minorBidi"/>
          <w:szCs w:val="24"/>
          <w:lang w:val="fr-CH" w:bidi="fr-CH"/>
        </w:rPr>
        <w:t xml:space="preserve"> SA. Les objets exposés et les médias audiovisuels, à la pointe de l’actualité, montrent tout ce qu’il faut savoir sur les environnements privés et professionnels modernes. Les visiteurs auront l’occasion de découvrir à leur rythme des innovations et de trouver l’inspiration auprès de technologies d’avant-garde.  </w:t>
      </w:r>
    </w:p>
    <w:p w14:paraId="26F88172" w14:textId="4549228D" w:rsidR="00C9098F" w:rsidRPr="001E4E85" w:rsidRDefault="00B551A5" w:rsidP="00C9098F">
      <w:pPr>
        <w:pStyle w:val="berschriftFett"/>
        <w:rPr>
          <w:lang w:val="fr-CH" w:eastAsia="en-GB"/>
        </w:rPr>
      </w:pPr>
      <w:r>
        <w:rPr>
          <w:lang w:val="fr-CH" w:bidi="fr-CH"/>
        </w:rPr>
        <w:t>Une entreprise, deux marques pour le meilleur des deux</w:t>
      </w:r>
    </w:p>
    <w:p w14:paraId="3184DFDB" w14:textId="77777777" w:rsidR="00C9098F" w:rsidRPr="001E4E85" w:rsidRDefault="00C9098F" w:rsidP="00C9098F">
      <w:pPr>
        <w:pStyle w:val="berschriftFett"/>
        <w:rPr>
          <w:sz w:val="16"/>
          <w:szCs w:val="16"/>
          <w:lang w:val="fr-CH" w:eastAsia="en-GB"/>
        </w:rPr>
      </w:pPr>
    </w:p>
    <w:p w14:paraId="73941AA2" w14:textId="3DD60D4C" w:rsidR="000C78A3" w:rsidRPr="00BE6636" w:rsidRDefault="6C76CA99" w:rsidP="6C76CA99">
      <w:pPr>
        <w:spacing w:after="240" w:line="360" w:lineRule="auto"/>
        <w:jc w:val="both"/>
        <w:rPr>
          <w:rFonts w:ascii="Arial" w:eastAsiaTheme="minorEastAsia" w:hAnsi="Arial" w:cstheme="minorBidi"/>
        </w:rPr>
      </w:pPr>
      <w:r w:rsidRPr="6C76CA99">
        <w:rPr>
          <w:rFonts w:ascii="Arial" w:eastAsiaTheme="minorEastAsia" w:hAnsi="Arial" w:cstheme="minorBidi"/>
          <w:lang w:val="fr-CH" w:bidi="fr-CH"/>
        </w:rPr>
        <w:t xml:space="preserve">L’Innovation Hub se veut la vitrine du large éventail de solutions proposées par le spécialiste de l’énergie et de l’automatisation Schneider Electric et de sa filiale, </w:t>
      </w:r>
      <w:proofErr w:type="spellStart"/>
      <w:r w:rsidRPr="6C76CA99">
        <w:rPr>
          <w:rFonts w:ascii="Arial" w:eastAsiaTheme="minorEastAsia" w:hAnsi="Arial" w:cstheme="minorBidi"/>
          <w:lang w:val="fr-CH" w:bidi="fr-CH"/>
        </w:rPr>
        <w:t>Feller</w:t>
      </w:r>
      <w:proofErr w:type="spellEnd"/>
      <w:r w:rsidRPr="6C76CA99">
        <w:rPr>
          <w:rFonts w:ascii="Arial" w:eastAsiaTheme="minorEastAsia" w:hAnsi="Arial" w:cstheme="minorBidi"/>
          <w:lang w:val="fr-CH" w:bidi="fr-CH"/>
        </w:rPr>
        <w:t xml:space="preserve"> SA. Sur 500 mètres carrés sont présentés les innovations et les évolutions technologiques de toutes sortes, qui touchent l’ensemble du portefeuille de produits. Les réseaux d’énergie de demain, l’automatisation des bâtiments ainsi que la maison digitalisée interconnectée occuperont une place de choix à côté des produits et solutions intelligents </w:t>
      </w:r>
      <w:proofErr w:type="gramStart"/>
      <w:r w:rsidRPr="6C76CA99">
        <w:rPr>
          <w:rFonts w:ascii="Arial" w:eastAsiaTheme="minorEastAsia" w:hAnsi="Arial" w:cstheme="minorBidi"/>
          <w:lang w:val="fr-CH" w:bidi="fr-CH"/>
        </w:rPr>
        <w:t>dédiés</w:t>
      </w:r>
      <w:proofErr w:type="gramEnd"/>
      <w:r w:rsidRPr="6C76CA99">
        <w:rPr>
          <w:rFonts w:ascii="Arial" w:eastAsiaTheme="minorEastAsia" w:hAnsi="Arial" w:cstheme="minorBidi"/>
          <w:lang w:val="fr-CH" w:bidi="fr-CH"/>
        </w:rPr>
        <w:t xml:space="preserve"> à l’automatisation industrielle. D’autres thèmes tels que l’efficacité énergétique dans l’habitat et l’électromobilité viennent compléter ce centre de découverte polyvalent. </w:t>
      </w:r>
    </w:p>
    <w:p w14:paraId="3B0BD77F" w14:textId="526D28BC" w:rsidR="00DA6D3C" w:rsidRPr="00BE6636" w:rsidRDefault="00DA6D3C" w:rsidP="006D6A31">
      <w:pPr>
        <w:spacing w:after="240" w:line="360" w:lineRule="auto"/>
        <w:jc w:val="both"/>
        <w:rPr>
          <w:rFonts w:ascii="Arial" w:eastAsiaTheme="minorEastAsia" w:hAnsi="Arial" w:cstheme="minorBidi"/>
          <w:b/>
          <w:bCs/>
          <w:szCs w:val="24"/>
        </w:rPr>
      </w:pPr>
      <w:bookmarkStart w:id="3" w:name="_Hlk97129363"/>
      <w:r>
        <w:rPr>
          <w:rFonts w:ascii="Arial" w:eastAsiaTheme="minorEastAsia" w:hAnsi="Arial" w:cstheme="minorBidi"/>
          <w:b/>
          <w:szCs w:val="24"/>
          <w:lang w:val="fr-CH" w:bidi="fr-CH"/>
        </w:rPr>
        <w:t>Des impulsions en matière d’innovation et de technologie: un lieu où se côtoient l’expérience et le transfert de connaissances</w:t>
      </w:r>
    </w:p>
    <w:p w14:paraId="18D18E82" w14:textId="00630B53" w:rsidR="006D6A31" w:rsidRPr="00BE6636" w:rsidRDefault="006D6A31" w:rsidP="006D6A31">
      <w:pPr>
        <w:spacing w:after="240" w:line="360" w:lineRule="auto"/>
        <w:jc w:val="both"/>
        <w:rPr>
          <w:rFonts w:ascii="Arial" w:eastAsiaTheme="minorEastAsia" w:hAnsi="Arial" w:cstheme="minorBidi"/>
          <w:szCs w:val="24"/>
        </w:rPr>
      </w:pPr>
      <w:r w:rsidRPr="006D6A31">
        <w:rPr>
          <w:rFonts w:ascii="Arial" w:eastAsiaTheme="minorEastAsia" w:hAnsi="Arial" w:cstheme="minorBidi"/>
          <w:szCs w:val="24"/>
          <w:lang w:val="fr-CH" w:bidi="fr-CH"/>
        </w:rPr>
        <w:t>Les connaissances théoriques sur la technologie numérique moderne ne sont qu’une face de la médaille. Rien ne vaut en effet le fait d’expérimenter soi-même en conditions réelles les avantages qu’apporteront les environnements privés et professionnels de demain. «Avec notre nouvel Innovation Hub, c’est un centre de découverte complet qui a vu le jour. Il met non seulement en avant de manière attrayante des solutions d’automatisation interconnectées, mais œuvre aussi en faveur de la mise en réseau des connaissances», explique Tanja </w:t>
      </w:r>
      <w:proofErr w:type="spellStart"/>
      <w:r w:rsidRPr="006D6A31">
        <w:rPr>
          <w:rFonts w:ascii="Arial" w:eastAsiaTheme="minorEastAsia" w:hAnsi="Arial" w:cstheme="minorBidi"/>
          <w:szCs w:val="24"/>
          <w:lang w:val="fr-CH" w:bidi="fr-CH"/>
        </w:rPr>
        <w:t>Vainio</w:t>
      </w:r>
      <w:proofErr w:type="spellEnd"/>
      <w:r w:rsidRPr="006D6A31">
        <w:rPr>
          <w:rFonts w:ascii="Arial" w:eastAsiaTheme="minorEastAsia" w:hAnsi="Arial" w:cstheme="minorBidi"/>
          <w:szCs w:val="24"/>
          <w:lang w:val="fr-CH" w:bidi="fr-CH"/>
        </w:rPr>
        <w:t xml:space="preserve">, Country President Schneider Electric Suisse. Le pôle de </w:t>
      </w:r>
      <w:r w:rsidRPr="006D6A31">
        <w:rPr>
          <w:rFonts w:ascii="Arial" w:eastAsiaTheme="minorEastAsia" w:hAnsi="Arial" w:cstheme="minorBidi"/>
          <w:szCs w:val="24"/>
          <w:lang w:val="fr-CH" w:bidi="fr-CH"/>
        </w:rPr>
        <w:lastRenderedPageBreak/>
        <w:t xml:space="preserve">compétences interdisciplinaire offre l’environnement idéal pour organiser à l’avenir des sessions de formation ou des forums d’experts. </w:t>
      </w:r>
    </w:p>
    <w:bookmarkEnd w:id="3"/>
    <w:p w14:paraId="2B6C5929" w14:textId="76A538C2" w:rsidR="006D6A31" w:rsidRPr="00BE6636" w:rsidRDefault="006D6A31" w:rsidP="006D6A31">
      <w:pPr>
        <w:pStyle w:val="berschriftFett"/>
        <w:rPr>
          <w:lang w:val="fr-FR" w:eastAsia="en-GB"/>
        </w:rPr>
      </w:pPr>
    </w:p>
    <w:p w14:paraId="3B7F5387" w14:textId="1EB42EFF" w:rsidR="006D6A31" w:rsidRPr="00BE6636" w:rsidRDefault="006D6A31" w:rsidP="006D6A31">
      <w:pPr>
        <w:pStyle w:val="berschriftFett"/>
        <w:rPr>
          <w:lang w:val="fr-FR" w:eastAsia="en-GB"/>
        </w:rPr>
      </w:pPr>
    </w:p>
    <w:bookmarkEnd w:id="0"/>
    <w:bookmarkEnd w:id="1"/>
    <w:p w14:paraId="6DD8C579"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normaltextrun"/>
          <w:rFonts w:ascii="Arial" w:hAnsi="Arial" w:cs="Arial"/>
          <w:b/>
          <w:bCs/>
          <w:color w:val="000000"/>
          <w:sz w:val="20"/>
          <w:szCs w:val="20"/>
          <w:lang w:val="fr-CH"/>
        </w:rPr>
        <w:t xml:space="preserve">A propos de </w:t>
      </w:r>
      <w:proofErr w:type="spellStart"/>
      <w:r w:rsidRPr="00BE6636">
        <w:rPr>
          <w:rStyle w:val="normaltextrun"/>
          <w:rFonts w:ascii="Arial" w:hAnsi="Arial" w:cs="Arial"/>
          <w:b/>
          <w:bCs/>
          <w:color w:val="000000"/>
          <w:sz w:val="20"/>
          <w:szCs w:val="20"/>
          <w:lang w:val="fr-CH"/>
        </w:rPr>
        <w:t>Feller</w:t>
      </w:r>
      <w:proofErr w:type="spellEnd"/>
      <w:r w:rsidRPr="00BE6636">
        <w:rPr>
          <w:rStyle w:val="eop"/>
          <w:rFonts w:ascii="Arial" w:hAnsi="Arial" w:cs="Arial"/>
          <w:color w:val="000000"/>
          <w:sz w:val="20"/>
          <w:szCs w:val="20"/>
          <w:lang w:val="fr-FR"/>
        </w:rPr>
        <w:t> </w:t>
      </w:r>
    </w:p>
    <w:p w14:paraId="301CA573"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5603F53B"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proofErr w:type="spellStart"/>
      <w:r w:rsidRPr="00BE6636">
        <w:rPr>
          <w:rStyle w:val="normaltextrun"/>
          <w:rFonts w:ascii="Arial" w:hAnsi="Arial" w:cs="Arial"/>
          <w:color w:val="000000"/>
          <w:sz w:val="20"/>
          <w:szCs w:val="20"/>
          <w:lang w:val="fr-CH"/>
        </w:rPr>
        <w:t>Feller</w:t>
      </w:r>
      <w:proofErr w:type="spellEnd"/>
      <w:r w:rsidRPr="00BE6636">
        <w:rPr>
          <w:rStyle w:val="normaltextrun"/>
          <w:rFonts w:ascii="Arial" w:hAnsi="Arial" w:cs="Arial"/>
          <w:color w:val="000000"/>
          <w:sz w:val="20"/>
          <w:szCs w:val="20"/>
          <w:lang w:val="fr-CH"/>
        </w:rPr>
        <w:t xml:space="preserve">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w:t>
      </w:r>
      <w:proofErr w:type="spellStart"/>
      <w:r w:rsidRPr="00BE6636">
        <w:rPr>
          <w:rStyle w:val="normaltextrun"/>
          <w:rFonts w:ascii="Arial" w:hAnsi="Arial" w:cs="Arial"/>
          <w:color w:val="000000"/>
          <w:sz w:val="20"/>
          <w:szCs w:val="20"/>
          <w:lang w:val="fr-CH"/>
        </w:rPr>
        <w:t>Feller</w:t>
      </w:r>
      <w:proofErr w:type="spellEnd"/>
      <w:r w:rsidRPr="00BE6636">
        <w:rPr>
          <w:rStyle w:val="normaltextrun"/>
          <w:rFonts w:ascii="Arial" w:hAnsi="Arial" w:cs="Arial"/>
          <w:color w:val="000000"/>
          <w:sz w:val="20"/>
          <w:szCs w:val="20"/>
          <w:lang w:val="fr-CH"/>
        </w:rPr>
        <w:t xml:space="preserve"> répond ainsi au besoin toujours croissant de simplicité, confort, efficacité et sécurité, tant à la maison qu’au travail. </w:t>
      </w:r>
      <w:r w:rsidRPr="00BE6636">
        <w:rPr>
          <w:rStyle w:val="eop"/>
          <w:rFonts w:ascii="Arial" w:hAnsi="Arial" w:cs="Arial"/>
          <w:color w:val="000000"/>
          <w:sz w:val="20"/>
          <w:szCs w:val="20"/>
          <w:lang w:val="fr-FR"/>
        </w:rPr>
        <w:t> </w:t>
      </w:r>
    </w:p>
    <w:p w14:paraId="70E3CB12"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6DF26E4B"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normaltextrun"/>
          <w:rFonts w:ascii="Arial" w:hAnsi="Arial" w:cs="Arial"/>
          <w:color w:val="000000"/>
          <w:sz w:val="20"/>
          <w:szCs w:val="20"/>
          <w:lang w:val="fr-CH"/>
        </w:rPr>
        <w:t xml:space="preserve">Qui vit en Suisse connaît nos interrupteurs et prises de courant. Ils accompagnent hommes et femmes </w:t>
      </w:r>
      <w:proofErr w:type="gramStart"/>
      <w:r w:rsidRPr="00BE6636">
        <w:rPr>
          <w:rStyle w:val="normaltextrun"/>
          <w:rFonts w:ascii="Arial" w:hAnsi="Arial" w:cs="Arial"/>
          <w:color w:val="000000"/>
          <w:sz w:val="20"/>
          <w:szCs w:val="20"/>
          <w:lang w:val="fr-CH"/>
        </w:rPr>
        <w:t>tout</w:t>
      </w:r>
      <w:proofErr w:type="gramEnd"/>
      <w:r w:rsidRPr="00BE6636">
        <w:rPr>
          <w:rStyle w:val="normaltextrun"/>
          <w:rFonts w:ascii="Arial" w:hAnsi="Arial" w:cs="Arial"/>
          <w:color w:val="000000"/>
          <w:sz w:val="20"/>
          <w:szCs w:val="20"/>
          <w:lang w:val="fr-CH"/>
        </w:rPr>
        <w:t xml:space="preserve"> une vie durant, par leur design intemporel et leur qualité exceptionnelle. Quelque 420 collaborateurs et collaboratrices y travaillent chaque jour, Nous développons et fabriquons des produits de pointe à Horgen depuis plus de 110 ans. Notre renommée en tant qu’employeur dans la région du lac de Zurich n’est plus à faire. </w:t>
      </w:r>
      <w:r w:rsidRPr="00BE6636">
        <w:rPr>
          <w:rStyle w:val="eop"/>
          <w:rFonts w:ascii="Arial" w:hAnsi="Arial" w:cs="Arial"/>
          <w:color w:val="000000"/>
          <w:sz w:val="20"/>
          <w:szCs w:val="20"/>
          <w:lang w:val="fr-FR"/>
        </w:rPr>
        <w:t> </w:t>
      </w:r>
    </w:p>
    <w:p w14:paraId="087E1DB9"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6946FA07"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proofErr w:type="spellStart"/>
      <w:r w:rsidRPr="00BE6636">
        <w:rPr>
          <w:rStyle w:val="normaltextrun"/>
          <w:rFonts w:ascii="Arial" w:hAnsi="Arial" w:cs="Arial"/>
          <w:color w:val="000000"/>
          <w:sz w:val="20"/>
          <w:szCs w:val="20"/>
          <w:lang w:val="fr-CH"/>
        </w:rPr>
        <w:t>Feller</w:t>
      </w:r>
      <w:proofErr w:type="spellEnd"/>
      <w:r w:rsidRPr="00BE6636">
        <w:rPr>
          <w:rStyle w:val="normaltextrun"/>
          <w:rFonts w:ascii="Arial" w:hAnsi="Arial" w:cs="Arial"/>
          <w:color w:val="000000"/>
          <w:sz w:val="20"/>
          <w:szCs w:val="20"/>
          <w:lang w:val="fr-CH"/>
        </w:rPr>
        <w:t xml:space="preserve"> fait partie de Schneider Electric, l'un des leaders au niveau mondial spécialistes de la transformation digitale en gestion de l’énergie et automatisation.</w:t>
      </w:r>
      <w:r w:rsidRPr="00BE6636">
        <w:rPr>
          <w:rStyle w:val="eop"/>
          <w:rFonts w:ascii="Arial" w:hAnsi="Arial" w:cs="Arial"/>
          <w:color w:val="000000"/>
          <w:sz w:val="20"/>
          <w:szCs w:val="20"/>
          <w:lang w:val="fr-FR"/>
        </w:rPr>
        <w:t> </w:t>
      </w:r>
    </w:p>
    <w:p w14:paraId="62F2C4BE"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1672A3F0" w14:textId="0FB210BC" w:rsidR="00BE6636" w:rsidRPr="00BE6636" w:rsidRDefault="00110D17" w:rsidP="00BE6636">
      <w:pPr>
        <w:pStyle w:val="paragraph"/>
        <w:spacing w:before="0" w:beforeAutospacing="0" w:after="0" w:afterAutospacing="0"/>
        <w:jc w:val="both"/>
        <w:textAlignment w:val="baseline"/>
        <w:rPr>
          <w:rFonts w:ascii="Segoe UI" w:hAnsi="Segoe UI" w:cs="Segoe UI"/>
          <w:sz w:val="20"/>
          <w:szCs w:val="20"/>
          <w:lang w:val="fr-FR"/>
        </w:rPr>
      </w:pPr>
      <w:hyperlink r:id="rId8" w:history="1">
        <w:r w:rsidR="002633BF" w:rsidRPr="00F56687">
          <w:rPr>
            <w:rStyle w:val="Hyperlink"/>
            <w:rFonts w:ascii="Arial" w:hAnsi="Arial" w:cs="Arial"/>
            <w:sz w:val="20"/>
            <w:szCs w:val="20"/>
            <w:lang w:val="fr-CH"/>
          </w:rPr>
          <w:t>www.feller.ch/innovationhub</w:t>
        </w:r>
      </w:hyperlink>
      <w:r w:rsidR="002633BF">
        <w:rPr>
          <w:rStyle w:val="normaltextrun"/>
          <w:rFonts w:ascii="Arial" w:hAnsi="Arial" w:cs="Arial"/>
          <w:color w:val="0000FF"/>
          <w:sz w:val="20"/>
          <w:szCs w:val="20"/>
          <w:u w:val="single"/>
          <w:lang w:val="fr-CH"/>
        </w:rPr>
        <w:t xml:space="preserve"> </w:t>
      </w:r>
      <w:r w:rsidR="00BE6636" w:rsidRPr="00BE6636">
        <w:rPr>
          <w:sz w:val="20"/>
          <w:szCs w:val="20"/>
          <w:lang w:val="fr-FR"/>
        </w:rPr>
        <w:br/>
      </w:r>
      <w:r w:rsidR="00BE6636" w:rsidRPr="00BE6636">
        <w:rPr>
          <w:rStyle w:val="eop"/>
          <w:rFonts w:ascii="Arial" w:hAnsi="Arial" w:cs="Arial"/>
          <w:color w:val="000000"/>
          <w:sz w:val="20"/>
          <w:szCs w:val="20"/>
          <w:lang w:val="fr-FR"/>
        </w:rPr>
        <w:t> </w:t>
      </w:r>
    </w:p>
    <w:p w14:paraId="4707EBC7"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scxw8061634"/>
          <w:sz w:val="20"/>
          <w:szCs w:val="20"/>
          <w:lang w:val="fr-FR"/>
        </w:rPr>
        <w:t> </w:t>
      </w:r>
      <w:r w:rsidRPr="00BE6636">
        <w:rPr>
          <w:sz w:val="20"/>
          <w:szCs w:val="20"/>
          <w:lang w:val="fr-FR"/>
        </w:rPr>
        <w:br/>
      </w:r>
      <w:r w:rsidRPr="00BE6636">
        <w:rPr>
          <w:rStyle w:val="normaltextrun"/>
          <w:rFonts w:ascii="Arial" w:hAnsi="Arial" w:cs="Arial"/>
          <w:b/>
          <w:bCs/>
          <w:color w:val="000000"/>
          <w:sz w:val="20"/>
          <w:szCs w:val="20"/>
          <w:lang w:val="fr-CH"/>
        </w:rPr>
        <w:t>A propos de Schneider Electric</w:t>
      </w:r>
      <w:r w:rsidRPr="00BE6636">
        <w:rPr>
          <w:rStyle w:val="eop"/>
          <w:rFonts w:ascii="Arial" w:hAnsi="Arial" w:cs="Arial"/>
          <w:color w:val="000000"/>
          <w:sz w:val="20"/>
          <w:szCs w:val="20"/>
          <w:lang w:val="fr-FR"/>
        </w:rPr>
        <w:t> </w:t>
      </w:r>
    </w:p>
    <w:p w14:paraId="15ED16F9"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43971497"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normaltextrun"/>
          <w:rFonts w:ascii="Arial" w:hAnsi="Arial" w:cs="Arial"/>
          <w:color w:val="000000"/>
          <w:sz w:val="20"/>
          <w:szCs w:val="20"/>
          <w:lang w:val="fr-CH"/>
        </w:rPr>
        <w:t>Chez Schneider Electric, nous croyons que l’accès à l’énergie et au digital est un droit fondamental. A chaque instant, nous donnons à chacun le pouvoir d’utiliser au mieux son énergie et ses ressources, partout dans le monde. « </w:t>
      </w:r>
      <w:hyperlink r:id="rId9" w:tgtFrame="_blank" w:history="1">
        <w:r w:rsidRPr="00BE6636">
          <w:rPr>
            <w:rStyle w:val="normaltextrun"/>
            <w:rFonts w:ascii="Arial" w:hAnsi="Arial" w:cs="Arial"/>
            <w:color w:val="0000FF"/>
            <w:sz w:val="20"/>
            <w:szCs w:val="20"/>
            <w:u w:val="single"/>
            <w:lang w:val="fr-CH"/>
          </w:rPr>
          <w:t>Life Is On</w:t>
        </w:r>
      </w:hyperlink>
      <w:r w:rsidRPr="00BE6636">
        <w:rPr>
          <w:rStyle w:val="normaltextrun"/>
          <w:color w:val="000000"/>
          <w:sz w:val="20"/>
          <w:szCs w:val="20"/>
          <w:lang w:val="fr-FR"/>
        </w:rPr>
        <w:t> »</w:t>
      </w:r>
      <w:r w:rsidRPr="00BE6636">
        <w:rPr>
          <w:rStyle w:val="normaltextrun"/>
          <w:rFonts w:ascii="Arial" w:hAnsi="Arial" w:cs="Arial"/>
          <w:color w:val="000000"/>
          <w:sz w:val="20"/>
          <w:szCs w:val="20"/>
          <w:lang w:val="fr-CH"/>
        </w:rPr>
        <w:t>.</w:t>
      </w:r>
      <w:r w:rsidRPr="00BE6636">
        <w:rPr>
          <w:rStyle w:val="eop"/>
          <w:rFonts w:ascii="Arial" w:hAnsi="Arial" w:cs="Arial"/>
          <w:color w:val="000000"/>
          <w:sz w:val="20"/>
          <w:szCs w:val="20"/>
          <w:lang w:val="fr-FR"/>
        </w:rPr>
        <w:t> </w:t>
      </w:r>
    </w:p>
    <w:p w14:paraId="15FDBF4C"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42A0834D"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normaltextrun"/>
          <w:rFonts w:ascii="Arial" w:hAnsi="Arial" w:cs="Arial"/>
          <w:color w:val="000000"/>
          <w:sz w:val="20"/>
          <w:szCs w:val="20"/>
          <w:lang w:val="fr-CH"/>
        </w:rPr>
        <w:t xml:space="preserve">Nous développons des solutions numériques combinant énergie et automatismes, pour plus d’efficacité, au service d’un monde plus durable. Grâce à nos technologies uniques de gestion de l’énergie, d’automatismes en temps réel, de logiciels et de services, nous proposons des solutions intégrées pour l’habitat résidentiel, les bâtiments tertiaires, les data </w:t>
      </w:r>
      <w:proofErr w:type="spellStart"/>
      <w:r w:rsidRPr="00BE6636">
        <w:rPr>
          <w:rStyle w:val="normaltextrun"/>
          <w:rFonts w:ascii="Arial" w:hAnsi="Arial" w:cs="Arial"/>
          <w:color w:val="000000"/>
          <w:sz w:val="20"/>
          <w:szCs w:val="20"/>
          <w:lang w:val="fr-CH"/>
        </w:rPr>
        <w:t>centers</w:t>
      </w:r>
      <w:proofErr w:type="spellEnd"/>
      <w:r w:rsidRPr="00BE6636">
        <w:rPr>
          <w:rStyle w:val="normaltextrun"/>
          <w:rFonts w:ascii="Arial" w:hAnsi="Arial" w:cs="Arial"/>
          <w:color w:val="000000"/>
          <w:sz w:val="20"/>
          <w:szCs w:val="20"/>
          <w:lang w:val="fr-CH"/>
        </w:rPr>
        <w:t>, les infrastructures et les industries. </w:t>
      </w:r>
      <w:r w:rsidRPr="00BE6636">
        <w:rPr>
          <w:rStyle w:val="eop"/>
          <w:rFonts w:ascii="Arial" w:hAnsi="Arial" w:cs="Arial"/>
          <w:color w:val="000000"/>
          <w:sz w:val="20"/>
          <w:szCs w:val="20"/>
          <w:lang w:val="fr-FR"/>
        </w:rPr>
        <w:t> </w:t>
      </w:r>
    </w:p>
    <w:p w14:paraId="22D9FFC2"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203586B3"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normaltextrun"/>
          <w:rFonts w:ascii="Arial" w:hAnsi="Arial" w:cs="Arial"/>
          <w:color w:val="000000"/>
          <w:sz w:val="20"/>
          <w:szCs w:val="20"/>
          <w:lang w:val="fr-CH"/>
        </w:rPr>
        <w:t>Cette vision partagée, ce désir permanent d’innover au service de notre mission, sont au cœur de nos valeurs et rassemblent notre communauté de par le monde.</w:t>
      </w:r>
      <w:r w:rsidRPr="00BE6636">
        <w:rPr>
          <w:rStyle w:val="eop"/>
          <w:rFonts w:ascii="Arial" w:hAnsi="Arial" w:cs="Arial"/>
          <w:color w:val="000000"/>
          <w:sz w:val="20"/>
          <w:szCs w:val="20"/>
          <w:lang w:val="fr-FR"/>
        </w:rPr>
        <w:t> </w:t>
      </w:r>
    </w:p>
    <w:p w14:paraId="407D56F8"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237E4F0C"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normaltextrun"/>
          <w:rFonts w:ascii="Arial" w:hAnsi="Arial" w:cs="Arial"/>
          <w:color w:val="000000"/>
          <w:sz w:val="20"/>
          <w:szCs w:val="20"/>
          <w:lang w:val="fr-CH"/>
        </w:rPr>
        <w:t xml:space="preserve">Schneider Electric Suisse comprend les sociétés Schneider Electric (Suisse SA) et </w:t>
      </w:r>
      <w:proofErr w:type="spellStart"/>
      <w:r w:rsidRPr="00BE6636">
        <w:rPr>
          <w:rStyle w:val="normaltextrun"/>
          <w:rFonts w:ascii="Arial" w:hAnsi="Arial" w:cs="Arial"/>
          <w:color w:val="000000"/>
          <w:sz w:val="20"/>
          <w:szCs w:val="20"/>
          <w:lang w:val="fr-CH"/>
        </w:rPr>
        <w:t>Feller</w:t>
      </w:r>
      <w:proofErr w:type="spellEnd"/>
      <w:r w:rsidRPr="00BE6636">
        <w:rPr>
          <w:rStyle w:val="normaltextrun"/>
          <w:rFonts w:ascii="Arial" w:hAnsi="Arial" w:cs="Arial"/>
          <w:color w:val="000000"/>
          <w:sz w:val="20"/>
          <w:szCs w:val="20"/>
          <w:lang w:val="fr-CH"/>
        </w:rPr>
        <w:t xml:space="preserve"> SA. Le groupe emploie environ 650 personnes en Suisse et est dirigé par Tanja </w:t>
      </w:r>
      <w:proofErr w:type="spellStart"/>
      <w:r w:rsidRPr="00BE6636">
        <w:rPr>
          <w:rStyle w:val="spellingerror"/>
          <w:rFonts w:ascii="Arial" w:hAnsi="Arial" w:cs="Arial"/>
          <w:color w:val="000000"/>
          <w:sz w:val="20"/>
          <w:szCs w:val="20"/>
          <w:lang w:val="fr-CH"/>
        </w:rPr>
        <w:t>Vainio</w:t>
      </w:r>
      <w:proofErr w:type="spellEnd"/>
      <w:r w:rsidRPr="00BE6636">
        <w:rPr>
          <w:rStyle w:val="normaltextrun"/>
          <w:rFonts w:ascii="Arial" w:hAnsi="Arial" w:cs="Arial"/>
          <w:color w:val="000000"/>
          <w:sz w:val="20"/>
          <w:szCs w:val="20"/>
          <w:lang w:val="fr-CH"/>
        </w:rPr>
        <w:t xml:space="preserve">, Country </w:t>
      </w:r>
      <w:r w:rsidRPr="00BE6636">
        <w:rPr>
          <w:rStyle w:val="spellingerror"/>
          <w:rFonts w:ascii="Arial" w:hAnsi="Arial" w:cs="Arial"/>
          <w:color w:val="000000"/>
          <w:sz w:val="20"/>
          <w:szCs w:val="20"/>
          <w:lang w:val="fr-CH"/>
        </w:rPr>
        <w:t>President</w:t>
      </w:r>
      <w:r w:rsidRPr="00BE6636">
        <w:rPr>
          <w:rStyle w:val="normaltextrun"/>
          <w:rFonts w:ascii="Arial" w:hAnsi="Arial" w:cs="Arial"/>
          <w:color w:val="000000"/>
          <w:sz w:val="20"/>
          <w:szCs w:val="20"/>
          <w:lang w:val="fr-CH"/>
        </w:rPr>
        <w:t xml:space="preserve"> Schneider Electric </w:t>
      </w:r>
      <w:proofErr w:type="spellStart"/>
      <w:r w:rsidRPr="00BE6636">
        <w:rPr>
          <w:rStyle w:val="spellingerror"/>
          <w:rFonts w:ascii="Arial" w:hAnsi="Arial" w:cs="Arial"/>
          <w:color w:val="000000"/>
          <w:sz w:val="20"/>
          <w:szCs w:val="20"/>
          <w:lang w:val="fr-CH"/>
        </w:rPr>
        <w:t>Switzerland</w:t>
      </w:r>
      <w:proofErr w:type="spellEnd"/>
      <w:r w:rsidRPr="00BE6636">
        <w:rPr>
          <w:rStyle w:val="normaltextrun"/>
          <w:rFonts w:ascii="Arial" w:hAnsi="Arial" w:cs="Arial"/>
          <w:color w:val="000000"/>
          <w:sz w:val="20"/>
          <w:szCs w:val="20"/>
          <w:lang w:val="fr-CH"/>
        </w:rPr>
        <w:t>.</w:t>
      </w:r>
      <w:r w:rsidRPr="00BE6636">
        <w:rPr>
          <w:rStyle w:val="eop"/>
          <w:rFonts w:ascii="Arial" w:hAnsi="Arial" w:cs="Arial"/>
          <w:color w:val="000000"/>
          <w:sz w:val="20"/>
          <w:szCs w:val="20"/>
          <w:lang w:val="fr-FR"/>
        </w:rPr>
        <w:t> </w:t>
      </w:r>
    </w:p>
    <w:p w14:paraId="3FAB48DD" w14:textId="77777777" w:rsidR="00BE6636" w:rsidRPr="00BE6636" w:rsidRDefault="00BE6636" w:rsidP="00BE6636">
      <w:pPr>
        <w:pStyle w:val="paragraph"/>
        <w:spacing w:before="0" w:beforeAutospacing="0" w:after="0" w:afterAutospacing="0"/>
        <w:jc w:val="both"/>
        <w:textAlignment w:val="baseline"/>
        <w:rPr>
          <w:rFonts w:ascii="Segoe UI" w:hAnsi="Segoe UI" w:cs="Segoe UI"/>
          <w:sz w:val="20"/>
          <w:szCs w:val="20"/>
          <w:lang w:val="fr-FR"/>
        </w:rPr>
      </w:pPr>
      <w:r w:rsidRPr="00BE6636">
        <w:rPr>
          <w:rStyle w:val="eop"/>
          <w:rFonts w:ascii="Arial" w:hAnsi="Arial" w:cs="Arial"/>
          <w:color w:val="000000"/>
          <w:sz w:val="20"/>
          <w:szCs w:val="20"/>
          <w:lang w:val="fr-FR"/>
        </w:rPr>
        <w:t> </w:t>
      </w:r>
    </w:p>
    <w:p w14:paraId="29172765" w14:textId="77777777" w:rsidR="00BE6636" w:rsidRPr="00BE6636" w:rsidRDefault="00110D17" w:rsidP="00BE6636">
      <w:pPr>
        <w:pStyle w:val="paragraph"/>
        <w:spacing w:before="0" w:beforeAutospacing="0" w:after="0" w:afterAutospacing="0"/>
        <w:jc w:val="both"/>
        <w:textAlignment w:val="baseline"/>
        <w:rPr>
          <w:rFonts w:ascii="Segoe UI" w:hAnsi="Segoe UI" w:cs="Segoe UI"/>
          <w:sz w:val="20"/>
          <w:szCs w:val="20"/>
        </w:rPr>
      </w:pPr>
      <w:hyperlink r:id="rId10" w:tgtFrame="_blank" w:history="1">
        <w:r w:rsidR="00BE6636" w:rsidRPr="00BE6636">
          <w:rPr>
            <w:rStyle w:val="normaltextrun"/>
            <w:rFonts w:ascii="Arial" w:hAnsi="Arial" w:cs="Arial"/>
            <w:color w:val="0000FF"/>
            <w:sz w:val="20"/>
            <w:szCs w:val="20"/>
            <w:u w:val="single"/>
            <w:lang w:val="fr-FR"/>
          </w:rPr>
          <w:t>www.se.com/ch</w:t>
        </w:r>
      </w:hyperlink>
      <w:r w:rsidR="00BE6636" w:rsidRPr="00BE6636">
        <w:rPr>
          <w:rStyle w:val="eop"/>
          <w:rFonts w:ascii="Arial" w:hAnsi="Arial" w:cs="Arial"/>
          <w:sz w:val="20"/>
          <w:szCs w:val="20"/>
        </w:rPr>
        <w:t> </w:t>
      </w:r>
    </w:p>
    <w:p w14:paraId="3FF2EEF4" w14:textId="10B794EB" w:rsidR="00DD1F5A" w:rsidRPr="00BE6636" w:rsidRDefault="00DD1F5A" w:rsidP="00BE6636">
      <w:pPr>
        <w:autoSpaceDE w:val="0"/>
        <w:autoSpaceDN w:val="0"/>
        <w:adjustRightInd w:val="0"/>
        <w:jc w:val="both"/>
        <w:rPr>
          <w:rFonts w:ascii="Arial" w:hAnsi="Arial" w:cs="Arial"/>
          <w:color w:val="000000" w:themeColor="text1"/>
        </w:rPr>
      </w:pPr>
    </w:p>
    <w:sectPr w:rsidR="00DD1F5A" w:rsidRPr="00BE6636"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8C7F2" w14:textId="77777777" w:rsidR="00110D17" w:rsidRDefault="00110D17">
      <w:pPr>
        <w:rPr>
          <w:lang w:val="de-DE"/>
        </w:rPr>
      </w:pPr>
      <w:r>
        <w:rPr>
          <w:lang w:val="de-DE"/>
        </w:rPr>
        <w:separator/>
      </w:r>
    </w:p>
  </w:endnote>
  <w:endnote w:type="continuationSeparator" w:id="0">
    <w:p w14:paraId="30F37407" w14:textId="77777777" w:rsidR="00110D17" w:rsidRDefault="00110D17">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2C3F551F" w:rsidR="00EA3FD8" w:rsidRPr="00EA3FD8" w:rsidRDefault="00BE6636" w:rsidP="00EA3FD8">
                          <w:pPr>
                            <w:jc w:val="center"/>
                            <w:rPr>
                              <w:rFonts w:ascii="Arial" w:hAnsi="Arial" w:cs="Arial"/>
                              <w:color w:val="626469"/>
                              <w:sz w:val="12"/>
                            </w:rPr>
                          </w:pPr>
                          <w:proofErr w:type="spellStart"/>
                          <w:r>
                            <w:rPr>
                              <w:rFonts w:ascii="Arial" w:eastAsia="Arial" w:hAnsi="Arial" w:cs="Arial"/>
                              <w:color w:val="626469"/>
                              <w:sz w:val="12"/>
                              <w:lang w:val="fr-CH" w:bidi="fr-CH"/>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2C3F551F" w:rsidR="00EA3FD8" w:rsidRPr="00EA3FD8" w:rsidRDefault="00BE6636" w:rsidP="00EA3FD8">
                    <w:pPr>
                      <w:jc w:val="center"/>
                      <w:rPr>
                        <w:rFonts w:ascii="Arial" w:hAnsi="Arial" w:cs="Arial"/>
                        <w:color w:val="626469"/>
                        <w:sz w:val="12"/>
                      </w:rPr>
                    </w:pPr>
                    <w:r>
                      <w:rPr>
                        <w:rFonts w:ascii="Arial" w:eastAsia="Arial" w:hAnsi="Arial" w:cs="Arial"/>
                        <w:color w:val="626469"/>
                        <w:sz w:val="12"/>
                        <w:lang w:val="fr-CH" w:bidi="fr-CH"/>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BE6636" w:rsidRDefault="00A93F77" w:rsidP="00A93F77">
          <w:pPr>
            <w:pStyle w:val="Pa2"/>
            <w:spacing w:before="0" w:beforeAutospacing="0" w:after="0" w:afterAutospacing="0" w:line="276" w:lineRule="auto"/>
            <w:rPr>
              <w:rFonts w:cs="Arial Rounded MT Std Light"/>
              <w:b/>
              <w:color w:val="000000"/>
              <w:sz w:val="16"/>
              <w:szCs w:val="16"/>
              <w:lang w:val="fr-FR"/>
            </w:rPr>
          </w:pPr>
          <w:r w:rsidRPr="006D77BE">
            <w:rPr>
              <w:rStyle w:val="A2"/>
              <w:b/>
              <w:lang w:val="fr-CH" w:bidi="fr-CH"/>
            </w:rPr>
            <w:t>Contact médias</w:t>
          </w:r>
        </w:p>
        <w:p w14:paraId="6D1C05E0" w14:textId="77777777" w:rsidR="00A93F77" w:rsidRPr="00BE6636" w:rsidRDefault="00A93F77" w:rsidP="00A93F77">
          <w:pPr>
            <w:pStyle w:val="Pa1"/>
            <w:spacing w:before="0" w:beforeAutospacing="0" w:after="0" w:afterAutospacing="0" w:line="276" w:lineRule="auto"/>
            <w:rPr>
              <w:rStyle w:val="A2"/>
              <w:lang w:val="fr-FR"/>
            </w:rPr>
          </w:pPr>
          <w:proofErr w:type="spellStart"/>
          <w:r>
            <w:rPr>
              <w:rStyle w:val="A2"/>
              <w:lang w:val="fr-CH" w:bidi="fr-CH"/>
            </w:rPr>
            <w:t>Feller</w:t>
          </w:r>
          <w:proofErr w:type="spellEnd"/>
          <w:r>
            <w:rPr>
              <w:rStyle w:val="A2"/>
              <w:lang w:val="fr-CH" w:bidi="fr-CH"/>
            </w:rPr>
            <w:t xml:space="preserve"> SA</w:t>
          </w:r>
        </w:p>
        <w:p w14:paraId="671A60C7" w14:textId="77777777" w:rsidR="00A93F77" w:rsidRPr="00BE6636" w:rsidRDefault="00A93F77" w:rsidP="00A93F77">
          <w:pPr>
            <w:pStyle w:val="Pa1"/>
            <w:spacing w:before="0" w:beforeAutospacing="0" w:after="0" w:afterAutospacing="0" w:line="276" w:lineRule="auto"/>
            <w:rPr>
              <w:rStyle w:val="A2"/>
              <w:lang w:val="fr-FR"/>
            </w:rPr>
          </w:pPr>
          <w:proofErr w:type="spellStart"/>
          <w:r w:rsidRPr="00172A61">
            <w:rPr>
              <w:rStyle w:val="A2"/>
              <w:lang w:val="fr-CH" w:bidi="fr-CH"/>
            </w:rPr>
            <w:t>Cello</w:t>
          </w:r>
          <w:proofErr w:type="spellEnd"/>
          <w:r w:rsidRPr="00172A61">
            <w:rPr>
              <w:rStyle w:val="A2"/>
              <w:lang w:val="fr-CH" w:bidi="fr-CH"/>
            </w:rPr>
            <w:t xml:space="preserve"> Duff</w:t>
          </w:r>
          <w:r w:rsidRPr="00172A61">
            <w:rPr>
              <w:rStyle w:val="A2"/>
              <w:lang w:val="fr-CH" w:bidi="fr-CH"/>
            </w:rPr>
            <w:br/>
            <w:t>Téléphone: 044 728 75 63</w:t>
          </w:r>
        </w:p>
        <w:p w14:paraId="79FF9C9D" w14:textId="77777777" w:rsidR="00A93F77" w:rsidRPr="00853288" w:rsidRDefault="00110D17" w:rsidP="00A93F77">
          <w:pPr>
            <w:spacing w:line="276" w:lineRule="auto"/>
            <w:rPr>
              <w:rFonts w:ascii="Arial" w:hAnsi="Arial" w:cs="Arial"/>
              <w:kern w:val="16"/>
              <w:sz w:val="16"/>
              <w:szCs w:val="16"/>
              <w:lang w:val="de-CH"/>
            </w:rPr>
          </w:pPr>
          <w:hyperlink r:id="rId1" w:history="1">
            <w:r w:rsidR="00A93F77" w:rsidRPr="00853288">
              <w:rPr>
                <w:rStyle w:val="Hyperlink"/>
                <w:rFonts w:ascii="Arial" w:eastAsia="Arial" w:hAnsi="Arial" w:cs="Arial"/>
                <w:kern w:val="16"/>
                <w:sz w:val="16"/>
                <w:szCs w:val="16"/>
                <w:lang w:val="fr-CH" w:bidi="fr-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lang w:val="fr-CH" w:bidi="fr-CH"/>
            </w:rPr>
            <w:t xml:space="preserve">Page | </w:t>
          </w:r>
          <w:r w:rsidRPr="0008045B">
            <w:rPr>
              <w:rStyle w:val="A2"/>
              <w:lang w:val="fr-CH" w:bidi="fr-CH"/>
            </w:rPr>
            <w:fldChar w:fldCharType="begin"/>
          </w:r>
          <w:r w:rsidRPr="0008045B">
            <w:rPr>
              <w:rStyle w:val="A2"/>
              <w:lang w:val="fr-CH" w:bidi="fr-CH"/>
            </w:rPr>
            <w:instrText xml:space="preserve"> PAGE   \* MERGEFORMAT </w:instrText>
          </w:r>
          <w:r w:rsidRPr="0008045B">
            <w:rPr>
              <w:rStyle w:val="A2"/>
              <w:lang w:val="fr-CH" w:bidi="fr-CH"/>
            </w:rPr>
            <w:fldChar w:fldCharType="separate"/>
          </w:r>
          <w:r w:rsidR="00CB4134">
            <w:rPr>
              <w:rStyle w:val="A2"/>
              <w:noProof/>
              <w:lang w:val="fr-CH" w:bidi="fr-CH"/>
            </w:rPr>
            <w:t>2</w:t>
          </w:r>
          <w:r w:rsidRPr="0008045B">
            <w:rPr>
              <w:rStyle w:val="A2"/>
              <w:lang w:val="fr-CH" w:bidi="fr-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BE6636" w:rsidRDefault="006519F0" w:rsidP="006519F0">
    <w:pPr>
      <w:pStyle w:val="Pa2"/>
      <w:spacing w:before="0" w:beforeAutospacing="0" w:after="0" w:afterAutospacing="0" w:line="276" w:lineRule="auto"/>
      <w:rPr>
        <w:rFonts w:ascii="Arial" w:hAnsi="Arial" w:cs="Arial"/>
        <w:b/>
        <w:color w:val="000000"/>
        <w:sz w:val="16"/>
        <w:szCs w:val="16"/>
        <w:lang w:val="fr-FR"/>
      </w:rPr>
    </w:pPr>
    <w:r w:rsidRPr="006519F0">
      <w:rPr>
        <w:rStyle w:val="A2"/>
        <w:rFonts w:ascii="Arial" w:eastAsia="Arial" w:hAnsi="Arial" w:cs="Arial"/>
        <w:b/>
        <w:lang w:val="fr-CH" w:bidi="fr-CH"/>
      </w:rPr>
      <w:t>Contact médias</w:t>
    </w:r>
  </w:p>
  <w:p w14:paraId="6730BE05" w14:textId="77777777" w:rsidR="006519F0" w:rsidRPr="00BE6636" w:rsidRDefault="006519F0" w:rsidP="006519F0">
    <w:pPr>
      <w:pStyle w:val="Pa1"/>
      <w:spacing w:before="0" w:beforeAutospacing="0" w:after="0" w:afterAutospacing="0" w:line="276" w:lineRule="auto"/>
      <w:rPr>
        <w:rStyle w:val="A2"/>
        <w:rFonts w:ascii="Arial" w:hAnsi="Arial" w:cs="Arial"/>
        <w:lang w:val="fr-FR"/>
      </w:rPr>
    </w:pPr>
    <w:r w:rsidRPr="006519F0">
      <w:rPr>
        <w:rStyle w:val="A2"/>
        <w:rFonts w:ascii="Arial" w:eastAsia="Arial" w:hAnsi="Arial" w:cs="Arial"/>
        <w:lang w:val="fr-CH" w:bidi="fr-CH"/>
      </w:rPr>
      <w:t>Schneider Electric (Suisse) SA</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 xml:space="preserve">Alexandra </w:t>
    </w:r>
    <w:proofErr w:type="spellStart"/>
    <w:r w:rsidRPr="005E49EB">
      <w:rPr>
        <w:rStyle w:val="A2"/>
        <w:rFonts w:ascii="Arial" w:eastAsia="Arial" w:hAnsi="Arial" w:cs="Arial"/>
        <w:lang w:val="fr-CH" w:bidi="fr-CH"/>
      </w:rPr>
      <w:t>Rutsch</w:t>
    </w:r>
    <w:proofErr w:type="spellEnd"/>
    <w:r w:rsidRPr="005E49EB">
      <w:rPr>
        <w:rStyle w:val="A2"/>
        <w:rFonts w:ascii="Arial" w:eastAsia="Arial" w:hAnsi="Arial" w:cs="Arial"/>
        <w:lang w:val="fr-CH" w:bidi="fr-CH"/>
      </w:rPr>
      <w:br/>
      <w:t xml:space="preserve">Téléphone: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Portable: 079 629 29 45</w:t>
    </w:r>
  </w:p>
  <w:p w14:paraId="7D06D046" w14:textId="77777777" w:rsidR="0012493F" w:rsidRPr="006519F0" w:rsidRDefault="00110D17"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7A85" w14:textId="77777777" w:rsidR="00110D17" w:rsidRDefault="00110D17">
      <w:pPr>
        <w:rPr>
          <w:lang w:val="de-DE"/>
        </w:rPr>
      </w:pPr>
      <w:r>
        <w:rPr>
          <w:lang w:val="de-DE"/>
        </w:rPr>
        <w:separator/>
      </w:r>
    </w:p>
  </w:footnote>
  <w:footnote w:type="continuationSeparator" w:id="0">
    <w:p w14:paraId="0C99D9AC" w14:textId="77777777" w:rsidR="00110D17" w:rsidRDefault="00110D17">
      <w:pPr>
        <w:rPr>
          <w:lang w:val="de-DE"/>
        </w:rPr>
      </w:pPr>
      <w:r>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82D69B">
            <v:line id="Line 1"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9pt,8.85pt" to="462.4pt,8.85pt" w14:anchorId="14137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AED210">
            <v:group id="Zeichenbereich 4" style="position:absolute;margin-left:-72.6pt;margin-top:-25.3pt;width:589pt;height:71.65pt;z-index:251656704" coordsize="74803,9099" o:spid="_x0000_s1026" editas="canvas" w14:anchorId="794FD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4803;height:9099;visibility:visible;mso-wrap-style:square" type="#_x0000_t75">
                <v:fill o:detectmouseclick="t"/>
                <v:path o:connecttype="none"/>
              </v:shape>
              <v:shape id="Freeform 6" style="position:absolute;left:56991;top:8216;width:540;height:731;visibility:visible;mso-wrap-style:square;v-text-anchor:top" coordsize="171,231" o:spid="_x0000_s1028" fillcolor="#008f36" stroked="f"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style="position:absolute;left:57543;top:8420;width:534;height:679;visibility:visible;mso-wrap-style:square;v-text-anchor:top" coordsize="169,213" o:spid="_x0000_s1029" fillcolor="#008f36" stroked="f"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style="position:absolute;left:58413;top:8223;width:508;height:717;visibility:visible;mso-wrap-style:square;v-text-anchor:top" coordsize="161,226" o:spid="_x0000_s1030" fillcolor="black" stroked="f"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style="position:absolute;left:59016;top:8413;width:458;height:527;visibility:visible;mso-wrap-style:square;v-text-anchor:top" coordsize="145,167" o:spid="_x0000_s1031" fillcolor="black" stroked="f" path="m145,157r-8,3l130,161r-9,3l112,166r-10,l90,167,77,166,65,164,55,161r-9,-3l37,153r-7,-5l22,142r-4,-7l9,122,3,108,,95,,83,,71,3,58,9,45,18,31r4,-7l30,18r7,-4l45,9,55,5,65,2,77,,90,r16,l120,2r10,3l142,9r,45l128,51,117,48,106,46,99,45r-7,1l84,48r-6,3l71,55r-4,4l62,67r-1,7l59,83r2,6l61,95r3,4l65,105r8,8l80,117r10,3l99,122r9,l118,119r12,-3l145,111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style="position:absolute;left:59563;top:8235;width:539;height:699;visibility:visible;mso-wrap-style:square;v-text-anchor:top" coordsize="170,220" o:spid="_x0000_s1032" fillcolor="black" stroked="f" path="m170,220r-55,l115,136r,-1l115,133r,-3l113,120r-4,-10l106,105r-3,-3l97,101r-6,l85,101r-4,1l76,104r-4,3l63,115r-7,11l56,220,,220,,,56,r,82l63,76r7,-6l76,65r8,-4l98,58r15,-2l126,56r12,5l148,65r8,8l163,82r5,11l170,105r,16l17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style="position:absolute;left:60210;top:8413;width:546;height:521;visibility:visible;mso-wrap-style:square;v-text-anchor:top" coordsize="173,164" o:spid="_x0000_s1033" fillcolor="black" stroked="f" path="m173,164r-58,l115,77r,-12l111,54r-3,-5l105,46,99,45r-7,l86,45r-6,1l75,49r-4,5l67,58r-3,3l61,65r-3,5l58,164,,164,,3r58,l58,26r7,-6l71,14,78,9,84,6,92,3,99,2,106,r9,l128,r12,5l151,9r7,8l164,27r4,12l171,54r2,16l173,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style="position:absolute;left:60845;top:8413;width:546;height:527;visibility:visible;mso-wrap-style:square;v-text-anchor:top" coordsize="172,167" o:spid="_x0000_s1034" fillcolor="black" stroked="f"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style="position:absolute;left:61487;top:8223;width:177;height:711;visibility:visible;mso-wrap-style:square;v-text-anchor:top" coordsize="56,223" o:spid="_x0000_s1035" fillcolor="black" stroked="f" path="m56,223l,223,,62r56,l56,223xm52,24r,6l50,34r-1,3l44,42r-2,3l37,46r-4,2l28,49,22,48,17,45,12,42,8,37,6,31,5,24r,-4l6,15,9,12,12,8,15,5,19,2,24,r4,l33,r4,2l42,5r2,3l49,12r1,3l52,20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style="position:absolute;left:61772;top:8235;width:559;height:705;visibility:visible;mso-wrap-style:square;v-text-anchor:top" coordsize="177,223" o:spid="_x0000_s1036" fillcolor="black" stroked="f"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style="position:absolute;left:62420;top:8413;width:552;height:527;visibility:visible;mso-wrap-style:square;v-text-anchor:top" coordsize="172,167" o:spid="_x0000_s1037" fillcolor="black" stroked="f"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style="position:absolute;left:63061;top:8413;width:445;height:521;visibility:visible;mso-wrap-style:square;v-text-anchor:top" coordsize="141,164" o:spid="_x0000_s1038" fillcolor="black" stroked="f" path="m141,12l121,68r-8,-6l108,59r-8,-2l94,57r-6,l83,58r-5,3l74,64r-5,6l65,76r-5,9l56,95r,69l,164,,3r56,l56,42r4,-8l63,27r6,-6l75,14,83,8,90,3,99,r9,l116,r8,3l133,6r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style="position:absolute;left:63995;top:8337;width:343;height:597;visibility:visible;mso-wrap-style:square;v-text-anchor:top" coordsize="109,187" o:spid="_x0000_s1039" fillcolor="black" stroked="f" path="m,l106,r,23l28,23r,58l104,81r,24l28,105r,59l109,164r,23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v:path arrowok="t" o:connecttype="custom" o:connectlocs="0,0;33346,0;33346,7342;8808,7342;8808,25855;32717,25855;32717,33516;8808,33516;8808,52348;34290,52348;34290,59690;0,59690;0,0" o:connectangles="0,0,0,0,0,0,0,0,0,0,0,0,0"/>
              </v:shape>
              <v:rect id="Rectangle 18" style="position:absolute;left:64585;top:8337;width:77;height:597;visibility:visible;mso-wrap-style:square;v-text-anchor:top" o:spid="_x0000_s104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shape id="Freeform 19" style="position:absolute;left:64922;top:8534;width:356;height:400;visibility:visible;mso-wrap-style:square;v-text-anchor:top" coordsize="112,127" o:spid="_x0000_s1041" fillcolor="black" stroked="f" path="m112,65r-87,l27,74r1,7l33,88r4,6l43,99r6,3l56,103r9,2l77,103r11,-3l99,96r10,-6l109,114r-12,5l87,124r-12,3l61,127r-9,l43,125r-8,-3l28,118r-6,-4l16,109r-4,-6l7,96,5,88,3,81,2,72,,63,2,50,5,37,9,26r7,-8l25,9,35,4,46,,58,,69,,80,4r8,5l97,16r6,10l108,37r3,12l112,62r,3xm25,51r62,l87,44,84,38,83,32,78,28,74,25,69,22,63,20r-5,l52,20r-6,2l41,25r-4,3l33,32r-3,6l27,44r-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style="position:absolute;left:65500;top:8534;width:311;height:400;visibility:visible;mso-wrap-style:square;v-text-anchor:top" coordsize="98,127" o:spid="_x0000_s1042" fillcolor="black" stroked="f" path="m98,97r,24l90,124r-9,1l72,127r-9,l50,127,37,124,26,118r-9,-7l9,100,4,90,1,78,,65,1,50,4,38,9,26r7,-8l25,9,37,4,47,,60,,70,r8,1l87,4,97,7r,27l88,29,79,25,70,22r-8,l54,22r-7,3l41,28r-6,6l31,40r-5,7l25,54r-2,9l25,72r1,9l31,87r4,7l42,99r6,3l57,105r9,l73,105r9,-2l90,100r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style="position:absolute;left:66014;top:8458;width:286;height:476;visibility:visible;mso-wrap-style:square;v-text-anchor:top" coordsize="90,151" o:spid="_x0000_s1043" fillcolor="black" stroked="f" path="m,46l45,r,25l84,25r,22l45,47r,61l47,118r3,6l51,127r3,2l59,129r4,1l69,129r7,-2l82,124r8,-3l90,143r-8,3l75,149r-8,2l59,151r-8,l44,149r-6,-3l32,142r-3,-3l26,135r-3,-5l22,126r-2,-9l20,102r,-55l,4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style="position:absolute;left:66522;top:8534;width:292;height:400;visibility:visible;mso-wrap-style:square;v-text-anchor:top" coordsize="91,125" o:spid="_x0000_s1044" fillcolor="black" stroked="f" path="m25,1r,28l27,28,36,15,44,6,49,3,53,1,58,r4,l69,r8,3l84,7r7,6l78,35,72,29,66,25,61,23,55,22r-6,1l43,25r-5,4l34,34r-4,6l28,46r-3,7l25,60r,65l,125,,1r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style="position:absolute;left:67030;top:8375;width:89;height:559;visibility:visible;mso-wrap-style:square;v-text-anchor:top" coordsize="28,175" o:spid="_x0000_s1045" fillcolor="black" stroked="f" path="m13,r6,1l24,4r3,4l28,14r-1,6l24,25r-5,3l13,29,9,28,3,25,,20,,14,,8,3,4,9,1,13,xm2,51r23,l25,175r-23,l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style="position:absolute;left:67367;top:8534;width:311;height:400;visibility:visible;mso-wrap-style:square;v-text-anchor:top" coordsize="99,127" o:spid="_x0000_s1046" fillcolor="black" stroked="f" path="m99,97r,24l90,124r-9,1l72,127r-8,l49,127,37,124,27,118,16,111,9,100,3,90,,78,,65,,50,3,38,9,26r7,-8l25,9,36,4,47,,61,r8,l78,1r9,3l97,7r,27l87,29,78,25,71,22r-9,l55,22r-8,3l40,28r-6,6l30,40r-3,7l25,54r-1,9l25,72r2,9l31,87r5,7l41,99r8,3l58,105r9,l74,105r7,-2l90,100r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style="position:absolute;left:56851;top:3378;width:10814;height:3727;visibility:visible;mso-wrap-style:square;v-text-anchor:top" coordsize="3407,1174" o:spid="_x0000_s1047" fillcolor="#e10000" stroked="f"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style="position:absolute;left:56991;top:7620;width:10687;height:57;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FA4BE6">
            <v:line id="Line 1"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7pt,8.75pt" to="460.4pt,8.75pt" w14:anchorId="2FAEB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30"/>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2"/>
  </w:num>
  <w:num w:numId="9">
    <w:abstractNumId w:val="23"/>
  </w:num>
  <w:num w:numId="10">
    <w:abstractNumId w:val="17"/>
  </w:num>
  <w:num w:numId="11">
    <w:abstractNumId w:val="33"/>
  </w:num>
  <w:num w:numId="12">
    <w:abstractNumId w:val="15"/>
  </w:num>
  <w:num w:numId="13">
    <w:abstractNumId w:val="21"/>
  </w:num>
  <w:num w:numId="14">
    <w:abstractNumId w:val="28"/>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35"/>
  </w:num>
  <w:num w:numId="31">
    <w:abstractNumId w:val="26"/>
  </w:num>
  <w:num w:numId="32">
    <w:abstractNumId w:val="14"/>
  </w:num>
  <w:num w:numId="33">
    <w:abstractNumId w:val="34"/>
  </w:num>
  <w:num w:numId="34">
    <w:abstractNumId w:val="24"/>
  </w:num>
  <w:num w:numId="35">
    <w:abstractNumId w:val="2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2843"/>
    <w:rsid w:val="000835D8"/>
    <w:rsid w:val="00093BC4"/>
    <w:rsid w:val="000949F8"/>
    <w:rsid w:val="000A1579"/>
    <w:rsid w:val="000A1EC7"/>
    <w:rsid w:val="000A33DF"/>
    <w:rsid w:val="000A3F7F"/>
    <w:rsid w:val="000A5959"/>
    <w:rsid w:val="000A5A7E"/>
    <w:rsid w:val="000B039E"/>
    <w:rsid w:val="000B0F9C"/>
    <w:rsid w:val="000B1962"/>
    <w:rsid w:val="000B1FAC"/>
    <w:rsid w:val="000B3951"/>
    <w:rsid w:val="000C1198"/>
    <w:rsid w:val="000C2324"/>
    <w:rsid w:val="000C5C8B"/>
    <w:rsid w:val="000C7170"/>
    <w:rsid w:val="000C78A3"/>
    <w:rsid w:val="000D554C"/>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0D17"/>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25E8"/>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A4C6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B25"/>
    <w:rsid w:val="001E0CF0"/>
    <w:rsid w:val="001E4E85"/>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5C23"/>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33BF"/>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F85"/>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77086"/>
    <w:rsid w:val="00383D4D"/>
    <w:rsid w:val="003878A7"/>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3ADC"/>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5A0A"/>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5A04"/>
    <w:rsid w:val="004B08C0"/>
    <w:rsid w:val="004B138F"/>
    <w:rsid w:val="004B198C"/>
    <w:rsid w:val="004B4FDF"/>
    <w:rsid w:val="004B5830"/>
    <w:rsid w:val="004C2E2A"/>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6689"/>
    <w:rsid w:val="004F7844"/>
    <w:rsid w:val="00500823"/>
    <w:rsid w:val="005040FE"/>
    <w:rsid w:val="0050433F"/>
    <w:rsid w:val="00505CAE"/>
    <w:rsid w:val="00506F55"/>
    <w:rsid w:val="0051449C"/>
    <w:rsid w:val="00514F8E"/>
    <w:rsid w:val="00515D3D"/>
    <w:rsid w:val="0051720E"/>
    <w:rsid w:val="00520654"/>
    <w:rsid w:val="005206E7"/>
    <w:rsid w:val="00521AC6"/>
    <w:rsid w:val="00531665"/>
    <w:rsid w:val="00532AE2"/>
    <w:rsid w:val="005337D5"/>
    <w:rsid w:val="0053593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44C6"/>
    <w:rsid w:val="0058633F"/>
    <w:rsid w:val="005866E6"/>
    <w:rsid w:val="005867CA"/>
    <w:rsid w:val="00591FD8"/>
    <w:rsid w:val="00593882"/>
    <w:rsid w:val="0059522A"/>
    <w:rsid w:val="005A385E"/>
    <w:rsid w:val="005A4083"/>
    <w:rsid w:val="005B0CBD"/>
    <w:rsid w:val="005B245C"/>
    <w:rsid w:val="005B2946"/>
    <w:rsid w:val="005C2A33"/>
    <w:rsid w:val="005C6CCF"/>
    <w:rsid w:val="005D1927"/>
    <w:rsid w:val="005D4E11"/>
    <w:rsid w:val="005D5BFA"/>
    <w:rsid w:val="005D5EC4"/>
    <w:rsid w:val="005D5FAB"/>
    <w:rsid w:val="005D6172"/>
    <w:rsid w:val="005D7D73"/>
    <w:rsid w:val="005E493C"/>
    <w:rsid w:val="005E49EB"/>
    <w:rsid w:val="005E6E46"/>
    <w:rsid w:val="005E7F2E"/>
    <w:rsid w:val="005F2951"/>
    <w:rsid w:val="005F67DE"/>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74F8A"/>
    <w:rsid w:val="00682537"/>
    <w:rsid w:val="0068489A"/>
    <w:rsid w:val="00685949"/>
    <w:rsid w:val="006903D1"/>
    <w:rsid w:val="0069522A"/>
    <w:rsid w:val="00695F6C"/>
    <w:rsid w:val="006A2F64"/>
    <w:rsid w:val="006A5DE8"/>
    <w:rsid w:val="006A6F31"/>
    <w:rsid w:val="006B7067"/>
    <w:rsid w:val="006B72CF"/>
    <w:rsid w:val="006C1FB0"/>
    <w:rsid w:val="006C3AEA"/>
    <w:rsid w:val="006C4545"/>
    <w:rsid w:val="006C70D8"/>
    <w:rsid w:val="006D0DDD"/>
    <w:rsid w:val="006D3676"/>
    <w:rsid w:val="006D38EC"/>
    <w:rsid w:val="006D3BEF"/>
    <w:rsid w:val="006D4253"/>
    <w:rsid w:val="006D6A31"/>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2300E"/>
    <w:rsid w:val="0072310E"/>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471A"/>
    <w:rsid w:val="00774E1F"/>
    <w:rsid w:val="0077687D"/>
    <w:rsid w:val="0077762C"/>
    <w:rsid w:val="00777C6C"/>
    <w:rsid w:val="0078290C"/>
    <w:rsid w:val="0078506B"/>
    <w:rsid w:val="00787F9C"/>
    <w:rsid w:val="0079167C"/>
    <w:rsid w:val="00791FAF"/>
    <w:rsid w:val="0079462D"/>
    <w:rsid w:val="00795B27"/>
    <w:rsid w:val="007A0552"/>
    <w:rsid w:val="007A26F4"/>
    <w:rsid w:val="007A2CAE"/>
    <w:rsid w:val="007A5421"/>
    <w:rsid w:val="007B0AC0"/>
    <w:rsid w:val="007B1560"/>
    <w:rsid w:val="007B4765"/>
    <w:rsid w:val="007B614C"/>
    <w:rsid w:val="007B6C58"/>
    <w:rsid w:val="007C2991"/>
    <w:rsid w:val="007C5C9D"/>
    <w:rsid w:val="007D04F3"/>
    <w:rsid w:val="007D0BC7"/>
    <w:rsid w:val="007D7A61"/>
    <w:rsid w:val="007E0363"/>
    <w:rsid w:val="007E1548"/>
    <w:rsid w:val="007E3D50"/>
    <w:rsid w:val="007E68EF"/>
    <w:rsid w:val="007E6A0C"/>
    <w:rsid w:val="007F0C92"/>
    <w:rsid w:val="007F2291"/>
    <w:rsid w:val="007F2DB3"/>
    <w:rsid w:val="007F70A1"/>
    <w:rsid w:val="0080194C"/>
    <w:rsid w:val="00803804"/>
    <w:rsid w:val="0080558C"/>
    <w:rsid w:val="00805EA8"/>
    <w:rsid w:val="008101EF"/>
    <w:rsid w:val="008118B5"/>
    <w:rsid w:val="00811B1F"/>
    <w:rsid w:val="00812297"/>
    <w:rsid w:val="00813623"/>
    <w:rsid w:val="008141E2"/>
    <w:rsid w:val="00815C34"/>
    <w:rsid w:val="008215A1"/>
    <w:rsid w:val="00823960"/>
    <w:rsid w:val="00825B0D"/>
    <w:rsid w:val="00831B39"/>
    <w:rsid w:val="008326A1"/>
    <w:rsid w:val="0083275E"/>
    <w:rsid w:val="0083713E"/>
    <w:rsid w:val="00842D16"/>
    <w:rsid w:val="00845128"/>
    <w:rsid w:val="0084763E"/>
    <w:rsid w:val="00851E0D"/>
    <w:rsid w:val="00853E20"/>
    <w:rsid w:val="00863FA9"/>
    <w:rsid w:val="00865BDB"/>
    <w:rsid w:val="00866B39"/>
    <w:rsid w:val="00866BE6"/>
    <w:rsid w:val="00872494"/>
    <w:rsid w:val="0087347A"/>
    <w:rsid w:val="008800A3"/>
    <w:rsid w:val="00881299"/>
    <w:rsid w:val="008825A3"/>
    <w:rsid w:val="008834C9"/>
    <w:rsid w:val="008835A4"/>
    <w:rsid w:val="0088745C"/>
    <w:rsid w:val="008875F7"/>
    <w:rsid w:val="00887C8F"/>
    <w:rsid w:val="00891BF7"/>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4DC"/>
    <w:rsid w:val="008E4E09"/>
    <w:rsid w:val="008E6514"/>
    <w:rsid w:val="008F0D99"/>
    <w:rsid w:val="008F1CF1"/>
    <w:rsid w:val="008F2C87"/>
    <w:rsid w:val="0090046B"/>
    <w:rsid w:val="00900DD0"/>
    <w:rsid w:val="00901F55"/>
    <w:rsid w:val="009037AA"/>
    <w:rsid w:val="00904CDB"/>
    <w:rsid w:val="009052AB"/>
    <w:rsid w:val="0090646D"/>
    <w:rsid w:val="0090750D"/>
    <w:rsid w:val="00910931"/>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5C19"/>
    <w:rsid w:val="00936EDE"/>
    <w:rsid w:val="00937005"/>
    <w:rsid w:val="009375BA"/>
    <w:rsid w:val="00941B61"/>
    <w:rsid w:val="00941F25"/>
    <w:rsid w:val="00942452"/>
    <w:rsid w:val="009456D4"/>
    <w:rsid w:val="0094671E"/>
    <w:rsid w:val="009516C3"/>
    <w:rsid w:val="00954252"/>
    <w:rsid w:val="0095680F"/>
    <w:rsid w:val="00957843"/>
    <w:rsid w:val="00957DFC"/>
    <w:rsid w:val="00961588"/>
    <w:rsid w:val="009654F4"/>
    <w:rsid w:val="009679EE"/>
    <w:rsid w:val="009701E8"/>
    <w:rsid w:val="00970A51"/>
    <w:rsid w:val="009749DA"/>
    <w:rsid w:val="009761E5"/>
    <w:rsid w:val="00980358"/>
    <w:rsid w:val="00981EFB"/>
    <w:rsid w:val="009825BA"/>
    <w:rsid w:val="009909F2"/>
    <w:rsid w:val="00993B51"/>
    <w:rsid w:val="00993C27"/>
    <w:rsid w:val="0099709C"/>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6477"/>
    <w:rsid w:val="009C6E65"/>
    <w:rsid w:val="009C7605"/>
    <w:rsid w:val="009C7706"/>
    <w:rsid w:val="009D05DB"/>
    <w:rsid w:val="009D1970"/>
    <w:rsid w:val="009D1AA8"/>
    <w:rsid w:val="009D7852"/>
    <w:rsid w:val="009D7D18"/>
    <w:rsid w:val="009D7DC6"/>
    <w:rsid w:val="009E3915"/>
    <w:rsid w:val="009E634C"/>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B80"/>
    <w:rsid w:val="00A36D23"/>
    <w:rsid w:val="00A401C2"/>
    <w:rsid w:val="00A40BD0"/>
    <w:rsid w:val="00A43C3A"/>
    <w:rsid w:val="00A444E3"/>
    <w:rsid w:val="00A54ECB"/>
    <w:rsid w:val="00A55591"/>
    <w:rsid w:val="00A56B2F"/>
    <w:rsid w:val="00A57567"/>
    <w:rsid w:val="00A6054A"/>
    <w:rsid w:val="00A6295D"/>
    <w:rsid w:val="00A63548"/>
    <w:rsid w:val="00A64470"/>
    <w:rsid w:val="00A64AFE"/>
    <w:rsid w:val="00A6700C"/>
    <w:rsid w:val="00A70C15"/>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D05F7"/>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121E0"/>
    <w:rsid w:val="00B1391B"/>
    <w:rsid w:val="00B13E14"/>
    <w:rsid w:val="00B17341"/>
    <w:rsid w:val="00B20C92"/>
    <w:rsid w:val="00B26DEC"/>
    <w:rsid w:val="00B275AA"/>
    <w:rsid w:val="00B301C5"/>
    <w:rsid w:val="00B315AD"/>
    <w:rsid w:val="00B32F6F"/>
    <w:rsid w:val="00B35FAF"/>
    <w:rsid w:val="00B37929"/>
    <w:rsid w:val="00B406EE"/>
    <w:rsid w:val="00B41CCB"/>
    <w:rsid w:val="00B443E0"/>
    <w:rsid w:val="00B51106"/>
    <w:rsid w:val="00B551A5"/>
    <w:rsid w:val="00B56137"/>
    <w:rsid w:val="00B671E1"/>
    <w:rsid w:val="00B74F42"/>
    <w:rsid w:val="00B75A8A"/>
    <w:rsid w:val="00B75FFD"/>
    <w:rsid w:val="00B761C8"/>
    <w:rsid w:val="00B805A3"/>
    <w:rsid w:val="00B81A13"/>
    <w:rsid w:val="00B8201C"/>
    <w:rsid w:val="00B82882"/>
    <w:rsid w:val="00B83636"/>
    <w:rsid w:val="00B8480E"/>
    <w:rsid w:val="00B84C22"/>
    <w:rsid w:val="00B84D65"/>
    <w:rsid w:val="00B84E08"/>
    <w:rsid w:val="00B94C6F"/>
    <w:rsid w:val="00B94EEF"/>
    <w:rsid w:val="00BA0C70"/>
    <w:rsid w:val="00BB14B8"/>
    <w:rsid w:val="00BB1F60"/>
    <w:rsid w:val="00BB4B83"/>
    <w:rsid w:val="00BC29EB"/>
    <w:rsid w:val="00BC6143"/>
    <w:rsid w:val="00BC6EE5"/>
    <w:rsid w:val="00BC7B69"/>
    <w:rsid w:val="00BD08AA"/>
    <w:rsid w:val="00BD2625"/>
    <w:rsid w:val="00BD2F48"/>
    <w:rsid w:val="00BD79D6"/>
    <w:rsid w:val="00BE105C"/>
    <w:rsid w:val="00BE22CE"/>
    <w:rsid w:val="00BE330E"/>
    <w:rsid w:val="00BE3AA0"/>
    <w:rsid w:val="00BE5AF3"/>
    <w:rsid w:val="00BE6636"/>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B87"/>
    <w:rsid w:val="00C2536C"/>
    <w:rsid w:val="00C305AD"/>
    <w:rsid w:val="00C3070B"/>
    <w:rsid w:val="00C3225D"/>
    <w:rsid w:val="00C33D45"/>
    <w:rsid w:val="00C3464D"/>
    <w:rsid w:val="00C34926"/>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098F"/>
    <w:rsid w:val="00C92602"/>
    <w:rsid w:val="00C92E01"/>
    <w:rsid w:val="00C942EB"/>
    <w:rsid w:val="00C94326"/>
    <w:rsid w:val="00C946B6"/>
    <w:rsid w:val="00C95C21"/>
    <w:rsid w:val="00C9695F"/>
    <w:rsid w:val="00CA13AA"/>
    <w:rsid w:val="00CA496E"/>
    <w:rsid w:val="00CA4E4B"/>
    <w:rsid w:val="00CA5C10"/>
    <w:rsid w:val="00CA74B2"/>
    <w:rsid w:val="00CA75B9"/>
    <w:rsid w:val="00CB044B"/>
    <w:rsid w:val="00CB2D51"/>
    <w:rsid w:val="00CB39A9"/>
    <w:rsid w:val="00CB3FCB"/>
    <w:rsid w:val="00CB4134"/>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27A"/>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508F"/>
    <w:rsid w:val="00D76A98"/>
    <w:rsid w:val="00D804A0"/>
    <w:rsid w:val="00D8148D"/>
    <w:rsid w:val="00D83A61"/>
    <w:rsid w:val="00D83FC8"/>
    <w:rsid w:val="00D91C3C"/>
    <w:rsid w:val="00D9423B"/>
    <w:rsid w:val="00D95AE5"/>
    <w:rsid w:val="00D95FDE"/>
    <w:rsid w:val="00D9789E"/>
    <w:rsid w:val="00DA5599"/>
    <w:rsid w:val="00DA6631"/>
    <w:rsid w:val="00DA68A3"/>
    <w:rsid w:val="00DA6962"/>
    <w:rsid w:val="00DA6D3C"/>
    <w:rsid w:val="00DB4B7E"/>
    <w:rsid w:val="00DB4FEE"/>
    <w:rsid w:val="00DB5B05"/>
    <w:rsid w:val="00DB7A49"/>
    <w:rsid w:val="00DC159C"/>
    <w:rsid w:val="00DC3A5C"/>
    <w:rsid w:val="00DC7DBE"/>
    <w:rsid w:val="00DD0E29"/>
    <w:rsid w:val="00DD1F5A"/>
    <w:rsid w:val="00DD25A0"/>
    <w:rsid w:val="00DD3D18"/>
    <w:rsid w:val="00DD7055"/>
    <w:rsid w:val="00DE0285"/>
    <w:rsid w:val="00DE2732"/>
    <w:rsid w:val="00DE36B9"/>
    <w:rsid w:val="00DF02E8"/>
    <w:rsid w:val="00DF1524"/>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75693"/>
    <w:rsid w:val="00E81FAE"/>
    <w:rsid w:val="00E8721F"/>
    <w:rsid w:val="00E9217C"/>
    <w:rsid w:val="00E958E3"/>
    <w:rsid w:val="00E95AB5"/>
    <w:rsid w:val="00E960E9"/>
    <w:rsid w:val="00E96861"/>
    <w:rsid w:val="00E968D7"/>
    <w:rsid w:val="00EA0A7B"/>
    <w:rsid w:val="00EA3D48"/>
    <w:rsid w:val="00EA3F33"/>
    <w:rsid w:val="00EA3FD8"/>
    <w:rsid w:val="00EA43BE"/>
    <w:rsid w:val="00EA4B40"/>
    <w:rsid w:val="00EA6708"/>
    <w:rsid w:val="00EB2930"/>
    <w:rsid w:val="00EB4141"/>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BA"/>
    <w:rsid w:val="00EE6CC4"/>
    <w:rsid w:val="00EF1A5F"/>
    <w:rsid w:val="00EF3E59"/>
    <w:rsid w:val="00EF421A"/>
    <w:rsid w:val="00EF4669"/>
    <w:rsid w:val="00EF53F5"/>
    <w:rsid w:val="00EF6F5A"/>
    <w:rsid w:val="00F0017A"/>
    <w:rsid w:val="00F00C0A"/>
    <w:rsid w:val="00F037B3"/>
    <w:rsid w:val="00F0776E"/>
    <w:rsid w:val="00F10032"/>
    <w:rsid w:val="00F10C7D"/>
    <w:rsid w:val="00F13868"/>
    <w:rsid w:val="00F1614E"/>
    <w:rsid w:val="00F202BD"/>
    <w:rsid w:val="00F20634"/>
    <w:rsid w:val="00F21D4D"/>
    <w:rsid w:val="00F2398D"/>
    <w:rsid w:val="00F24263"/>
    <w:rsid w:val="00F249B6"/>
    <w:rsid w:val="00F30E9A"/>
    <w:rsid w:val="00F31BCA"/>
    <w:rsid w:val="00F31C01"/>
    <w:rsid w:val="00F33768"/>
    <w:rsid w:val="00F41137"/>
    <w:rsid w:val="00F45DD0"/>
    <w:rsid w:val="00F4728A"/>
    <w:rsid w:val="00F52A1B"/>
    <w:rsid w:val="00F54E8E"/>
    <w:rsid w:val="00F5537B"/>
    <w:rsid w:val="00F60FAC"/>
    <w:rsid w:val="00F62BB7"/>
    <w:rsid w:val="00F7108A"/>
    <w:rsid w:val="00F83344"/>
    <w:rsid w:val="00F901C6"/>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C7192"/>
    <w:rsid w:val="00FE1536"/>
    <w:rsid w:val="00FE17F1"/>
    <w:rsid w:val="00FE1E89"/>
    <w:rsid w:val="00FE4D70"/>
    <w:rsid w:val="00FE50F0"/>
    <w:rsid w:val="00FF17B5"/>
    <w:rsid w:val="00FF2273"/>
    <w:rsid w:val="00FF34FB"/>
    <w:rsid w:val="00FF41EE"/>
    <w:rsid w:val="6C76C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Hyp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E6636"/>
    <w:pPr>
      <w:spacing w:before="100" w:beforeAutospacing="1" w:after="100" w:afterAutospacing="1"/>
    </w:pPr>
    <w:rPr>
      <w:sz w:val="24"/>
      <w:szCs w:val="24"/>
      <w:lang w:val="de-CH" w:eastAsia="de-CH"/>
    </w:rPr>
  </w:style>
  <w:style w:type="character" w:customStyle="1" w:styleId="normaltextrun">
    <w:name w:val="normaltextrun"/>
    <w:basedOn w:val="Absatz-Standardschriftart"/>
    <w:rsid w:val="00BE6636"/>
  </w:style>
  <w:style w:type="character" w:customStyle="1" w:styleId="eop">
    <w:name w:val="eop"/>
    <w:basedOn w:val="Absatz-Standardschriftart"/>
    <w:rsid w:val="00BE6636"/>
  </w:style>
  <w:style w:type="character" w:customStyle="1" w:styleId="scxw8061634">
    <w:name w:val="scxw8061634"/>
    <w:basedOn w:val="Absatz-Standardschriftart"/>
    <w:rsid w:val="00BE6636"/>
  </w:style>
  <w:style w:type="character" w:customStyle="1" w:styleId="spellingerror">
    <w:name w:val="spellingerror"/>
    <w:basedOn w:val="Absatz-Standardschriftart"/>
    <w:rsid w:val="00BE6636"/>
  </w:style>
  <w:style w:type="character" w:customStyle="1" w:styleId="UnresolvedMention">
    <w:name w:val="Unresolved Mention"/>
    <w:basedOn w:val="Absatz-Standardschriftart"/>
    <w:uiPriority w:val="99"/>
    <w:semiHidden/>
    <w:unhideWhenUsed/>
    <w:rsid w:val="0026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562642480">
      <w:bodyDiv w:val="1"/>
      <w:marLeft w:val="0"/>
      <w:marRight w:val="0"/>
      <w:marTop w:val="0"/>
      <w:marBottom w:val="0"/>
      <w:divBdr>
        <w:top w:val="none" w:sz="0" w:space="0" w:color="auto"/>
        <w:left w:val="none" w:sz="0" w:space="0" w:color="auto"/>
        <w:bottom w:val="none" w:sz="0" w:space="0" w:color="auto"/>
        <w:right w:val="none" w:sz="0" w:space="0" w:color="auto"/>
      </w:divBdr>
      <w:divsChild>
        <w:div w:id="1175726056">
          <w:marLeft w:val="0"/>
          <w:marRight w:val="0"/>
          <w:marTop w:val="0"/>
          <w:marBottom w:val="0"/>
          <w:divBdr>
            <w:top w:val="none" w:sz="0" w:space="0" w:color="auto"/>
            <w:left w:val="none" w:sz="0" w:space="0" w:color="auto"/>
            <w:bottom w:val="none" w:sz="0" w:space="0" w:color="auto"/>
            <w:right w:val="none" w:sz="0" w:space="0" w:color="auto"/>
          </w:divBdr>
        </w:div>
        <w:div w:id="37629211">
          <w:marLeft w:val="0"/>
          <w:marRight w:val="0"/>
          <w:marTop w:val="0"/>
          <w:marBottom w:val="0"/>
          <w:divBdr>
            <w:top w:val="none" w:sz="0" w:space="0" w:color="auto"/>
            <w:left w:val="none" w:sz="0" w:space="0" w:color="auto"/>
            <w:bottom w:val="none" w:sz="0" w:space="0" w:color="auto"/>
            <w:right w:val="none" w:sz="0" w:space="0" w:color="auto"/>
          </w:divBdr>
        </w:div>
        <w:div w:id="1929731830">
          <w:marLeft w:val="0"/>
          <w:marRight w:val="0"/>
          <w:marTop w:val="0"/>
          <w:marBottom w:val="0"/>
          <w:divBdr>
            <w:top w:val="none" w:sz="0" w:space="0" w:color="auto"/>
            <w:left w:val="none" w:sz="0" w:space="0" w:color="auto"/>
            <w:bottom w:val="none" w:sz="0" w:space="0" w:color="auto"/>
            <w:right w:val="none" w:sz="0" w:space="0" w:color="auto"/>
          </w:divBdr>
        </w:div>
        <w:div w:id="623384760">
          <w:marLeft w:val="0"/>
          <w:marRight w:val="0"/>
          <w:marTop w:val="0"/>
          <w:marBottom w:val="0"/>
          <w:divBdr>
            <w:top w:val="none" w:sz="0" w:space="0" w:color="auto"/>
            <w:left w:val="none" w:sz="0" w:space="0" w:color="auto"/>
            <w:bottom w:val="none" w:sz="0" w:space="0" w:color="auto"/>
            <w:right w:val="none" w:sz="0" w:space="0" w:color="auto"/>
          </w:divBdr>
        </w:div>
        <w:div w:id="1796288896">
          <w:marLeft w:val="0"/>
          <w:marRight w:val="0"/>
          <w:marTop w:val="0"/>
          <w:marBottom w:val="0"/>
          <w:divBdr>
            <w:top w:val="none" w:sz="0" w:space="0" w:color="auto"/>
            <w:left w:val="none" w:sz="0" w:space="0" w:color="auto"/>
            <w:bottom w:val="none" w:sz="0" w:space="0" w:color="auto"/>
            <w:right w:val="none" w:sz="0" w:space="0" w:color="auto"/>
          </w:divBdr>
        </w:div>
        <w:div w:id="184098331">
          <w:marLeft w:val="0"/>
          <w:marRight w:val="0"/>
          <w:marTop w:val="0"/>
          <w:marBottom w:val="0"/>
          <w:divBdr>
            <w:top w:val="none" w:sz="0" w:space="0" w:color="auto"/>
            <w:left w:val="none" w:sz="0" w:space="0" w:color="auto"/>
            <w:bottom w:val="none" w:sz="0" w:space="0" w:color="auto"/>
            <w:right w:val="none" w:sz="0" w:space="0" w:color="auto"/>
          </w:divBdr>
        </w:div>
        <w:div w:id="33123802">
          <w:marLeft w:val="0"/>
          <w:marRight w:val="0"/>
          <w:marTop w:val="0"/>
          <w:marBottom w:val="0"/>
          <w:divBdr>
            <w:top w:val="none" w:sz="0" w:space="0" w:color="auto"/>
            <w:left w:val="none" w:sz="0" w:space="0" w:color="auto"/>
            <w:bottom w:val="none" w:sz="0" w:space="0" w:color="auto"/>
            <w:right w:val="none" w:sz="0" w:space="0" w:color="auto"/>
          </w:divBdr>
        </w:div>
        <w:div w:id="1618295284">
          <w:marLeft w:val="0"/>
          <w:marRight w:val="0"/>
          <w:marTop w:val="0"/>
          <w:marBottom w:val="0"/>
          <w:divBdr>
            <w:top w:val="none" w:sz="0" w:space="0" w:color="auto"/>
            <w:left w:val="none" w:sz="0" w:space="0" w:color="auto"/>
            <w:bottom w:val="none" w:sz="0" w:space="0" w:color="auto"/>
            <w:right w:val="none" w:sz="0" w:space="0" w:color="auto"/>
          </w:divBdr>
        </w:div>
        <w:div w:id="1427068265">
          <w:marLeft w:val="0"/>
          <w:marRight w:val="0"/>
          <w:marTop w:val="0"/>
          <w:marBottom w:val="0"/>
          <w:divBdr>
            <w:top w:val="none" w:sz="0" w:space="0" w:color="auto"/>
            <w:left w:val="none" w:sz="0" w:space="0" w:color="auto"/>
            <w:bottom w:val="none" w:sz="0" w:space="0" w:color="auto"/>
            <w:right w:val="none" w:sz="0" w:space="0" w:color="auto"/>
          </w:divBdr>
        </w:div>
        <w:div w:id="837383172">
          <w:marLeft w:val="0"/>
          <w:marRight w:val="0"/>
          <w:marTop w:val="0"/>
          <w:marBottom w:val="0"/>
          <w:divBdr>
            <w:top w:val="none" w:sz="0" w:space="0" w:color="auto"/>
            <w:left w:val="none" w:sz="0" w:space="0" w:color="auto"/>
            <w:bottom w:val="none" w:sz="0" w:space="0" w:color="auto"/>
            <w:right w:val="none" w:sz="0" w:space="0" w:color="auto"/>
          </w:divBdr>
        </w:div>
        <w:div w:id="1719819657">
          <w:marLeft w:val="0"/>
          <w:marRight w:val="0"/>
          <w:marTop w:val="0"/>
          <w:marBottom w:val="0"/>
          <w:divBdr>
            <w:top w:val="none" w:sz="0" w:space="0" w:color="auto"/>
            <w:left w:val="none" w:sz="0" w:space="0" w:color="auto"/>
            <w:bottom w:val="none" w:sz="0" w:space="0" w:color="auto"/>
            <w:right w:val="none" w:sz="0" w:space="0" w:color="auto"/>
          </w:divBdr>
        </w:div>
        <w:div w:id="1949507793">
          <w:marLeft w:val="0"/>
          <w:marRight w:val="0"/>
          <w:marTop w:val="0"/>
          <w:marBottom w:val="0"/>
          <w:divBdr>
            <w:top w:val="none" w:sz="0" w:space="0" w:color="auto"/>
            <w:left w:val="none" w:sz="0" w:space="0" w:color="auto"/>
            <w:bottom w:val="none" w:sz="0" w:space="0" w:color="auto"/>
            <w:right w:val="none" w:sz="0" w:space="0" w:color="auto"/>
          </w:divBdr>
        </w:div>
        <w:div w:id="361054073">
          <w:marLeft w:val="0"/>
          <w:marRight w:val="0"/>
          <w:marTop w:val="0"/>
          <w:marBottom w:val="0"/>
          <w:divBdr>
            <w:top w:val="none" w:sz="0" w:space="0" w:color="auto"/>
            <w:left w:val="none" w:sz="0" w:space="0" w:color="auto"/>
            <w:bottom w:val="none" w:sz="0" w:space="0" w:color="auto"/>
            <w:right w:val="none" w:sz="0" w:space="0" w:color="auto"/>
          </w:divBdr>
        </w:div>
        <w:div w:id="640961823">
          <w:marLeft w:val="0"/>
          <w:marRight w:val="0"/>
          <w:marTop w:val="0"/>
          <w:marBottom w:val="0"/>
          <w:divBdr>
            <w:top w:val="none" w:sz="0" w:space="0" w:color="auto"/>
            <w:left w:val="none" w:sz="0" w:space="0" w:color="auto"/>
            <w:bottom w:val="none" w:sz="0" w:space="0" w:color="auto"/>
            <w:right w:val="none" w:sz="0" w:space="0" w:color="auto"/>
          </w:divBdr>
        </w:div>
        <w:div w:id="994576711">
          <w:marLeft w:val="0"/>
          <w:marRight w:val="0"/>
          <w:marTop w:val="0"/>
          <w:marBottom w:val="0"/>
          <w:divBdr>
            <w:top w:val="none" w:sz="0" w:space="0" w:color="auto"/>
            <w:left w:val="none" w:sz="0" w:space="0" w:color="auto"/>
            <w:bottom w:val="none" w:sz="0" w:space="0" w:color="auto"/>
            <w:right w:val="none" w:sz="0" w:space="0" w:color="auto"/>
          </w:divBdr>
        </w:div>
        <w:div w:id="1615747576">
          <w:marLeft w:val="0"/>
          <w:marRight w:val="0"/>
          <w:marTop w:val="0"/>
          <w:marBottom w:val="0"/>
          <w:divBdr>
            <w:top w:val="none" w:sz="0" w:space="0" w:color="auto"/>
            <w:left w:val="none" w:sz="0" w:space="0" w:color="auto"/>
            <w:bottom w:val="none" w:sz="0" w:space="0" w:color="auto"/>
            <w:right w:val="none" w:sz="0" w:space="0" w:color="auto"/>
          </w:divBdr>
        </w:div>
        <w:div w:id="517431490">
          <w:marLeft w:val="0"/>
          <w:marRight w:val="0"/>
          <w:marTop w:val="0"/>
          <w:marBottom w:val="0"/>
          <w:divBdr>
            <w:top w:val="none" w:sz="0" w:space="0" w:color="auto"/>
            <w:left w:val="none" w:sz="0" w:space="0" w:color="auto"/>
            <w:bottom w:val="none" w:sz="0" w:space="0" w:color="auto"/>
            <w:right w:val="none" w:sz="0" w:space="0" w:color="auto"/>
          </w:divBdr>
        </w:div>
        <w:div w:id="506749656">
          <w:marLeft w:val="0"/>
          <w:marRight w:val="0"/>
          <w:marTop w:val="0"/>
          <w:marBottom w:val="0"/>
          <w:divBdr>
            <w:top w:val="none" w:sz="0" w:space="0" w:color="auto"/>
            <w:left w:val="none" w:sz="0" w:space="0" w:color="auto"/>
            <w:bottom w:val="none" w:sz="0" w:space="0" w:color="auto"/>
            <w:right w:val="none" w:sz="0" w:space="0" w:color="auto"/>
          </w:divBdr>
        </w:div>
        <w:div w:id="525951546">
          <w:marLeft w:val="0"/>
          <w:marRight w:val="0"/>
          <w:marTop w:val="0"/>
          <w:marBottom w:val="0"/>
          <w:divBdr>
            <w:top w:val="none" w:sz="0" w:space="0" w:color="auto"/>
            <w:left w:val="none" w:sz="0" w:space="0" w:color="auto"/>
            <w:bottom w:val="none" w:sz="0" w:space="0" w:color="auto"/>
            <w:right w:val="none" w:sz="0" w:space="0" w:color="auto"/>
          </w:divBdr>
        </w:div>
        <w:div w:id="1704557569">
          <w:marLeft w:val="0"/>
          <w:marRight w:val="0"/>
          <w:marTop w:val="0"/>
          <w:marBottom w:val="0"/>
          <w:divBdr>
            <w:top w:val="none" w:sz="0" w:space="0" w:color="auto"/>
            <w:left w:val="none" w:sz="0" w:space="0" w:color="auto"/>
            <w:bottom w:val="none" w:sz="0" w:space="0" w:color="auto"/>
            <w:right w:val="none" w:sz="0" w:space="0" w:color="auto"/>
          </w:divBdr>
        </w:div>
      </w:divsChild>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innovationhu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chneider-electric.ch/fr/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E12849-83C0-487C-B8AC-629C7794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2022-05-03T13:48:00Z</dcterms:created>
  <dcterms:modified xsi:type="dcterms:W3CDTF">2022-05-03T13:48:00Z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2022-04-20T11:43:19Z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b268007d-08db-427c-af55-78c9d7ebac6b</vt:lpwstr>
  </property>
  <property fmtid="{D5CDD505-2E9C-101B-9397-08002B2CF9AE}" pid="8" name="MSIP_Label_23f93e5f-d3c2-49a7-ba94-15405423c204_ContentBits">
    <vt:lpwstr>2</vt:lpwstr>
  </property>
</Properties>
</file>