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DB436" w14:textId="77777777" w:rsidR="00DF7C21" w:rsidRPr="00D4189E" w:rsidRDefault="00DF7C21" w:rsidP="00D379D5">
      <w:pPr>
        <w:pStyle w:val="berschrift1"/>
      </w:pPr>
      <w:r w:rsidRPr="00D4189E">
        <w:t>Nach einem Jahr schon mehr als 10.000 registrierte Nutzer:</w:t>
      </w:r>
    </w:p>
    <w:p w14:paraId="6C34CB40" w14:textId="316A9B7D" w:rsidR="00D379D5" w:rsidRPr="00D4189E" w:rsidRDefault="00DF7C21" w:rsidP="00D379D5">
      <w:pPr>
        <w:pStyle w:val="berschrift1"/>
      </w:pPr>
      <w:r w:rsidRPr="00D4189E">
        <w:t xml:space="preserve">Die </w:t>
      </w:r>
      <w:r w:rsidR="003E1F1D" w:rsidRPr="00D4189E">
        <w:t>S</w:t>
      </w:r>
      <w:r w:rsidR="009237C8">
        <w:t>tiebel</w:t>
      </w:r>
      <w:r w:rsidR="003E1F1D" w:rsidRPr="00D4189E">
        <w:t xml:space="preserve"> E</w:t>
      </w:r>
      <w:r w:rsidR="009237C8">
        <w:t>ltron</w:t>
      </w:r>
      <w:r w:rsidR="00155649">
        <w:t>-</w:t>
      </w:r>
      <w:r w:rsidR="003E1F1D" w:rsidRPr="00D4189E">
        <w:t>Toolbox</w:t>
      </w:r>
      <w:r w:rsidR="00F01C57" w:rsidRPr="00D4189E">
        <w:t xml:space="preserve"> für</w:t>
      </w:r>
      <w:r w:rsidRPr="00D4189E">
        <w:t xml:space="preserve"> Wärme-, Lüftungs- und Klimasysteme</w:t>
      </w:r>
    </w:p>
    <w:p w14:paraId="40665075" w14:textId="58C802E7" w:rsidR="00D379D5" w:rsidRPr="00D4189E" w:rsidRDefault="003E1F1D" w:rsidP="00D379D5">
      <w:pPr>
        <w:pStyle w:val="berschrift2"/>
      </w:pPr>
      <w:r w:rsidRPr="00D4189E">
        <w:t xml:space="preserve">Immer mehr </w:t>
      </w:r>
      <w:r w:rsidR="00DF7C21" w:rsidRPr="00D4189E">
        <w:t>SHK-Spezialisten</w:t>
      </w:r>
      <w:r w:rsidR="005C75BB" w:rsidRPr="00D4189E">
        <w:t xml:space="preserve"> </w:t>
      </w:r>
      <w:r w:rsidR="003C56A3" w:rsidRPr="00D4189E">
        <w:t>n</w:t>
      </w:r>
      <w:r w:rsidRPr="00D4189E">
        <w:t>utzen die Vorteile</w:t>
      </w:r>
      <w:r w:rsidR="003C56A3" w:rsidRPr="00D4189E">
        <w:t xml:space="preserve"> der </w:t>
      </w:r>
      <w:r w:rsidR="005C75BB" w:rsidRPr="00D4189E">
        <w:t>Online-</w:t>
      </w:r>
      <w:r w:rsidR="003C56A3" w:rsidRPr="00D4189E">
        <w:t>Profianwendungen</w:t>
      </w:r>
    </w:p>
    <w:p w14:paraId="30297C3C" w14:textId="39AFEC99" w:rsidR="00D379D5" w:rsidRPr="00D4189E" w:rsidRDefault="00F01C57" w:rsidP="00423AC9">
      <w:pPr>
        <w:pStyle w:val="Teasertext"/>
      </w:pPr>
      <w:r w:rsidRPr="00D4189E">
        <w:t xml:space="preserve">Holzminden, </w:t>
      </w:r>
      <w:r w:rsidR="00AA024A">
        <w:t>02</w:t>
      </w:r>
      <w:r w:rsidRPr="00D4189E">
        <w:t xml:space="preserve">. </w:t>
      </w:r>
      <w:r w:rsidR="00AA024A">
        <w:t>August</w:t>
      </w:r>
      <w:r w:rsidRPr="00D4189E">
        <w:t xml:space="preserve"> 2022 – </w:t>
      </w:r>
      <w:r w:rsidR="00610CF9" w:rsidRPr="00D4189E">
        <w:t xml:space="preserve">Die </w:t>
      </w:r>
      <w:r w:rsidR="0077360B" w:rsidRPr="00D4189E">
        <w:t xml:space="preserve">Funktionen </w:t>
      </w:r>
      <w:r w:rsidR="00B17CE5" w:rsidRPr="00D4189E">
        <w:t xml:space="preserve">der </w:t>
      </w:r>
      <w:r w:rsidR="00341FE9">
        <w:t>Stiebel Eltron-</w:t>
      </w:r>
      <w:r w:rsidR="00610CF9" w:rsidRPr="00D4189E">
        <w:t xml:space="preserve">Toolbox </w:t>
      </w:r>
      <w:r w:rsidR="00B17CE5" w:rsidRPr="00D4189E">
        <w:t>überzeugen</w:t>
      </w:r>
      <w:r w:rsidR="00D25B2D" w:rsidRPr="00D4189E">
        <w:t xml:space="preserve"> </w:t>
      </w:r>
      <w:r w:rsidR="008C7BAC" w:rsidRPr="00D4189E">
        <w:t xml:space="preserve">immer mehr </w:t>
      </w:r>
      <w:r w:rsidR="00B17CE5" w:rsidRPr="00D4189E">
        <w:t>SHK-Spezialisten:</w:t>
      </w:r>
      <w:r w:rsidR="00380EBB" w:rsidRPr="00D4189E">
        <w:t xml:space="preserve"> </w:t>
      </w:r>
      <w:r w:rsidR="00DF7C21" w:rsidRPr="00D4189E">
        <w:t>E</w:t>
      </w:r>
      <w:r w:rsidR="00380EBB" w:rsidRPr="00D4189E">
        <w:t>in Jahr nach</w:t>
      </w:r>
      <w:r w:rsidR="00DF7C21" w:rsidRPr="00D4189E">
        <w:t xml:space="preserve"> </w:t>
      </w:r>
      <w:r w:rsidR="00380EBB" w:rsidRPr="00D4189E">
        <w:t xml:space="preserve">dem </w:t>
      </w:r>
      <w:r w:rsidR="00DF7C21" w:rsidRPr="00D4189E">
        <w:t xml:space="preserve">Launch </w:t>
      </w:r>
      <w:r w:rsidR="00380EBB" w:rsidRPr="00D4189E">
        <w:t>d</w:t>
      </w:r>
      <w:r w:rsidR="00DF7C21" w:rsidRPr="00D4189E">
        <w:t>e</w:t>
      </w:r>
      <w:r w:rsidR="00380EBB" w:rsidRPr="00D4189E">
        <w:t>s Online-Portal</w:t>
      </w:r>
      <w:r w:rsidR="00DF7C21" w:rsidRPr="00D4189E">
        <w:t>s</w:t>
      </w:r>
      <w:r w:rsidR="00380EBB" w:rsidRPr="00D4189E">
        <w:t xml:space="preserve"> sind </w:t>
      </w:r>
      <w:r w:rsidR="00E8082C" w:rsidRPr="00D4189E">
        <w:t xml:space="preserve">schon </w:t>
      </w:r>
      <w:r w:rsidR="00292885" w:rsidRPr="00D4189E">
        <w:t xml:space="preserve">über </w:t>
      </w:r>
      <w:r w:rsidR="00380EBB" w:rsidRPr="00D4189E">
        <w:t xml:space="preserve">10.000 registrierte </w:t>
      </w:r>
      <w:r w:rsidR="00DF7C21" w:rsidRPr="00D4189E">
        <w:t xml:space="preserve">Nutzer </w:t>
      </w:r>
      <w:r w:rsidR="00380EBB" w:rsidRPr="00D4189E">
        <w:t xml:space="preserve">zu verzeichnen – Tendenz steigend. </w:t>
      </w:r>
      <w:r w:rsidR="001C4F33" w:rsidRPr="00D4189E">
        <w:t xml:space="preserve">Vor allem </w:t>
      </w:r>
      <w:r w:rsidR="00D25B2D" w:rsidRPr="00D4189E">
        <w:t>Fachhandwerker</w:t>
      </w:r>
      <w:r w:rsidR="001C4F33" w:rsidRPr="00D4189E">
        <w:t>, aber</w:t>
      </w:r>
      <w:r w:rsidR="00292885" w:rsidRPr="00D4189E">
        <w:t xml:space="preserve"> </w:t>
      </w:r>
      <w:r w:rsidR="00E8082C" w:rsidRPr="00D4189E">
        <w:t>auch</w:t>
      </w:r>
      <w:r w:rsidR="00D25B2D" w:rsidRPr="00D4189E">
        <w:t xml:space="preserve"> </w:t>
      </w:r>
      <w:r w:rsidR="003C4C9D" w:rsidRPr="00D4189E">
        <w:t xml:space="preserve">Haushersteller, </w:t>
      </w:r>
      <w:r w:rsidR="00D25B2D" w:rsidRPr="00D4189E">
        <w:t xml:space="preserve">Planer und </w:t>
      </w:r>
      <w:r w:rsidR="00A37298" w:rsidRPr="00D4189E">
        <w:t>Architekten</w:t>
      </w:r>
      <w:r w:rsidR="0077360B" w:rsidRPr="00D4189E">
        <w:t xml:space="preserve"> greifen regelmäßig auf </w:t>
      </w:r>
      <w:r w:rsidR="00DF7C21" w:rsidRPr="00D4189E">
        <w:t>die Software</w:t>
      </w:r>
      <w:r w:rsidR="001C4F33" w:rsidRPr="00D4189E">
        <w:t>a</w:t>
      </w:r>
      <w:r w:rsidR="0077360B" w:rsidRPr="00D4189E">
        <w:t>nwendungen und Dokumentationen de</w:t>
      </w:r>
      <w:r w:rsidR="00E8082C" w:rsidRPr="00D4189E">
        <w:t>r Toolbox</w:t>
      </w:r>
      <w:r w:rsidR="00671C3F" w:rsidRPr="00D4189E">
        <w:t xml:space="preserve"> </w:t>
      </w:r>
      <w:r w:rsidR="0077360B" w:rsidRPr="00D4189E">
        <w:t xml:space="preserve">zurück und lassen sich bei </w:t>
      </w:r>
      <w:r w:rsidR="00341FE9">
        <w:t>Auswahl</w:t>
      </w:r>
      <w:r w:rsidR="00A37298" w:rsidRPr="00D4189E">
        <w:t>,</w:t>
      </w:r>
      <w:r w:rsidR="001C4F33" w:rsidRPr="00D4189E">
        <w:t xml:space="preserve"> Einbau</w:t>
      </w:r>
      <w:r w:rsidR="00A37298" w:rsidRPr="00D4189E">
        <w:t xml:space="preserve"> und Inbetriebnahme von Wärme-, Lüftungs- und Klimasystemen </w:t>
      </w:r>
      <w:r w:rsidR="0077360B" w:rsidRPr="00D4189E">
        <w:t xml:space="preserve">unterstützen. </w:t>
      </w:r>
      <w:r w:rsidR="00B62976" w:rsidRPr="00D4189E">
        <w:t>S</w:t>
      </w:r>
      <w:r w:rsidR="00D25B2D" w:rsidRPr="00D4189E">
        <w:t>chwerpunk</w:t>
      </w:r>
      <w:r w:rsidR="003C4C9D" w:rsidRPr="00D4189E">
        <w:t>t</w:t>
      </w:r>
      <w:r w:rsidR="00D25B2D" w:rsidRPr="00D4189E">
        <w:t xml:space="preserve"> </w:t>
      </w:r>
      <w:r w:rsidR="00B62976" w:rsidRPr="00D4189E">
        <w:t>des Portals sind</w:t>
      </w:r>
      <w:r w:rsidR="0077360B" w:rsidRPr="00D4189E">
        <w:t xml:space="preserve"> </w:t>
      </w:r>
      <w:r w:rsidR="001C4F33" w:rsidRPr="00D4189E">
        <w:t>T</w:t>
      </w:r>
      <w:r w:rsidR="0077360B" w:rsidRPr="00D4189E">
        <w:t>ools und Infosammlungen</w:t>
      </w:r>
      <w:r w:rsidR="00D25B2D" w:rsidRPr="00D4189E">
        <w:t xml:space="preserve"> zur Umsetzung von Wä</w:t>
      </w:r>
      <w:r w:rsidR="003C4C9D" w:rsidRPr="00D4189E">
        <w:t>r</w:t>
      </w:r>
      <w:r w:rsidR="00D25B2D" w:rsidRPr="00D4189E">
        <w:t>mepumpen- und Trinkwarmwasser</w:t>
      </w:r>
      <w:r w:rsidR="003C4C9D" w:rsidRPr="00D4189E">
        <w:t>l</w:t>
      </w:r>
      <w:r w:rsidR="00D25B2D" w:rsidRPr="00D4189E">
        <w:t>ösungen.</w:t>
      </w:r>
    </w:p>
    <w:p w14:paraId="23C0E58A" w14:textId="77777777" w:rsidR="00D379D5" w:rsidRPr="00D4189E" w:rsidRDefault="00D379D5" w:rsidP="00D379D5"/>
    <w:p w14:paraId="70CC37DC" w14:textId="57DE2177" w:rsidR="004E0E5F" w:rsidRDefault="00DF24F5" w:rsidP="00D379D5">
      <w:r>
        <w:t xml:space="preserve">Mit seiner Toolbox verfolgt </w:t>
      </w:r>
      <w:r w:rsidR="008074B1">
        <w:t>Stiebel Eltron</w:t>
      </w:r>
      <w:r>
        <w:t xml:space="preserve"> das Ziel, Fachhandwerkern, aber auch Hausherstellern, Planern und Architekten die Konzeption und Umsetzung technisch hochwertiger Lösungen im Bereich der </w:t>
      </w:r>
      <w:r w:rsidR="004E0E5F">
        <w:t>W</w:t>
      </w:r>
      <w:r>
        <w:t xml:space="preserve">ärme-, </w:t>
      </w:r>
      <w:r w:rsidR="004E0E5F">
        <w:t>L</w:t>
      </w:r>
      <w:r>
        <w:t>üftung</w:t>
      </w:r>
      <w:r w:rsidR="004E0E5F">
        <w:t>s- und Klimatechnik zu erleichtern</w:t>
      </w:r>
      <w:r w:rsidR="003D6A32">
        <w:t>. Ging</w:t>
      </w:r>
      <w:r w:rsidR="004E0E5F">
        <w:t xml:space="preserve"> in der Vergangenheit viel Zeit</w:t>
      </w:r>
      <w:r w:rsidR="003D6A32">
        <w:t xml:space="preserve"> für </w:t>
      </w:r>
      <w:r w:rsidR="00292885">
        <w:t>Planung</w:t>
      </w:r>
      <w:r w:rsidR="003D6A32">
        <w:t>, Berechnung oder Produktsuche verloren, so l</w:t>
      </w:r>
      <w:r w:rsidR="002B7176">
        <w:t>ä</w:t>
      </w:r>
      <w:r w:rsidR="003D6A32">
        <w:t>ss</w:t>
      </w:r>
      <w:r w:rsidR="002B7176">
        <w:t>t</w:t>
      </w:r>
      <w:r w:rsidR="003D6A32">
        <w:t xml:space="preserve"> sich d</w:t>
      </w:r>
      <w:r w:rsidR="002B7176">
        <w:t>er</w:t>
      </w:r>
      <w:r w:rsidR="003D6A32">
        <w:t xml:space="preserve"> Realisierungszeitr</w:t>
      </w:r>
      <w:r w:rsidR="002B7176">
        <w:t>a</w:t>
      </w:r>
      <w:r w:rsidR="003D6A32">
        <w:t>um einer</w:t>
      </w:r>
      <w:r w:rsidR="002B7176">
        <w:t xml:space="preserve"> </w:t>
      </w:r>
      <w:r w:rsidR="003D6A32">
        <w:t xml:space="preserve">Wärmepumpen- oder Trinkwarmwasserinstallation mit Hilfe der Toolbox </w:t>
      </w:r>
      <w:r w:rsidR="009C1B27">
        <w:t>maßgeblich</w:t>
      </w:r>
      <w:r w:rsidR="002B7176">
        <w:t xml:space="preserve"> </w:t>
      </w:r>
      <w:r w:rsidR="003D6A32">
        <w:t>verkürzen. Angesichts des dramatischen Fachkräftemangels im SHK-Handwerk</w:t>
      </w:r>
      <w:r w:rsidR="002B7176">
        <w:t xml:space="preserve"> und des wachsenden Handlungsdrucks beim Umstieg auf Erneuerbare Energien bietet das Portal damit eine wichtige Hilfestellung, die </w:t>
      </w:r>
      <w:r w:rsidR="008074B1">
        <w:t>folgerichtig</w:t>
      </w:r>
      <w:r w:rsidR="002B7176">
        <w:t xml:space="preserve"> immer häufiger in Anspruch genommen wird.</w:t>
      </w:r>
    </w:p>
    <w:p w14:paraId="01B9B86D" w14:textId="732FAA1A" w:rsidR="00AB4B62" w:rsidRDefault="00AB4B62" w:rsidP="00AB4B62">
      <w:pPr>
        <w:pStyle w:val="berschrift3"/>
      </w:pPr>
      <w:r>
        <w:t>Umfassende Unterstützung bei Planung und Systemauswahl</w:t>
      </w:r>
    </w:p>
    <w:p w14:paraId="2EE9CF7F" w14:textId="4C6C1A5A" w:rsidR="00C41599" w:rsidRDefault="004E4E07" w:rsidP="00D379D5">
      <w:r>
        <w:t xml:space="preserve">Uneingeschränkten </w:t>
      </w:r>
      <w:r w:rsidR="0048257C">
        <w:t xml:space="preserve">Zugriff auf den </w:t>
      </w:r>
      <w:r w:rsidR="006F6F07">
        <w:t xml:space="preserve">kompletten </w:t>
      </w:r>
      <w:r w:rsidR="0048257C">
        <w:t xml:space="preserve">Funktionsumfang der Toolbox erhält, wer sich online als </w:t>
      </w:r>
      <w:r w:rsidR="00341FE9">
        <w:t>Stiebel Eltron-</w:t>
      </w:r>
      <w:r w:rsidR="0048257C">
        <w:t>Fachpartner registriert</w:t>
      </w:r>
      <w:r>
        <w:t xml:space="preserve">. Über ausgefeilte </w:t>
      </w:r>
      <w:r w:rsidR="00431CD2">
        <w:t>Profi-W</w:t>
      </w:r>
      <w:r>
        <w:t xml:space="preserve">erkzeuge wie das Wärmepumpen- </w:t>
      </w:r>
      <w:r w:rsidR="002031B9">
        <w:t xml:space="preserve">oder </w:t>
      </w:r>
      <w:r>
        <w:t>das Lüftungstool</w:t>
      </w:r>
      <w:r w:rsidR="00431CD2" w:rsidRPr="00431CD2">
        <w:t xml:space="preserve"> </w:t>
      </w:r>
      <w:r w:rsidR="00431CD2">
        <w:t>l</w:t>
      </w:r>
      <w:r w:rsidR="002345E3">
        <w:t>ässt</w:t>
      </w:r>
      <w:r w:rsidR="00431CD2">
        <w:t xml:space="preserve"> sich dann beispielsweise ganz einfach die angemessene </w:t>
      </w:r>
      <w:r w:rsidR="00431CD2" w:rsidRPr="00C672BB">
        <w:t>Dimensionierung von Heizungs</w:t>
      </w:r>
      <w:r w:rsidR="00431CD2">
        <w:t>w</w:t>
      </w:r>
      <w:r w:rsidR="00431CD2" w:rsidRPr="00C672BB">
        <w:t>ärmepumpen und Lüftungsintegralgeräten</w:t>
      </w:r>
      <w:r w:rsidR="00431CD2">
        <w:t xml:space="preserve"> bestimmen</w:t>
      </w:r>
      <w:r w:rsidR="00431CD2" w:rsidRPr="00431CD2">
        <w:t xml:space="preserve"> </w:t>
      </w:r>
      <w:r w:rsidR="00431CD2">
        <w:t xml:space="preserve">oder eine </w:t>
      </w:r>
      <w:r w:rsidR="00431CD2" w:rsidRPr="00C672BB">
        <w:t>Luftmengenberechnung und Dimensionierung von Wohnraumlüftungsanlagen nach DIN 1946-Teil 6</w:t>
      </w:r>
      <w:r w:rsidR="00431CD2">
        <w:t xml:space="preserve"> vornehmen.</w:t>
      </w:r>
      <w:r w:rsidR="002031B9">
        <w:t xml:space="preserve"> </w:t>
      </w:r>
      <w:r w:rsidR="00341FE9">
        <w:t>F</w:t>
      </w:r>
      <w:r w:rsidR="002031B9">
        <w:t>aktoren wie Solarthermie oder Kühlungssysteme können dabei selbstverständlich mit einberechnet werden.</w:t>
      </w:r>
      <w:r w:rsidR="00556607">
        <w:t xml:space="preserve"> Ein Navigator</w:t>
      </w:r>
      <w:r w:rsidR="0020455C">
        <w:t xml:space="preserve"> mit umfassender Datenbasis und flexiblen </w:t>
      </w:r>
      <w:proofErr w:type="spellStart"/>
      <w:r w:rsidR="0020455C">
        <w:t>Parametrisierungsoptionen</w:t>
      </w:r>
      <w:proofErr w:type="spellEnd"/>
      <w:r w:rsidR="0020455C">
        <w:t xml:space="preserve"> ermöglicht die</w:t>
      </w:r>
      <w:r w:rsidR="00556607">
        <w:t xml:space="preserve"> einfache</w:t>
      </w:r>
      <w:r w:rsidR="0020455C">
        <w:t xml:space="preserve"> und</w:t>
      </w:r>
      <w:r w:rsidR="00556607">
        <w:t xml:space="preserve"> schnelle</w:t>
      </w:r>
      <w:r w:rsidR="0020455C">
        <w:t xml:space="preserve"> Auswahl passender</w:t>
      </w:r>
      <w:r w:rsidR="00556607">
        <w:t xml:space="preserve"> </w:t>
      </w:r>
      <w:r w:rsidR="00556607" w:rsidRPr="00C672BB">
        <w:t>Wärmepumpen-</w:t>
      </w:r>
      <w:r w:rsidR="0020455C">
        <w:t xml:space="preserve">, </w:t>
      </w:r>
      <w:r w:rsidR="00556607" w:rsidRPr="00C672BB">
        <w:t>Lüftungs</w:t>
      </w:r>
      <w:r w:rsidR="0020455C">
        <w:t>- und</w:t>
      </w:r>
      <w:r w:rsidR="00556607" w:rsidRPr="00C672BB">
        <w:t xml:space="preserve"> Warmwasser</w:t>
      </w:r>
      <w:r w:rsidR="00556607">
        <w:t>s</w:t>
      </w:r>
      <w:r w:rsidR="00556607" w:rsidRPr="00C672BB">
        <w:t>ysteme</w:t>
      </w:r>
      <w:r w:rsidR="00652B5F">
        <w:t xml:space="preserve">; entsprechende Förderoptionen lassen sich über </w:t>
      </w:r>
      <w:r w:rsidR="00106E2C">
        <w:t>ein</w:t>
      </w:r>
      <w:r w:rsidR="00652B5F">
        <w:t xml:space="preserve">en </w:t>
      </w:r>
      <w:r w:rsidR="00C41599">
        <w:t xml:space="preserve">integrierten </w:t>
      </w:r>
      <w:r w:rsidR="00652B5F">
        <w:t>BEG-Förderrechner ermitteln.</w:t>
      </w:r>
      <w:r w:rsidR="00C41599">
        <w:t xml:space="preserve"> </w:t>
      </w:r>
      <w:r w:rsidR="00A3719F">
        <w:t>Außer</w:t>
      </w:r>
      <w:r w:rsidR="00C41599">
        <w:t>dem sind</w:t>
      </w:r>
      <w:r w:rsidR="00A3719F">
        <w:t xml:space="preserve"> über </w:t>
      </w:r>
      <w:r w:rsidR="008074B1">
        <w:t xml:space="preserve">den </w:t>
      </w:r>
      <w:r w:rsidR="00C41599">
        <w:t xml:space="preserve">Produktdatenfinder und eine Dokumentenbibliothek ausführliche </w:t>
      </w:r>
      <w:r w:rsidR="00C41599" w:rsidRPr="00C672BB">
        <w:t xml:space="preserve">Unterlagen </w:t>
      </w:r>
      <w:r w:rsidR="00C41599">
        <w:t>zu jedem</w:t>
      </w:r>
      <w:r w:rsidR="00C41599" w:rsidRPr="002031B9">
        <w:t xml:space="preserve"> </w:t>
      </w:r>
      <w:r w:rsidR="00341FE9">
        <w:t>Stiebel Eltron-</w:t>
      </w:r>
      <w:r w:rsidR="00C41599" w:rsidRPr="00C672BB">
        <w:t>Produk</w:t>
      </w:r>
      <w:r w:rsidR="00C41599">
        <w:t>t</w:t>
      </w:r>
      <w:r w:rsidR="00A3719F">
        <w:t xml:space="preserve"> verfügbar –</w:t>
      </w:r>
      <w:r w:rsidR="00C41599" w:rsidRPr="00C672BB">
        <w:t xml:space="preserve"> Bedienungsanleitungen, Zeichnungen</w:t>
      </w:r>
      <w:r w:rsidR="00A3719F">
        <w:t xml:space="preserve"> und </w:t>
      </w:r>
      <w:r w:rsidR="008074B1">
        <w:t>D</w:t>
      </w:r>
      <w:r w:rsidR="008074B1" w:rsidRPr="00C672BB">
        <w:t>atenblätter</w:t>
      </w:r>
      <w:r w:rsidR="008074B1">
        <w:t xml:space="preserve"> </w:t>
      </w:r>
      <w:r w:rsidR="00A3719F">
        <w:t xml:space="preserve">finden sich dort ebenso wie </w:t>
      </w:r>
      <w:r w:rsidR="00C41599" w:rsidRPr="00C672BB">
        <w:t>Ausschreibungstexte, Zertifikate und CAD-Daten</w:t>
      </w:r>
      <w:r w:rsidR="00C41599">
        <w:t>.</w:t>
      </w:r>
    </w:p>
    <w:p w14:paraId="411B1D40" w14:textId="4B66ECDA" w:rsidR="00D379D5" w:rsidRDefault="00AB4B62" w:rsidP="00423AC9">
      <w:pPr>
        <w:pStyle w:val="berschrift3"/>
      </w:pPr>
      <w:r>
        <w:t>Vereinfachte Installation und Inbetriebnahme</w:t>
      </w:r>
    </w:p>
    <w:p w14:paraId="6388DD74" w14:textId="4BA59244" w:rsidR="00AB4B62" w:rsidRDefault="00AB4B62" w:rsidP="00AB4B62">
      <w:r>
        <w:t xml:space="preserve">Auch Installation und Inbetriebnahme werden umfassend unterstützt: Ein Schallrechner erleichtert die Standortauswahl bei Luft-Wasser-Wärmepumpen; Hilfestellung bei der Entwicklung von Hydraulik- oder Elektroschaltplänen leistet </w:t>
      </w:r>
      <w:r w:rsidR="008074B1">
        <w:t xml:space="preserve">der </w:t>
      </w:r>
      <w:r>
        <w:t xml:space="preserve">Hydraulikfinder mit Tausenden von Beispielskizzen und intelligenter Filterfunktion; die passenden </w:t>
      </w:r>
      <w:proofErr w:type="spellStart"/>
      <w:r>
        <w:t>Reglereinstellungen</w:t>
      </w:r>
      <w:proofErr w:type="spellEnd"/>
      <w:r>
        <w:t xml:space="preserve"> lassen sich über einen Simulator ermitteln. Auch zu </w:t>
      </w:r>
      <w:r>
        <w:lastRenderedPageBreak/>
        <w:t xml:space="preserve">Service und Wartung sowie Reparaturmaßnahmen sind umfassende Informationen zu finden. Darüber hinaus können registrierte Nutzer ihre eigenen Projekte komplett über das Portal verwalten und sich dabei online direkt mit den </w:t>
      </w:r>
      <w:r w:rsidR="008074B1">
        <w:t>Stiebel Eltron-</w:t>
      </w:r>
      <w:r>
        <w:t>Fachberatern austauschen oder Serviceleistungen in Auf</w:t>
      </w:r>
      <w:r w:rsidR="00D4189E">
        <w:t>t</w:t>
      </w:r>
      <w:r>
        <w:t>rag geben. Die Toolbox ist im</w:t>
      </w:r>
      <w:r w:rsidR="009237C8">
        <w:t xml:space="preserve"> responsiven Webdesign</w:t>
      </w:r>
      <w:r>
        <w:t xml:space="preserve"> programmiert und kann</w:t>
      </w:r>
      <w:r w:rsidR="008074B1">
        <w:t xml:space="preserve"> daher</w:t>
      </w:r>
      <w:r>
        <w:t xml:space="preserve"> problemlos </w:t>
      </w:r>
      <w:r w:rsidR="008074B1">
        <w:t xml:space="preserve">mit </w:t>
      </w:r>
      <w:r>
        <w:t>alle</w:t>
      </w:r>
      <w:r w:rsidR="008074B1">
        <w:t>n</w:t>
      </w:r>
      <w:r>
        <w:t xml:space="preserve"> digitalen Endgeräte</w:t>
      </w:r>
      <w:r w:rsidR="008074B1">
        <w:t>n</w:t>
      </w:r>
      <w:r>
        <w:t xml:space="preserve"> genutzt werden. Das Toolbox-Portal sowie die Möglichkeit zur Registrierung finden Interessenten unter: </w:t>
      </w:r>
      <w:hyperlink r:id="rId8" w:history="1">
        <w:r w:rsidRPr="001B57EA">
          <w:rPr>
            <w:rStyle w:val="Hyperlink"/>
          </w:rPr>
          <w:t>www.stiebel-eltron.de/toolbox</w:t>
        </w:r>
      </w:hyperlink>
      <w:r>
        <w:t xml:space="preserve"> </w:t>
      </w:r>
    </w:p>
    <w:p w14:paraId="14A4898E" w14:textId="77777777" w:rsidR="00AB4B62" w:rsidRDefault="00AB4B62" w:rsidP="00AB4B62"/>
    <w:p w14:paraId="073DBAF8" w14:textId="77777777" w:rsidR="00AB4B62" w:rsidRDefault="00AB4B62" w:rsidP="00AB4B62"/>
    <w:p w14:paraId="483DF020" w14:textId="663A8047" w:rsidR="00D379D5" w:rsidRDefault="00D379D5" w:rsidP="00D379D5"/>
    <w:p w14:paraId="0B31C73B" w14:textId="77777777" w:rsidR="00070F71" w:rsidRDefault="00E96C08" w:rsidP="00E96C08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29E01E96" wp14:editId="16022B46">
                <wp:simplePos x="0" y="0"/>
                <wp:positionH relativeFrom="margin">
                  <wp:align>left</wp:align>
                </wp:positionH>
                <wp:positionV relativeFrom="page">
                  <wp:posOffset>8629650</wp:posOffset>
                </wp:positionV>
                <wp:extent cx="719455" cy="0"/>
                <wp:effectExtent l="0" t="19050" r="23495" b="1905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7E2C63" id="Gerader Verbinder 4" o:spid="_x0000_s1026" style="position:absolute;z-index:2516766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page;mso-width-percent:0;mso-width-relative:margin" from="0,679.5pt" to="56.65pt,6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" strokecolor="#9c0f26 [3215]" strokeweight="3pt">
                <v:stroke joinstyle="miter"/>
                <w10:wrap anchorx="margin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07" behindDoc="0" locked="1" layoutInCell="1" allowOverlap="1" wp14:anchorId="6C42DA8B" wp14:editId="5BC6F696">
                <wp:simplePos x="0" y="0"/>
                <wp:positionH relativeFrom="margin">
                  <wp:posOffset>1905</wp:posOffset>
                </wp:positionH>
                <wp:positionV relativeFrom="margin">
                  <wp:posOffset>5969635</wp:posOffset>
                </wp:positionV>
                <wp:extent cx="6019165" cy="1371600"/>
                <wp:effectExtent l="0" t="0" r="635" b="0"/>
                <wp:wrapTopAndBottom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AA027A" w14:textId="77777777" w:rsidR="00E96C08" w:rsidRPr="00FA0472" w:rsidRDefault="00E96C08" w:rsidP="00675F0E">
                            <w:pPr>
                              <w:pStyle w:val="InfoSeite2"/>
                              <w:rPr>
                                <w:b/>
                              </w:rPr>
                            </w:pPr>
                            <w:r w:rsidRPr="00FA0472">
                              <w:rPr>
                                <w:b/>
                              </w:rPr>
                              <w:t>Über STIEBEL ELTRON</w:t>
                            </w:r>
                          </w:p>
                          <w:p w14:paraId="032DD1F9" w14:textId="77777777" w:rsidR="00103949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>Stiebel Eltron, gegründet 1924, gehört mit einem Jahresumsatz von über 830 Millionen Euro zu den führenden Unternehmen auf dem Markt der Erneuerbaren Energien, Wärme- und Haustechnik.</w:t>
                            </w:r>
                          </w:p>
                          <w:p w14:paraId="0FDCF428" w14:textId="026F1789" w:rsidR="00E96C08" w:rsidRDefault="00103949" w:rsidP="00103949">
                            <w:pPr>
                              <w:pStyle w:val="InfoSeite2"/>
                              <w:spacing w:before="60"/>
                            </w:pPr>
                            <w:r>
      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      </w:r>
                            <w:r w:rsidR="00CA7971">
                              <w:t xml:space="preserve">in Hameln (NRW), </w:t>
                            </w:r>
                            <w:r>
                              <w:t>in Freudenberg (NRW) und in Eschwege (Hessen) sowie an vier weiteren Standorten im Ausland (</w:t>
                            </w:r>
                            <w:proofErr w:type="spellStart"/>
                            <w:r>
                              <w:t>Arvika</w:t>
                            </w:r>
                            <w:proofErr w:type="spellEnd"/>
                            <w:r>
                              <w:t xml:space="preserve">/Schweden, Tianjin/China, </w:t>
                            </w:r>
                            <w:proofErr w:type="spellStart"/>
                            <w:r>
                              <w:t>Ayuttaya</w:t>
                            </w:r>
                            <w:proofErr w:type="spellEnd"/>
                            <w:r>
                              <w:t>/Thailand, Poprad/Slowakei).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42DA8B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5pt;margin-top:470.05pt;width:473.95pt;height:108pt;z-index:2516613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" filled="f" stroked="f" strokeweight=".5pt">
                <v:textbox inset="0,0,0,0">
                  <w:txbxContent>
                    <w:p w14:paraId="46AA027A" w14:textId="77777777" w:rsidR="00E96C08" w:rsidRPr="00FA0472" w:rsidRDefault="00E96C08" w:rsidP="00675F0E">
                      <w:pPr>
                        <w:pStyle w:val="InfoSeite2"/>
                        <w:rPr>
                          <w:b/>
                        </w:rPr>
                      </w:pPr>
                      <w:r w:rsidRPr="00FA0472">
                        <w:rPr>
                          <w:b/>
                        </w:rPr>
                        <w:t>Über STIEBEL ELTRON</w:t>
                      </w:r>
                    </w:p>
                    <w:p w14:paraId="032DD1F9" w14:textId="77777777" w:rsidR="00103949" w:rsidRDefault="00103949" w:rsidP="00103949">
                      <w:pPr>
                        <w:pStyle w:val="InfoSeite2"/>
                        <w:spacing w:before="60"/>
                      </w:pPr>
                      <w:r>
                        <w:t>Stiebel Eltron, gegründet 1924, gehört mit einem Jahresumsatz von über 830 Millionen Euro zu den führenden Unternehmen auf dem Markt der Erneuerbaren Energien, Wärme- und Haustechnik.</w:t>
                      </w:r>
                    </w:p>
                    <w:p w14:paraId="0FDCF428" w14:textId="026F1789" w:rsidR="00E96C08" w:rsidRDefault="00103949" w:rsidP="00103949">
                      <w:pPr>
                        <w:pStyle w:val="InfoSeite2"/>
                        <w:spacing w:before="60"/>
                      </w:pPr>
                      <w:r>
                        <w:t xml:space="preserve">Als innovationsgetriebenes Familienunternehmen verfolgt Stiebel Eltron bei der Produktion und Entwicklung von Produkten eine klare Linie - für eine umweltschonende, effiziente und komfortable Haustechnik. Mit 4.000 Mitarbeitern weltweit setzt das Unternehmen von der Produktentwicklung bis zur Fertigung konsequent auf eigenes Know-how. Das Resultat sind effiziente und innovative Lösungen für Warmwasser, Wärme, Lüftung und Kühlung. Stiebel Eltron produziert am Hauptstandort im niedersächsischen Holzminden, </w:t>
                      </w:r>
                      <w:r w:rsidR="00CA7971">
                        <w:t xml:space="preserve">in Hameln (NRW), </w:t>
                      </w:r>
                      <w:r>
                        <w:t>in Freudenberg (NRW) und in Eschwege (Hessen) sowie an vier weiteren Standorten im Ausland (Arvika/Schweden, Tianjin/China, Ayuttaya/Thailand, Poprad/Slowakei).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p w14:paraId="0FB4E07A" w14:textId="77777777" w:rsidR="00070F71" w:rsidRDefault="00070F71">
      <w:pPr>
        <w:spacing w:after="160" w:line="259" w:lineRule="auto"/>
      </w:pPr>
      <w:r>
        <w:br w:type="page"/>
      </w:r>
    </w:p>
    <w:p w14:paraId="29146B15" w14:textId="77777777" w:rsidR="00070F71" w:rsidRDefault="00227937" w:rsidP="00227937">
      <w:pPr>
        <w:pStyle w:val="berschrift3"/>
      </w:pPr>
      <w:r w:rsidRPr="00227937">
        <w:lastRenderedPageBreak/>
        <w:t>Bild</w:t>
      </w:r>
      <w:r>
        <w:t xml:space="preserve"> 1:</w:t>
      </w:r>
    </w:p>
    <w:tbl>
      <w:tblPr>
        <w:tblStyle w:val="Tabellenraster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8"/>
        <w:gridCol w:w="993"/>
        <w:gridCol w:w="4111"/>
      </w:tblGrid>
      <w:tr w:rsidR="00227937" w14:paraId="228DF386" w14:textId="77777777" w:rsidTr="00227937">
        <w:tc>
          <w:tcPr>
            <w:tcW w:w="3969" w:type="dxa"/>
          </w:tcPr>
          <w:p w14:paraId="0F5CD867" w14:textId="25F9B13C" w:rsidR="00227937" w:rsidRDefault="00341FE9" w:rsidP="00227937">
            <w:r>
              <w:rPr>
                <w:noProof/>
              </w:rPr>
              <w:drawing>
                <wp:inline distT="0" distB="0" distL="0" distR="0" wp14:anchorId="761C8FEB" wp14:editId="73F55639">
                  <wp:extent cx="2519680" cy="1954530"/>
                  <wp:effectExtent l="0" t="0" r="0" b="762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9680" cy="195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7E69DBD" w14:textId="77777777" w:rsidR="00227937" w:rsidRDefault="00227937" w:rsidP="00227937"/>
        </w:tc>
        <w:tc>
          <w:tcPr>
            <w:tcW w:w="4111" w:type="dxa"/>
          </w:tcPr>
          <w:p w14:paraId="653E4FF2" w14:textId="3B2D0E8F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082577">
              <w:t xml:space="preserve">Auf allen Endgeräten verfügbar: </w:t>
            </w:r>
            <w:r w:rsidR="00341FE9">
              <w:t>Die Toolbox von Stiebel Eltron liefert Anwendung</w:t>
            </w:r>
            <w:r w:rsidR="000C3A1E">
              <w:t>en</w:t>
            </w:r>
            <w:r w:rsidR="00341FE9">
              <w:t xml:space="preserve">, die den SHK-Alltag erleichtern – 10.000 Nutzer profitieren bereits. </w:t>
            </w:r>
          </w:p>
        </w:tc>
      </w:tr>
    </w:tbl>
    <w:p w14:paraId="3AC411C7" w14:textId="77777777" w:rsidR="00227937" w:rsidRDefault="00227937" w:rsidP="00227937"/>
    <w:p w14:paraId="0EEADEAE" w14:textId="77777777" w:rsidR="00227937" w:rsidRDefault="00227937" w:rsidP="00227937">
      <w:pPr>
        <w:pStyle w:val="berschrift3"/>
      </w:pPr>
      <w:r>
        <w:t>Bild 2</w:t>
      </w:r>
    </w:p>
    <w:tbl>
      <w:tblPr>
        <w:tblStyle w:val="Tabellenraster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993"/>
        <w:gridCol w:w="4111"/>
      </w:tblGrid>
      <w:tr w:rsidR="00227937" w14:paraId="1B2A82EA" w14:textId="77777777" w:rsidTr="006E1DCB">
        <w:tc>
          <w:tcPr>
            <w:tcW w:w="3969" w:type="dxa"/>
          </w:tcPr>
          <w:p w14:paraId="636D7574" w14:textId="09E81C1D" w:rsidR="00227937" w:rsidRDefault="009C1B27" w:rsidP="007D21A2">
            <w:r>
              <w:rPr>
                <w:noProof/>
              </w:rPr>
              <w:drawing>
                <wp:inline distT="0" distB="0" distL="0" distR="0" wp14:anchorId="6A7F51E6" wp14:editId="35A4AF5C">
                  <wp:extent cx="2520315" cy="168021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168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</w:tcPr>
          <w:p w14:paraId="793FBE7A" w14:textId="77777777" w:rsidR="00227937" w:rsidRDefault="00227937" w:rsidP="007D21A2"/>
        </w:tc>
        <w:tc>
          <w:tcPr>
            <w:tcW w:w="4111" w:type="dxa"/>
          </w:tcPr>
          <w:p w14:paraId="1D7B3845" w14:textId="423CD60A" w:rsidR="00227937" w:rsidRDefault="00227937" w:rsidP="00227937">
            <w:pPr>
              <w:pStyle w:val="Beschriftung"/>
            </w:pPr>
            <w:r>
              <w:t xml:space="preserve">Bildunterschrift: </w:t>
            </w:r>
            <w:r w:rsidR="009C1B27">
              <w:t xml:space="preserve">Von der Beratung bis zur Inbetriebnahme: Zeit sparen mit der Stiebel Eltron-Toolbox. </w:t>
            </w:r>
          </w:p>
        </w:tc>
      </w:tr>
    </w:tbl>
    <w:p w14:paraId="485617E9" w14:textId="77777777" w:rsidR="00227937" w:rsidRDefault="00FA0472" w:rsidP="00070F71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0CDD3F9F" wp14:editId="1EDE5EED">
                <wp:simplePos x="0" y="0"/>
                <wp:positionH relativeFrom="page">
                  <wp:posOffset>882015</wp:posOffset>
                </wp:positionH>
                <wp:positionV relativeFrom="page">
                  <wp:posOffset>8143240</wp:posOffset>
                </wp:positionV>
                <wp:extent cx="719455" cy="0"/>
                <wp:effectExtent l="0" t="19050" r="23495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45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D46CD5" id="Gerader Verbinde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641.2pt" to="126.1pt,6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" strokecolor="#9c0f26 [3215]" strokeweight="3pt">
                <v:stroke joinstyle="miter"/>
                <w10:wrap anchorx="page" anchory="page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2" behindDoc="0" locked="1" layoutInCell="1" allowOverlap="1" wp14:anchorId="53EC6B5C" wp14:editId="2FDF8A48">
                <wp:simplePos x="0" y="0"/>
                <wp:positionH relativeFrom="margin">
                  <wp:posOffset>635</wp:posOffset>
                </wp:positionH>
                <wp:positionV relativeFrom="margin">
                  <wp:posOffset>5341620</wp:posOffset>
                </wp:positionV>
                <wp:extent cx="6019165" cy="1995805"/>
                <wp:effectExtent l="0" t="0" r="635" b="4445"/>
                <wp:wrapTopAndBottom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165" cy="1995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530BD4" w14:textId="77777777" w:rsidR="00FA0472" w:rsidRDefault="00FA0472" w:rsidP="00CA4970">
                            <w:pPr>
                              <w:pStyle w:val="InfoSeite3"/>
                              <w:spacing w:after="120"/>
                            </w:pPr>
                            <w:r w:rsidRPr="00CA4970">
                              <w:t>Bei Bedarf kontaktieren Sie bitte folgende Ansprechpartner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158"/>
                              <w:gridCol w:w="3158"/>
                              <w:gridCol w:w="3158"/>
                            </w:tblGrid>
                            <w:tr w:rsidR="00FA0472" w14:paraId="6B1D0216" w14:textId="77777777" w:rsidTr="00151139">
                              <w:tc>
                                <w:tcPr>
                                  <w:tcW w:w="3158" w:type="dxa"/>
                                </w:tcPr>
                                <w:p w14:paraId="1BF9994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Wirtschaftspresse:</w:t>
                                  </w:r>
                                </w:p>
                                <w:p w14:paraId="517A541E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r>
                                    <w:t>econNEWSnetwork</w:t>
                                  </w:r>
                                  <w:proofErr w:type="spellEnd"/>
                                </w:p>
                                <w:p w14:paraId="5CF9F17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Carsten Heer</w:t>
                                  </w:r>
                                </w:p>
                                <w:p w14:paraId="7BB24C8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40 822 44 284</w:t>
                                  </w:r>
                                </w:p>
                                <w:p w14:paraId="022DF9FC" w14:textId="77777777" w:rsidR="00FA0472" w:rsidRPr="00CA4970" w:rsidRDefault="00AA024A" w:rsidP="00CA4970">
                                  <w:pPr>
                                    <w:pStyle w:val="InfoSeite3"/>
                                  </w:pPr>
                                  <w:hyperlink r:id="rId11" w:history="1">
                                    <w:r w:rsidR="00FA0472" w:rsidRPr="00CA4970">
                                      <w:t>redaktion@econ-news.de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38DBFB9C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Fachpresse:</w:t>
                                  </w:r>
                                </w:p>
                                <w:p w14:paraId="6A5058F4" w14:textId="77777777" w:rsidR="00FA0472" w:rsidRDefault="00FA0472" w:rsidP="00CA4970">
                                  <w:pPr>
                                    <w:pStyle w:val="InfoSeite3"/>
                                  </w:pPr>
                                  <w:proofErr w:type="spellStart"/>
                                  <w:proofErr w:type="gramStart"/>
                                  <w:r>
                                    <w:t>riba:businesstalk</w:t>
                                  </w:r>
                                  <w:proofErr w:type="spellEnd"/>
                                  <w:proofErr w:type="gramEnd"/>
                                </w:p>
                                <w:p w14:paraId="27716BD9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Michael Beyrau</w:t>
                                  </w:r>
                                </w:p>
                                <w:p w14:paraId="45432A31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261-963 757-27</w:t>
                                  </w:r>
                                </w:p>
                                <w:p w14:paraId="3CB662C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mbeyrau@riba.eu</w:t>
                                  </w:r>
                                </w:p>
                                <w:p w14:paraId="3BF86959" w14:textId="77777777" w:rsidR="00FA0472" w:rsidRDefault="00FA0472" w:rsidP="00CA4970">
                                  <w:pPr>
                                    <w:pStyle w:val="InfoSeite3"/>
                                  </w:pPr>
                                </w:p>
                                <w:p w14:paraId="43EE5B3E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Julia Klingauf</w:t>
                                  </w:r>
                                </w:p>
                                <w:p w14:paraId="2A2F202F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261-963 757-187</w:t>
                                  </w:r>
                                </w:p>
                                <w:p w14:paraId="6CF26990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jklingauf@riba.eu</w:t>
                                  </w:r>
                                </w:p>
                              </w:tc>
                              <w:tc>
                                <w:tcPr>
                                  <w:tcW w:w="3158" w:type="dxa"/>
                                </w:tcPr>
                                <w:p w14:paraId="2AC8A5E3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Ansprechpartner STIEBEL ELTRON:</w:t>
                                  </w:r>
                                </w:p>
                                <w:p w14:paraId="6E90B095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 Schulz</w:t>
                                  </w:r>
                                </w:p>
                                <w:p w14:paraId="3FD32A08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Leiter Unternehmenskommunikation</w:t>
                                  </w:r>
                                </w:p>
                                <w:p w14:paraId="23004FF2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Tel.: +49 (0) 55 31 / 70 29 56 85</w:t>
                                  </w:r>
                                </w:p>
                                <w:p w14:paraId="5E07C4FD" w14:textId="77777777" w:rsidR="00FA0472" w:rsidRDefault="00FA0472" w:rsidP="00CA4970">
                                  <w:pPr>
                                    <w:pStyle w:val="InfoSeite3"/>
                                  </w:pPr>
                                  <w:r>
                                    <w:t>henning.schulz@stiebel-eltron.de</w:t>
                                  </w:r>
                                </w:p>
                              </w:tc>
                            </w:tr>
                          </w:tbl>
                          <w:p w14:paraId="52E60093" w14:textId="77777777" w:rsidR="00FA0472" w:rsidRPr="00FA0472" w:rsidRDefault="00FA0472" w:rsidP="00AD49CF">
                            <w:pPr>
                              <w:pStyle w:val="InfoSeite3"/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C6B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.05pt;margin-top:420.6pt;width:473.95pt;height:157.15pt;z-index:2516623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" filled="f" stroked="f" strokeweight=".5pt">
                <v:textbox inset="0,0,0,0">
                  <w:txbxContent>
                    <w:p w14:paraId="5B530BD4" w14:textId="77777777" w:rsidR="00FA0472" w:rsidRDefault="00FA0472" w:rsidP="00CA4970">
                      <w:pPr>
                        <w:pStyle w:val="InfoSeite3"/>
                        <w:spacing w:after="120"/>
                      </w:pPr>
                      <w:r w:rsidRPr="00CA4970">
                        <w:t>Bei Bedarf kontaktieren Sie bitte folgende Ansprechpartner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158"/>
                        <w:gridCol w:w="3158"/>
                        <w:gridCol w:w="3158"/>
                      </w:tblGrid>
                      <w:tr w:rsidR="00FA0472" w14:paraId="6B1D0216" w14:textId="77777777" w:rsidTr="00151139">
                        <w:tc>
                          <w:tcPr>
                            <w:tcW w:w="3158" w:type="dxa"/>
                          </w:tcPr>
                          <w:p w14:paraId="1BF9994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Wirtschaftspresse:</w:t>
                            </w:r>
                          </w:p>
                          <w:p w14:paraId="517A541E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r>
                              <w:t>econNEWSnetwork</w:t>
                            </w:r>
                            <w:proofErr w:type="spellEnd"/>
                          </w:p>
                          <w:p w14:paraId="5CF9F17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Carsten Heer</w:t>
                            </w:r>
                          </w:p>
                          <w:p w14:paraId="7BB24C8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40 822 44 284</w:t>
                            </w:r>
                          </w:p>
                          <w:p w14:paraId="022DF9FC" w14:textId="77777777" w:rsidR="00FA0472" w:rsidRPr="00CA4970" w:rsidRDefault="00AA024A" w:rsidP="00CA4970">
                            <w:pPr>
                              <w:pStyle w:val="InfoSeite3"/>
                            </w:pPr>
                            <w:hyperlink r:id="rId12" w:history="1">
                              <w:r w:rsidR="00FA0472" w:rsidRPr="00CA4970">
                                <w:t>redaktion@econ-news.de</w:t>
                              </w:r>
                            </w:hyperlink>
                          </w:p>
                        </w:tc>
                        <w:tc>
                          <w:tcPr>
                            <w:tcW w:w="3158" w:type="dxa"/>
                          </w:tcPr>
                          <w:p w14:paraId="38DBFB9C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Fachpresse:</w:t>
                            </w:r>
                          </w:p>
                          <w:p w14:paraId="6A5058F4" w14:textId="77777777" w:rsidR="00FA0472" w:rsidRDefault="00FA0472" w:rsidP="00CA4970">
                            <w:pPr>
                              <w:pStyle w:val="InfoSeite3"/>
                            </w:pPr>
                            <w:proofErr w:type="spellStart"/>
                            <w:proofErr w:type="gramStart"/>
                            <w:r>
                              <w:t>riba:businesstalk</w:t>
                            </w:r>
                            <w:proofErr w:type="spellEnd"/>
                            <w:proofErr w:type="gramEnd"/>
                          </w:p>
                          <w:p w14:paraId="27716BD9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Michael Beyrau</w:t>
                            </w:r>
                          </w:p>
                          <w:p w14:paraId="45432A31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261-963 757-27</w:t>
                            </w:r>
                          </w:p>
                          <w:p w14:paraId="3CB662C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mbeyrau@riba.eu</w:t>
                            </w:r>
                          </w:p>
                          <w:p w14:paraId="3BF86959" w14:textId="77777777" w:rsidR="00FA0472" w:rsidRDefault="00FA0472" w:rsidP="00CA4970">
                            <w:pPr>
                              <w:pStyle w:val="InfoSeite3"/>
                            </w:pPr>
                          </w:p>
                          <w:p w14:paraId="43EE5B3E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Julia Klingauf</w:t>
                            </w:r>
                          </w:p>
                          <w:p w14:paraId="2A2F202F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261-963 757-187</w:t>
                            </w:r>
                          </w:p>
                          <w:p w14:paraId="6CF26990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jklingauf@riba.eu</w:t>
                            </w:r>
                          </w:p>
                        </w:tc>
                        <w:tc>
                          <w:tcPr>
                            <w:tcW w:w="3158" w:type="dxa"/>
                          </w:tcPr>
                          <w:p w14:paraId="2AC8A5E3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Ansprechpartner STIEBEL ELTRON:</w:t>
                            </w:r>
                          </w:p>
                          <w:p w14:paraId="6E90B095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 Schulz</w:t>
                            </w:r>
                          </w:p>
                          <w:p w14:paraId="3FD32A08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Leiter Unternehmenskommunikation</w:t>
                            </w:r>
                          </w:p>
                          <w:p w14:paraId="23004FF2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Tel.: +49 (0) 55 31 / 70 29 56 85</w:t>
                            </w:r>
                          </w:p>
                          <w:p w14:paraId="5E07C4FD" w14:textId="77777777" w:rsidR="00FA0472" w:rsidRDefault="00FA0472" w:rsidP="00CA4970">
                            <w:pPr>
                              <w:pStyle w:val="InfoSeite3"/>
                            </w:pPr>
                            <w:r>
                              <w:t>henning.schulz@stiebel-eltron.de</w:t>
                            </w:r>
                          </w:p>
                        </w:tc>
                      </w:tr>
                    </w:tbl>
                    <w:p w14:paraId="52E60093" w14:textId="77777777" w:rsidR="00FA0472" w:rsidRPr="00FA0472" w:rsidRDefault="00FA0472" w:rsidP="00AD49CF">
                      <w:pPr>
                        <w:pStyle w:val="InfoSeite3"/>
                        <w:rPr>
                          <w:szCs w:val="16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</w:p>
    <w:sectPr w:rsidR="00227937" w:rsidSect="00423AC9">
      <w:headerReference w:type="default" r:id="rId13"/>
      <w:footerReference w:type="default" r:id="rId14"/>
      <w:pgSz w:w="11906" w:h="16838" w:code="9"/>
      <w:pgMar w:top="4139" w:right="1361" w:bottom="1134" w:left="1361" w:header="141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0CC45" w14:textId="77777777" w:rsidR="007811DC" w:rsidRDefault="007811DC" w:rsidP="0071604B">
      <w:pPr>
        <w:spacing w:line="240" w:lineRule="auto"/>
      </w:pPr>
      <w:r>
        <w:separator/>
      </w:r>
    </w:p>
  </w:endnote>
  <w:endnote w:type="continuationSeparator" w:id="0">
    <w:p w14:paraId="1125C863" w14:textId="77777777" w:rsidR="007811DC" w:rsidRDefault="007811DC" w:rsidP="007160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2F OCR Bczyk Com">
    <w:altName w:val="Calibri"/>
    <w:charset w:val="00"/>
    <w:family w:val="auto"/>
    <w:pitch w:val="variable"/>
    <w:sig w:usb0="A00000AF" w:usb1="5000204A" w:usb2="0000000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4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850"/>
      <w:gridCol w:w="562"/>
    </w:tblGrid>
    <w:tr w:rsidR="001F5A9F" w14:paraId="4ACE0EAC" w14:textId="77777777" w:rsidTr="00D75295">
      <w:tc>
        <w:tcPr>
          <w:tcW w:w="8931" w:type="dxa"/>
        </w:tcPr>
        <w:p w14:paraId="70F99EE1" w14:textId="77777777" w:rsidR="001F5A9F" w:rsidRDefault="001F5A9F">
          <w:pPr>
            <w:pStyle w:val="Fuzeile"/>
          </w:pPr>
          <w:r w:rsidRPr="001F5A9F">
            <w:t xml:space="preserve">Rückfragen zu diesem Text an: </w:t>
          </w:r>
          <w:r w:rsidR="00E322B8">
            <w:t>Henning Schulz</w:t>
          </w:r>
          <w:r w:rsidRPr="001F5A9F">
            <w:t xml:space="preserve"> | Telefon: +49 (0) 55 31/702-95 68</w:t>
          </w:r>
          <w:r w:rsidR="00E322B8">
            <w:t>5</w:t>
          </w:r>
          <w:r w:rsidRPr="001F5A9F">
            <w:t xml:space="preserve"> | </w:t>
          </w:r>
          <w:r w:rsidR="00E322B8">
            <w:t>henning.schulz</w:t>
          </w:r>
          <w:r w:rsidRPr="001F5A9F">
            <w:t xml:space="preserve">@stiebel-eltron.de </w:t>
          </w:r>
        </w:p>
      </w:tc>
      <w:tc>
        <w:tcPr>
          <w:tcW w:w="567" w:type="dxa"/>
        </w:tcPr>
        <w:p w14:paraId="33512390" w14:textId="77777777" w:rsidR="001F5A9F" w:rsidRDefault="00D75295" w:rsidP="00D75295">
          <w:pPr>
            <w:pStyle w:val="Fuzeile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E01D72">
            <w:rPr>
              <w:noProof/>
            </w:rPr>
            <w:t>3</w:t>
          </w:r>
          <w:r>
            <w:fldChar w:fldCharType="end"/>
          </w:r>
          <w:r w:rsidR="001F5A9F" w:rsidRPr="001F5A9F">
            <w:t xml:space="preserve"> | </w:t>
          </w:r>
          <w:r w:rsidR="00AA024A">
            <w:fldChar w:fldCharType="begin"/>
          </w:r>
          <w:r w:rsidR="00AA024A">
            <w:instrText xml:space="preserve"> NUMPAGES   \* MERGEFORMAT </w:instrText>
          </w:r>
          <w:r w:rsidR="00AA024A">
            <w:fldChar w:fldCharType="separate"/>
          </w:r>
          <w:r w:rsidR="00E01D72">
            <w:rPr>
              <w:noProof/>
            </w:rPr>
            <w:t>3</w:t>
          </w:r>
          <w:r w:rsidR="00AA024A">
            <w:rPr>
              <w:noProof/>
            </w:rPr>
            <w:fldChar w:fldCharType="end"/>
          </w:r>
        </w:p>
      </w:tc>
    </w:tr>
  </w:tbl>
  <w:p w14:paraId="5E15C1A3" w14:textId="77777777" w:rsidR="001F5A9F" w:rsidRDefault="001F5A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5822F" w14:textId="77777777" w:rsidR="007811DC" w:rsidRDefault="007811DC" w:rsidP="0071604B">
      <w:pPr>
        <w:spacing w:line="240" w:lineRule="auto"/>
      </w:pPr>
      <w:r>
        <w:separator/>
      </w:r>
    </w:p>
  </w:footnote>
  <w:footnote w:type="continuationSeparator" w:id="0">
    <w:p w14:paraId="2F481A96" w14:textId="77777777" w:rsidR="007811DC" w:rsidRDefault="007811DC" w:rsidP="007160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B0E34" w14:textId="77777777" w:rsidR="0071604B" w:rsidRPr="001F5A9F" w:rsidRDefault="00A320EE" w:rsidP="0071604B">
    <w:pPr>
      <w:pStyle w:val="Kopfzeile"/>
      <w:rPr>
        <w:color w:val="747575" w:themeColor="background2"/>
      </w:rPr>
    </w:pPr>
    <w:r>
      <w:rPr>
        <w:noProof/>
        <w:color w:val="747575" w:themeColor="background2"/>
        <w:lang w:eastAsia="de-DE"/>
      </w:rPr>
      <w:drawing>
        <wp:anchor distT="0" distB="0" distL="114300" distR="114300" simplePos="0" relativeHeight="251654139" behindDoc="0" locked="1" layoutInCell="1" allowOverlap="1" wp14:anchorId="3F76F1D7" wp14:editId="51289641">
          <wp:simplePos x="0" y="0"/>
          <wp:positionH relativeFrom="page">
            <wp:posOffset>895350</wp:posOffset>
          </wp:positionH>
          <wp:positionV relativeFrom="page">
            <wp:posOffset>1776730</wp:posOffset>
          </wp:positionV>
          <wp:extent cx="1727835" cy="240665"/>
          <wp:effectExtent l="0" t="0" r="5715" b="698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esseinfo_2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46B7">
      <w:rPr>
        <w:noProof/>
        <w:color w:val="747575" w:themeColor="background2"/>
        <w:lang w:eastAsia="de-DE"/>
      </w:rPr>
      <w:drawing>
        <wp:anchor distT="0" distB="0" distL="114300" distR="114300" simplePos="0" relativeHeight="251655164" behindDoc="0" locked="1" layoutInCell="1" allowOverlap="1" wp14:anchorId="1D190A97" wp14:editId="64B80790">
          <wp:simplePos x="0" y="0"/>
          <wp:positionH relativeFrom="page">
            <wp:posOffset>5189366</wp:posOffset>
          </wp:positionH>
          <wp:positionV relativeFrom="page">
            <wp:posOffset>902752</wp:posOffset>
          </wp:positionV>
          <wp:extent cx="1504800" cy="356400"/>
          <wp:effectExtent l="0" t="0" r="635" b="5715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Absender_200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8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4970">
      <w:rPr>
        <w:noProof/>
        <w:color w:val="747575" w:themeColor="background2"/>
        <w:lang w:eastAsia="de-DE"/>
      </w:rPr>
      <w:drawing>
        <wp:anchor distT="0" distB="0" distL="114300" distR="114300" simplePos="0" relativeHeight="251660288" behindDoc="0" locked="1" layoutInCell="1" allowOverlap="1" wp14:anchorId="03070ECF" wp14:editId="40CFD977">
          <wp:simplePos x="0" y="0"/>
          <wp:positionH relativeFrom="margin">
            <wp:posOffset>30480</wp:posOffset>
          </wp:positionH>
          <wp:positionV relativeFrom="page">
            <wp:posOffset>896620</wp:posOffset>
          </wp:positionV>
          <wp:extent cx="1727835" cy="278765"/>
          <wp:effectExtent l="0" t="0" r="5715" b="698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Stiebel Eltron Log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27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7CCEBD" w14:textId="77777777" w:rsidR="0071604B" w:rsidRDefault="0071604B" w:rsidP="0071604B">
    <w:pPr>
      <w:pStyle w:val="Kopfzeile"/>
    </w:pPr>
  </w:p>
  <w:p w14:paraId="1013E73B" w14:textId="77777777" w:rsidR="0071604B" w:rsidRDefault="0071604B" w:rsidP="0071604B">
    <w:pPr>
      <w:pStyle w:val="Kopfzeile"/>
    </w:pPr>
  </w:p>
  <w:p w14:paraId="669A693F" w14:textId="77777777" w:rsidR="0071604B" w:rsidRDefault="0071604B" w:rsidP="001F5A9F">
    <w:pPr>
      <w:pStyle w:val="Titel"/>
    </w:pPr>
  </w:p>
  <w:p w14:paraId="4CC4732C" w14:textId="77777777" w:rsidR="0071604B" w:rsidRDefault="001F5A9F" w:rsidP="001F5A9F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0D681E7" wp14:editId="404232F7">
              <wp:simplePos x="0" y="0"/>
              <wp:positionH relativeFrom="page">
                <wp:posOffset>882015</wp:posOffset>
              </wp:positionH>
              <wp:positionV relativeFrom="page">
                <wp:posOffset>2290284</wp:posOffset>
              </wp:positionV>
              <wp:extent cx="720000" cy="0"/>
              <wp:effectExtent l="0" t="19050" r="2349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000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98DD82" id="Gerader Verbinde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69.45pt,180.35pt" to="126.15pt,1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" strokecolor="#9c0f26 [3215]" strokeweight="3pt">
              <v:stroke joinstyle="miter"/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43F94"/>
    <w:multiLevelType w:val="hybridMultilevel"/>
    <w:tmpl w:val="20E07E5A"/>
    <w:lvl w:ilvl="0" w:tplc="4F3C00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33D00"/>
    <w:multiLevelType w:val="hybridMultilevel"/>
    <w:tmpl w:val="908CCF74"/>
    <w:lvl w:ilvl="0" w:tplc="C868F480">
      <w:start w:val="1"/>
      <w:numFmt w:val="bullet"/>
      <w:lvlText w:val="■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7AD7"/>
    <w:multiLevelType w:val="multilevel"/>
    <w:tmpl w:val="AD788054"/>
    <w:styleLink w:val="Aufzhlung"/>
    <w:lvl w:ilvl="0">
      <w:start w:val="1"/>
      <w:numFmt w:val="bullet"/>
      <w:pStyle w:val="Aufzhlung1"/>
      <w:lvlText w:val="■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num w:numId="1" w16cid:durableId="1085951932">
    <w:abstractNumId w:val="1"/>
  </w:num>
  <w:num w:numId="2" w16cid:durableId="89474434">
    <w:abstractNumId w:val="2"/>
  </w:num>
  <w:num w:numId="3" w16cid:durableId="350085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936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DCB"/>
    <w:rsid w:val="00003692"/>
    <w:rsid w:val="00043623"/>
    <w:rsid w:val="00070F71"/>
    <w:rsid w:val="00082577"/>
    <w:rsid w:val="000B3CE5"/>
    <w:rsid w:val="000C3A1E"/>
    <w:rsid w:val="00103949"/>
    <w:rsid w:val="00106E2C"/>
    <w:rsid w:val="00125328"/>
    <w:rsid w:val="00134849"/>
    <w:rsid w:val="0014253D"/>
    <w:rsid w:val="00151139"/>
    <w:rsid w:val="00155649"/>
    <w:rsid w:val="001660A4"/>
    <w:rsid w:val="001A6270"/>
    <w:rsid w:val="001C4F33"/>
    <w:rsid w:val="001F5A9F"/>
    <w:rsid w:val="002031B9"/>
    <w:rsid w:val="0020455C"/>
    <w:rsid w:val="00213A74"/>
    <w:rsid w:val="00217A80"/>
    <w:rsid w:val="00227937"/>
    <w:rsid w:val="002338DA"/>
    <w:rsid w:val="002345E3"/>
    <w:rsid w:val="00292885"/>
    <w:rsid w:val="00293A83"/>
    <w:rsid w:val="002A524A"/>
    <w:rsid w:val="002B2CDB"/>
    <w:rsid w:val="002B7176"/>
    <w:rsid w:val="002E5A96"/>
    <w:rsid w:val="002F0E34"/>
    <w:rsid w:val="002F23F5"/>
    <w:rsid w:val="003401EF"/>
    <w:rsid w:val="00341FE9"/>
    <w:rsid w:val="00372071"/>
    <w:rsid w:val="00380EBB"/>
    <w:rsid w:val="003879C7"/>
    <w:rsid w:val="003C3395"/>
    <w:rsid w:val="003C4C9D"/>
    <w:rsid w:val="003C56A3"/>
    <w:rsid w:val="003D6A32"/>
    <w:rsid w:val="003E1F1D"/>
    <w:rsid w:val="003F34B9"/>
    <w:rsid w:val="00402D2A"/>
    <w:rsid w:val="004156CF"/>
    <w:rsid w:val="00423AC9"/>
    <w:rsid w:val="00431CD2"/>
    <w:rsid w:val="00450DB8"/>
    <w:rsid w:val="004738DE"/>
    <w:rsid w:val="00476752"/>
    <w:rsid w:val="0048257C"/>
    <w:rsid w:val="004B1349"/>
    <w:rsid w:val="004E0E5F"/>
    <w:rsid w:val="004E15F0"/>
    <w:rsid w:val="004E4E07"/>
    <w:rsid w:val="00541E7D"/>
    <w:rsid w:val="00556607"/>
    <w:rsid w:val="00566048"/>
    <w:rsid w:val="005A53C5"/>
    <w:rsid w:val="005B4D06"/>
    <w:rsid w:val="005C75BB"/>
    <w:rsid w:val="00603BF8"/>
    <w:rsid w:val="00610CF9"/>
    <w:rsid w:val="00652B5F"/>
    <w:rsid w:val="00671C3F"/>
    <w:rsid w:val="00675F0E"/>
    <w:rsid w:val="006A55D6"/>
    <w:rsid w:val="006E1DCB"/>
    <w:rsid w:val="006E4377"/>
    <w:rsid w:val="006F46C0"/>
    <w:rsid w:val="006F6F07"/>
    <w:rsid w:val="007031AD"/>
    <w:rsid w:val="0071604B"/>
    <w:rsid w:val="007229C5"/>
    <w:rsid w:val="0073040A"/>
    <w:rsid w:val="0077360B"/>
    <w:rsid w:val="00777E82"/>
    <w:rsid w:val="007811DC"/>
    <w:rsid w:val="007A6FD8"/>
    <w:rsid w:val="008074B1"/>
    <w:rsid w:val="00872266"/>
    <w:rsid w:val="00893531"/>
    <w:rsid w:val="008C7BAC"/>
    <w:rsid w:val="009237C8"/>
    <w:rsid w:val="00923C63"/>
    <w:rsid w:val="00981F65"/>
    <w:rsid w:val="009952F4"/>
    <w:rsid w:val="009B29BB"/>
    <w:rsid w:val="009C1B27"/>
    <w:rsid w:val="009D535D"/>
    <w:rsid w:val="009F0E9F"/>
    <w:rsid w:val="009F7D7E"/>
    <w:rsid w:val="00A320EE"/>
    <w:rsid w:val="00A3719F"/>
    <w:rsid w:val="00A37298"/>
    <w:rsid w:val="00A42E1F"/>
    <w:rsid w:val="00A946B7"/>
    <w:rsid w:val="00AA024A"/>
    <w:rsid w:val="00AB4B62"/>
    <w:rsid w:val="00AD49CF"/>
    <w:rsid w:val="00AE7D69"/>
    <w:rsid w:val="00B15C55"/>
    <w:rsid w:val="00B17CE5"/>
    <w:rsid w:val="00B24190"/>
    <w:rsid w:val="00B62976"/>
    <w:rsid w:val="00BF0A18"/>
    <w:rsid w:val="00C41599"/>
    <w:rsid w:val="00C97B6B"/>
    <w:rsid w:val="00CA008C"/>
    <w:rsid w:val="00CA4970"/>
    <w:rsid w:val="00CA7971"/>
    <w:rsid w:val="00CC2CD9"/>
    <w:rsid w:val="00CD3A54"/>
    <w:rsid w:val="00CF0CB2"/>
    <w:rsid w:val="00D13EE1"/>
    <w:rsid w:val="00D25B2D"/>
    <w:rsid w:val="00D379D5"/>
    <w:rsid w:val="00D4189E"/>
    <w:rsid w:val="00D449AE"/>
    <w:rsid w:val="00D75295"/>
    <w:rsid w:val="00DA78A0"/>
    <w:rsid w:val="00DF24F5"/>
    <w:rsid w:val="00DF7C21"/>
    <w:rsid w:val="00E01D72"/>
    <w:rsid w:val="00E322B8"/>
    <w:rsid w:val="00E43536"/>
    <w:rsid w:val="00E6290C"/>
    <w:rsid w:val="00E773EA"/>
    <w:rsid w:val="00E8082C"/>
    <w:rsid w:val="00E96515"/>
    <w:rsid w:val="00E96C08"/>
    <w:rsid w:val="00F01C57"/>
    <w:rsid w:val="00F15F33"/>
    <w:rsid w:val="00F274EF"/>
    <w:rsid w:val="00FA0472"/>
    <w:rsid w:val="00F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2D7"/>
  <w15:chartTrackingRefBased/>
  <w15:docId w15:val="{CB8FF987-0EB1-469D-9122-83283BA12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27937"/>
    <w:pPr>
      <w:spacing w:after="0" w:line="276" w:lineRule="auto"/>
    </w:pPr>
    <w:rPr>
      <w:sz w:val="20"/>
    </w:rPr>
  </w:style>
  <w:style w:type="paragraph" w:styleId="berschrift1">
    <w:name w:val="heading 1"/>
    <w:aliases w:val="Headline 1"/>
    <w:basedOn w:val="Standard"/>
    <w:next w:val="Standard"/>
    <w:link w:val="berschrift1Zchn"/>
    <w:uiPriority w:val="9"/>
    <w:qFormat/>
    <w:rsid w:val="00423AC9"/>
    <w:pPr>
      <w:keepNext/>
      <w:keepLines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berschrift2">
    <w:name w:val="heading 2"/>
    <w:aliases w:val="Headline 2"/>
    <w:basedOn w:val="Standard"/>
    <w:next w:val="Standard"/>
    <w:link w:val="berschrift2Zchn"/>
    <w:uiPriority w:val="9"/>
    <w:unhideWhenUsed/>
    <w:qFormat/>
    <w:rsid w:val="00423AC9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aliases w:val="Zwischenüberschrift"/>
    <w:basedOn w:val="Standard"/>
    <w:next w:val="Standard"/>
    <w:link w:val="berschrift3Zchn"/>
    <w:uiPriority w:val="9"/>
    <w:unhideWhenUsed/>
    <w:qFormat/>
    <w:rsid w:val="00423AC9"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604B"/>
    <w:pPr>
      <w:tabs>
        <w:tab w:val="center" w:pos="4536"/>
        <w:tab w:val="right" w:pos="9072"/>
      </w:tabs>
      <w:spacing w:line="240" w:lineRule="auto"/>
      <w:jc w:val="right"/>
    </w:pPr>
    <w:rPr>
      <w:rFonts w:ascii="F2F OCR Bczyk Com" w:hAnsi="F2F OCR Bczyk Com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1604B"/>
    <w:rPr>
      <w:rFonts w:ascii="F2F OCR Bczyk Com" w:hAnsi="F2F OCR Bczyk Com"/>
      <w:sz w:val="16"/>
    </w:rPr>
  </w:style>
  <w:style w:type="paragraph" w:styleId="Fuzeile">
    <w:name w:val="footer"/>
    <w:basedOn w:val="Standard"/>
    <w:link w:val="FuzeileZchn"/>
    <w:uiPriority w:val="99"/>
    <w:unhideWhenUsed/>
    <w:rsid w:val="00D75295"/>
    <w:pPr>
      <w:tabs>
        <w:tab w:val="center" w:pos="4536"/>
        <w:tab w:val="right" w:pos="9072"/>
      </w:tabs>
      <w:spacing w:line="240" w:lineRule="auto"/>
    </w:pPr>
    <w:rPr>
      <w:color w:val="747575" w:themeColor="background2"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75295"/>
    <w:rPr>
      <w:color w:val="747575" w:themeColor="background2"/>
      <w:sz w:val="16"/>
    </w:rPr>
  </w:style>
  <w:style w:type="character" w:styleId="Hyperlink">
    <w:name w:val="Hyperlink"/>
    <w:basedOn w:val="Absatz-Standardschriftart"/>
    <w:uiPriority w:val="99"/>
    <w:unhideWhenUsed/>
    <w:rsid w:val="0071604B"/>
    <w:rPr>
      <w:color w:val="0563C1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39"/>
    <w:rsid w:val="001F5A9F"/>
    <w:pPr>
      <w:spacing w:before="720" w:line="240" w:lineRule="auto"/>
      <w:contextualSpacing/>
    </w:pPr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TitelZchn">
    <w:name w:val="Titel Zchn"/>
    <w:basedOn w:val="Absatz-Standardschriftart"/>
    <w:link w:val="Titel"/>
    <w:uiPriority w:val="39"/>
    <w:rsid w:val="00227937"/>
    <w:rPr>
      <w:rFonts w:ascii="F2F OCR Bczyk Com" w:eastAsiaTheme="majorEastAsia" w:hAnsi="F2F OCR Bczyk Com" w:cstheme="majorBidi"/>
      <w:spacing w:val="-10"/>
      <w:kern w:val="28"/>
      <w:sz w:val="54"/>
      <w:szCs w:val="56"/>
    </w:rPr>
  </w:style>
  <w:style w:type="character" w:customStyle="1" w:styleId="berschrift2Zchn">
    <w:name w:val="Überschrift 2 Zchn"/>
    <w:aliases w:val="Headline 2 Zchn"/>
    <w:basedOn w:val="Absatz-Standardschriftart"/>
    <w:link w:val="berschrift2"/>
    <w:uiPriority w:val="9"/>
    <w:rsid w:val="00423AC9"/>
    <w:rPr>
      <w:rFonts w:asciiTheme="majorHAnsi" w:eastAsiaTheme="majorEastAsia" w:hAnsiTheme="majorHAnsi" w:cstheme="majorBidi"/>
      <w:b/>
      <w:sz w:val="24"/>
      <w:szCs w:val="26"/>
    </w:rPr>
  </w:style>
  <w:style w:type="table" w:styleId="Tabellenraster">
    <w:name w:val="Table Grid"/>
    <w:basedOn w:val="NormaleTabelle"/>
    <w:uiPriority w:val="39"/>
    <w:rsid w:val="001F5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Headline 1 Zchn"/>
    <w:basedOn w:val="Absatz-Standardschriftart"/>
    <w:link w:val="berschrift1"/>
    <w:uiPriority w:val="9"/>
    <w:rsid w:val="00423AC9"/>
    <w:rPr>
      <w:rFonts w:asciiTheme="majorHAnsi" w:eastAsiaTheme="majorEastAsia" w:hAnsiTheme="majorHAnsi" w:cstheme="majorBidi"/>
      <w:b/>
      <w:sz w:val="24"/>
      <w:szCs w:val="32"/>
    </w:rPr>
  </w:style>
  <w:style w:type="paragraph" w:customStyle="1" w:styleId="Teasertext">
    <w:name w:val="Teasertext"/>
    <w:basedOn w:val="Standard"/>
    <w:uiPriority w:val="4"/>
    <w:qFormat/>
    <w:rsid w:val="00423AC9"/>
    <w:pPr>
      <w:spacing w:before="480"/>
    </w:pPr>
    <w:rPr>
      <w:b/>
    </w:rPr>
  </w:style>
  <w:style w:type="character" w:customStyle="1" w:styleId="berschrift3Zchn">
    <w:name w:val="Überschrift 3 Zchn"/>
    <w:aliases w:val="Zwischenüberschrift Zchn"/>
    <w:basedOn w:val="Absatz-Standardschriftart"/>
    <w:link w:val="berschrift3"/>
    <w:uiPriority w:val="9"/>
    <w:rsid w:val="00423AC9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ufzhlung1">
    <w:name w:val="Aufzählung 1"/>
    <w:basedOn w:val="Standard"/>
    <w:uiPriority w:val="1"/>
    <w:qFormat/>
    <w:rsid w:val="00070F71"/>
    <w:pPr>
      <w:numPr>
        <w:numId w:val="2"/>
      </w:numPr>
    </w:pPr>
  </w:style>
  <w:style w:type="numbering" w:customStyle="1" w:styleId="Aufzhlung">
    <w:name w:val="Aufzählung"/>
    <w:uiPriority w:val="99"/>
    <w:rsid w:val="00070F71"/>
    <w:pPr>
      <w:numPr>
        <w:numId w:val="2"/>
      </w:numPr>
    </w:pPr>
  </w:style>
  <w:style w:type="paragraph" w:customStyle="1" w:styleId="InfoSeite2">
    <w:name w:val="Info Seite 2"/>
    <w:basedOn w:val="Standard"/>
    <w:qFormat/>
    <w:rsid w:val="00FA0472"/>
    <w:rPr>
      <w:color w:val="747575" w:themeColor="background2"/>
      <w:sz w:val="15"/>
    </w:rPr>
  </w:style>
  <w:style w:type="paragraph" w:styleId="Beschriftung">
    <w:name w:val="caption"/>
    <w:basedOn w:val="Standard"/>
    <w:next w:val="Standard"/>
    <w:uiPriority w:val="35"/>
    <w:qFormat/>
    <w:rsid w:val="00227937"/>
    <w:rPr>
      <w:iCs/>
      <w:szCs w:val="18"/>
    </w:rPr>
  </w:style>
  <w:style w:type="paragraph" w:customStyle="1" w:styleId="InfoSeite3">
    <w:name w:val="Info Seite 3"/>
    <w:basedOn w:val="InfoSeite2"/>
    <w:qFormat/>
    <w:rsid w:val="00AD49CF"/>
    <w:pPr>
      <w:spacing w:line="220" w:lineRule="exact"/>
    </w:pPr>
    <w:rPr>
      <w:color w:val="auto"/>
      <w:sz w:val="16"/>
    </w:rPr>
  </w:style>
  <w:style w:type="paragraph" w:styleId="Listenabsatz">
    <w:name w:val="List Paragraph"/>
    <w:basedOn w:val="Standard"/>
    <w:uiPriority w:val="34"/>
    <w:qFormat/>
    <w:rsid w:val="00E773EA"/>
    <w:pPr>
      <w:spacing w:line="240" w:lineRule="auto"/>
      <w:ind w:left="720"/>
    </w:pPr>
    <w:rPr>
      <w:rFonts w:ascii="Calibri" w:hAnsi="Calibri" w:cs="Calibri"/>
      <w:sz w:val="22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4B6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189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189E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189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189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189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4189E"/>
    <w:pPr>
      <w:spacing w:after="0" w:line="240" w:lineRule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3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ebel-eltron.de/toolbo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daktion@econ-news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daktion@econ-news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587\AppData\Local\Microsoft\Windows\INetCache\Content.Outlook\9MII2E68\Pressemitteilung_STIEBEL_ELTRON.dotx" TargetMode="External"/></Relationships>
</file>

<file path=word/theme/theme1.xml><?xml version="1.0" encoding="utf-8"?>
<a:theme xmlns:a="http://schemas.openxmlformats.org/drawingml/2006/main" name="Office Theme">
  <a:themeElements>
    <a:clrScheme name="Stiebel Eltron">
      <a:dk1>
        <a:sysClr val="windowText" lastClr="000000"/>
      </a:dk1>
      <a:lt1>
        <a:sysClr val="window" lastClr="FFFFFF"/>
      </a:lt1>
      <a:dk2>
        <a:srgbClr val="9C0F26"/>
      </a:dk2>
      <a:lt2>
        <a:srgbClr val="747575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FAA00-58CB-46BC-A2BE-8F9713D1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Pressemitteilung_STIEBEL_ELTRON</Template>
  <TotalTime>0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Gröne, Katharina</dc:creator>
  <cp:keywords/>
  <dc:description/>
  <cp:lastModifiedBy>Julia Klingauf</cp:lastModifiedBy>
  <cp:revision>4</cp:revision>
  <cp:lastPrinted>2022-04-12T16:17:00Z</cp:lastPrinted>
  <dcterms:created xsi:type="dcterms:W3CDTF">2022-07-25T11:59:00Z</dcterms:created>
  <dcterms:modified xsi:type="dcterms:W3CDTF">2022-08-02T10:24:00Z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78f0de-7455-48b1-94b1-e40d100647ac_Enabled">
    <vt:lpwstr>true</vt:lpwstr>
  </property>
  <property fmtid="{D5CDD505-2E9C-101B-9397-08002B2CF9AE}" pid="3" name="MSIP_Label_a778f0de-7455-48b1-94b1-e40d100647ac_SetDate">
    <vt:lpwstr>2022-06-03T09:08:48Z</vt:lpwstr>
  </property>
  <property fmtid="{D5CDD505-2E9C-101B-9397-08002B2CF9AE}" pid="4" name="MSIP_Label_a778f0de-7455-48b1-94b1-e40d100647ac_Method">
    <vt:lpwstr>Standard</vt:lpwstr>
  </property>
  <property fmtid="{D5CDD505-2E9C-101B-9397-08002B2CF9AE}" pid="5" name="MSIP_Label_a778f0de-7455-48b1-94b1-e40d100647ac_Name">
    <vt:lpwstr>Internal - All company</vt:lpwstr>
  </property>
  <property fmtid="{D5CDD505-2E9C-101B-9397-08002B2CF9AE}" pid="6" name="MSIP_Label_a778f0de-7455-48b1-94b1-e40d100647ac_SiteId">
    <vt:lpwstr>420c935a-f900-4995-aeb1-9af57e8e12fc</vt:lpwstr>
  </property>
  <property fmtid="{D5CDD505-2E9C-101B-9397-08002B2CF9AE}" pid="7" name="MSIP_Label_a778f0de-7455-48b1-94b1-e40d100647ac_ActionId">
    <vt:lpwstr>f83ac868-1aa0-4855-9b03-7be59fb18bb7</vt:lpwstr>
  </property>
  <property fmtid="{D5CDD505-2E9C-101B-9397-08002B2CF9AE}" pid="8" name="MSIP_Label_a778f0de-7455-48b1-94b1-e40d100647ac_ContentBits">
    <vt:lpwstr>0</vt:lpwstr>
  </property>
</Properties>
</file>