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0BBF0808" w:rsidR="00C26BEA" w:rsidRDefault="002C14F2" w:rsidP="00C26BEA">
      <w:pPr>
        <w:spacing w:line="276" w:lineRule="auto"/>
        <w:rPr>
          <w:rFonts w:cs="Arial"/>
          <w:color w:val="3DCD58"/>
          <w:kern w:val="36"/>
          <w:sz w:val="40"/>
          <w:szCs w:val="40"/>
        </w:rPr>
      </w:pPr>
      <w:r>
        <w:rPr>
          <w:rFonts w:cs="Arial"/>
          <w:color w:val="3DCD58"/>
          <w:kern w:val="36"/>
          <w:sz w:val="40"/>
          <w:szCs w:val="40"/>
        </w:rPr>
        <w:t xml:space="preserve">Schneider Electric </w:t>
      </w:r>
      <w:r w:rsidR="001374E4">
        <w:rPr>
          <w:rFonts w:cs="Arial"/>
          <w:color w:val="3DCD58"/>
          <w:kern w:val="36"/>
          <w:sz w:val="40"/>
          <w:szCs w:val="40"/>
        </w:rPr>
        <w:t xml:space="preserve">erweitert </w:t>
      </w:r>
      <w:r w:rsidR="00CB13EF">
        <w:rPr>
          <w:rFonts w:cs="Arial"/>
          <w:color w:val="3DCD58"/>
          <w:kern w:val="36"/>
          <w:sz w:val="40"/>
          <w:szCs w:val="40"/>
        </w:rPr>
        <w:t xml:space="preserve">mit Wiser Home </w:t>
      </w:r>
      <w:r w:rsidR="003D329F">
        <w:rPr>
          <w:rFonts w:cs="Arial"/>
          <w:color w:val="3DCD58"/>
          <w:kern w:val="36"/>
          <w:sz w:val="40"/>
          <w:szCs w:val="40"/>
        </w:rPr>
        <w:t xml:space="preserve">sein </w:t>
      </w:r>
      <w:r w:rsidR="001374E4">
        <w:rPr>
          <w:rFonts w:cs="Arial"/>
          <w:color w:val="3DCD58"/>
          <w:kern w:val="36"/>
          <w:sz w:val="40"/>
          <w:szCs w:val="40"/>
        </w:rPr>
        <w:t>Smart Home</w:t>
      </w:r>
      <w:r w:rsidR="008B00D6">
        <w:rPr>
          <w:rFonts w:cs="Arial"/>
          <w:color w:val="3DCD58"/>
          <w:kern w:val="36"/>
          <w:sz w:val="40"/>
          <w:szCs w:val="40"/>
        </w:rPr>
        <w:t xml:space="preserve"> </w:t>
      </w:r>
      <w:r w:rsidR="001374E4">
        <w:rPr>
          <w:rFonts w:cs="Arial"/>
          <w:color w:val="3DCD58"/>
          <w:kern w:val="36"/>
          <w:sz w:val="40"/>
          <w:szCs w:val="40"/>
        </w:rPr>
        <w:t>Portfolio und bietet zertifizierte Schulungen für Elektroinstallateure an</w:t>
      </w:r>
    </w:p>
    <w:p w14:paraId="108A03C0" w14:textId="77777777" w:rsidR="00CE02A0" w:rsidRPr="001A1EC2" w:rsidRDefault="003D329F" w:rsidP="00CE02A0">
      <w:pPr>
        <w:pStyle w:val="Listenabsatz"/>
        <w:numPr>
          <w:ilvl w:val="0"/>
          <w:numId w:val="20"/>
        </w:numPr>
        <w:spacing w:line="276" w:lineRule="auto"/>
        <w:rPr>
          <w:rFonts w:cs="Arial"/>
          <w:color w:val="3DCD58"/>
          <w:kern w:val="36"/>
          <w:sz w:val="28"/>
          <w:szCs w:val="28"/>
        </w:rPr>
      </w:pPr>
      <w:r w:rsidRPr="00CE02A0">
        <w:rPr>
          <w:rFonts w:cs="Arial"/>
          <w:color w:val="3DCD58"/>
          <w:kern w:val="36"/>
          <w:sz w:val="28"/>
          <w:szCs w:val="28"/>
        </w:rPr>
        <w:t>Wiser Home ist die m</w:t>
      </w:r>
      <w:r w:rsidR="001374E4" w:rsidRPr="00CE02A0">
        <w:rPr>
          <w:rFonts w:cs="Arial"/>
          <w:color w:val="3DCD58"/>
          <w:kern w:val="36"/>
          <w:sz w:val="28"/>
          <w:szCs w:val="28"/>
        </w:rPr>
        <w:t xml:space="preserve">odulare Lösung zur Steuerung von Energie, </w:t>
      </w:r>
      <w:r w:rsidR="001374E4" w:rsidRPr="001A1EC2">
        <w:rPr>
          <w:rFonts w:cs="Arial"/>
          <w:color w:val="3DCD58"/>
          <w:kern w:val="36"/>
          <w:sz w:val="28"/>
          <w:szCs w:val="28"/>
        </w:rPr>
        <w:t>Heizung,</w:t>
      </w:r>
      <w:r w:rsidR="00F4724F" w:rsidRPr="001A1EC2">
        <w:rPr>
          <w:rFonts w:cs="Arial"/>
          <w:color w:val="3DCD58"/>
          <w:kern w:val="36"/>
          <w:sz w:val="28"/>
          <w:szCs w:val="28"/>
        </w:rPr>
        <w:t xml:space="preserve"> </w:t>
      </w:r>
      <w:r w:rsidR="001374E4" w:rsidRPr="001A1EC2">
        <w:rPr>
          <w:rFonts w:cs="Arial"/>
          <w:color w:val="3DCD58"/>
          <w:kern w:val="36"/>
          <w:sz w:val="28"/>
          <w:szCs w:val="28"/>
        </w:rPr>
        <w:t>Jalousien, Licht und Sicherheit</w:t>
      </w:r>
      <w:r w:rsidR="00F4724F" w:rsidRPr="001A1EC2">
        <w:rPr>
          <w:rFonts w:cs="Arial"/>
          <w:color w:val="3DCD58"/>
          <w:kern w:val="36"/>
          <w:sz w:val="28"/>
          <w:szCs w:val="28"/>
        </w:rPr>
        <w:t xml:space="preserve">. </w:t>
      </w:r>
    </w:p>
    <w:p w14:paraId="4172F2EE" w14:textId="77626177" w:rsidR="00CE02A0" w:rsidRPr="001A1EC2" w:rsidRDefault="00EC6308" w:rsidP="00CE02A0">
      <w:pPr>
        <w:pStyle w:val="Listenabsatz"/>
        <w:numPr>
          <w:ilvl w:val="0"/>
          <w:numId w:val="20"/>
        </w:numPr>
        <w:spacing w:line="276" w:lineRule="auto"/>
        <w:rPr>
          <w:rFonts w:cs="Arial"/>
          <w:color w:val="3DCD58"/>
          <w:kern w:val="36"/>
          <w:sz w:val="28"/>
          <w:szCs w:val="28"/>
        </w:rPr>
      </w:pPr>
      <w:r w:rsidRPr="001A1EC2">
        <w:rPr>
          <w:rFonts w:cs="Arial"/>
          <w:color w:val="3DCD58"/>
          <w:kern w:val="36"/>
          <w:sz w:val="28"/>
          <w:szCs w:val="28"/>
        </w:rPr>
        <w:t>Nutzer</w:t>
      </w:r>
      <w:r w:rsidR="00FA429B" w:rsidRPr="001A1EC2">
        <w:rPr>
          <w:rFonts w:cs="Arial"/>
          <w:color w:val="3DCD58"/>
          <w:kern w:val="36"/>
          <w:sz w:val="28"/>
          <w:szCs w:val="28"/>
        </w:rPr>
        <w:t xml:space="preserve"> profitieren von wirksamen Einsparungsmöglichkeiten und einem nachhaltigeren Zuhause, Fachleute wiederum von einer einfachen und zeitsparenden Installation. </w:t>
      </w:r>
    </w:p>
    <w:p w14:paraId="269A1F6C" w14:textId="3842C202" w:rsidR="00BA2B76" w:rsidRPr="001A1EC2" w:rsidRDefault="00CE02A0" w:rsidP="00CE02A0">
      <w:pPr>
        <w:pStyle w:val="Listenabsatz"/>
        <w:numPr>
          <w:ilvl w:val="0"/>
          <w:numId w:val="20"/>
        </w:numPr>
        <w:spacing w:line="276" w:lineRule="auto"/>
        <w:rPr>
          <w:rFonts w:cs="Arial"/>
          <w:color w:val="3DCD58"/>
          <w:kern w:val="36"/>
          <w:sz w:val="28"/>
          <w:szCs w:val="28"/>
        </w:rPr>
      </w:pPr>
      <w:r w:rsidRPr="001A1EC2">
        <w:rPr>
          <w:rFonts w:cs="Arial"/>
          <w:color w:val="3DCD58"/>
          <w:kern w:val="36"/>
          <w:sz w:val="28"/>
          <w:szCs w:val="28"/>
        </w:rPr>
        <w:t xml:space="preserve">Eine </w:t>
      </w:r>
      <w:r w:rsidR="00BA2B76" w:rsidRPr="001A1EC2">
        <w:rPr>
          <w:rFonts w:cs="Arial"/>
          <w:color w:val="3DCD58"/>
          <w:kern w:val="36"/>
          <w:sz w:val="28"/>
          <w:szCs w:val="28"/>
        </w:rPr>
        <w:t xml:space="preserve">Schulung zum zertifizierten Wiser Partner bereitet </w:t>
      </w:r>
      <w:r w:rsidR="000C1865" w:rsidRPr="001A1EC2">
        <w:rPr>
          <w:rFonts w:cs="Arial"/>
          <w:color w:val="3DCD58"/>
          <w:kern w:val="36"/>
          <w:sz w:val="28"/>
          <w:szCs w:val="28"/>
        </w:rPr>
        <w:t xml:space="preserve">Profis </w:t>
      </w:r>
      <w:r w:rsidR="00BA2B76" w:rsidRPr="001A1EC2">
        <w:rPr>
          <w:rFonts w:cs="Arial"/>
          <w:color w:val="3DCD58"/>
          <w:kern w:val="36"/>
          <w:sz w:val="28"/>
          <w:szCs w:val="28"/>
        </w:rPr>
        <w:t>optimal für den Verkauf und die Installation des Wiser Smart Home</w:t>
      </w:r>
      <w:r w:rsidR="008B00D6" w:rsidRPr="001A1EC2">
        <w:rPr>
          <w:rFonts w:cs="Arial"/>
          <w:color w:val="3DCD58"/>
          <w:kern w:val="36"/>
          <w:sz w:val="28"/>
          <w:szCs w:val="28"/>
        </w:rPr>
        <w:t xml:space="preserve"> </w:t>
      </w:r>
      <w:r w:rsidR="00BA2B76" w:rsidRPr="001A1EC2">
        <w:rPr>
          <w:rFonts w:cs="Arial"/>
          <w:color w:val="3DCD58"/>
          <w:kern w:val="36"/>
          <w:sz w:val="28"/>
          <w:szCs w:val="28"/>
        </w:rPr>
        <w:t>Systems vor.</w:t>
      </w:r>
    </w:p>
    <w:p w14:paraId="18BC28C3" w14:textId="4FF5264F" w:rsidR="001374E4" w:rsidRPr="001A1EC2" w:rsidRDefault="001374E4" w:rsidP="001374E4">
      <w:pPr>
        <w:rPr>
          <w:rStyle w:val="xn-location"/>
          <w:rFonts w:cs="Arial"/>
          <w:szCs w:val="20"/>
        </w:rPr>
      </w:pPr>
      <w:r w:rsidRPr="001A1EC2">
        <w:rPr>
          <w:rStyle w:val="xn-location"/>
          <w:rFonts w:cs="Arial"/>
          <w:b/>
          <w:bCs/>
          <w:szCs w:val="20"/>
        </w:rPr>
        <w:t xml:space="preserve">L+B, Frankfurt, </w:t>
      </w:r>
      <w:r w:rsidR="007E24B5">
        <w:rPr>
          <w:rStyle w:val="xn-location"/>
          <w:rFonts w:cs="Arial"/>
          <w:b/>
          <w:bCs/>
          <w:szCs w:val="20"/>
        </w:rPr>
        <w:t>15</w:t>
      </w:r>
      <w:r w:rsidRPr="001A1EC2">
        <w:rPr>
          <w:rStyle w:val="xn-location"/>
          <w:rFonts w:cs="Arial"/>
          <w:b/>
          <w:bCs/>
          <w:szCs w:val="20"/>
        </w:rPr>
        <w:t xml:space="preserve">. </w:t>
      </w:r>
      <w:r w:rsidR="007E24B5">
        <w:rPr>
          <w:rStyle w:val="xn-location"/>
          <w:rFonts w:cs="Arial"/>
          <w:b/>
          <w:bCs/>
          <w:szCs w:val="20"/>
        </w:rPr>
        <w:t>November</w:t>
      </w:r>
      <w:r w:rsidRPr="001A1EC2">
        <w:rPr>
          <w:rStyle w:val="xn-location"/>
          <w:rFonts w:cs="Arial"/>
          <w:b/>
          <w:bCs/>
          <w:szCs w:val="20"/>
        </w:rPr>
        <w:t xml:space="preserve"> 2022</w:t>
      </w:r>
      <w:r w:rsidRPr="001A1EC2">
        <w:rPr>
          <w:rStyle w:val="xn-location"/>
          <w:rFonts w:cs="Arial"/>
          <w:szCs w:val="20"/>
        </w:rPr>
        <w:t xml:space="preserve"> – Mit Wiser Home bringt Schneider Electric, weltweit führend in der digitalen Transformation von Energiemanagement und Automatisierung die zweite Generation der modularen Wiser</w:t>
      </w:r>
      <w:r w:rsidR="000C1865" w:rsidRPr="001A1EC2">
        <w:rPr>
          <w:rStyle w:val="xn-location"/>
          <w:rFonts w:cs="Arial"/>
          <w:szCs w:val="20"/>
        </w:rPr>
        <w:t xml:space="preserve"> </w:t>
      </w:r>
      <w:r w:rsidRPr="001A1EC2">
        <w:rPr>
          <w:rStyle w:val="xn-location"/>
          <w:rFonts w:cs="Arial"/>
          <w:szCs w:val="20"/>
        </w:rPr>
        <w:t>Lösung für die Wohngebäudesteuerung auf den Markt. Mit dem umfangreichen Produktportfolio und der Wiser Home</w:t>
      </w:r>
      <w:r w:rsidR="008B00D6" w:rsidRPr="001A1EC2">
        <w:rPr>
          <w:rStyle w:val="xn-location"/>
          <w:rFonts w:cs="Arial"/>
          <w:szCs w:val="20"/>
        </w:rPr>
        <w:t xml:space="preserve"> </w:t>
      </w:r>
      <w:r w:rsidRPr="001A1EC2">
        <w:rPr>
          <w:rStyle w:val="xn-location"/>
          <w:rFonts w:cs="Arial"/>
          <w:szCs w:val="20"/>
        </w:rPr>
        <w:t>App können Smart Home</w:t>
      </w:r>
      <w:r w:rsidR="00380D43" w:rsidRPr="001A1EC2">
        <w:rPr>
          <w:rStyle w:val="xn-location"/>
          <w:rFonts w:cs="Arial"/>
          <w:szCs w:val="20"/>
        </w:rPr>
        <w:t>-</w:t>
      </w:r>
      <w:r w:rsidRPr="001A1EC2">
        <w:rPr>
          <w:rStyle w:val="xn-location"/>
          <w:rFonts w:cs="Arial"/>
          <w:szCs w:val="20"/>
        </w:rPr>
        <w:t xml:space="preserve">Funktionen komfortabel und effizient überwacht und gesteuert </w:t>
      </w:r>
      <w:r w:rsidR="001C5CEF" w:rsidRPr="001A1EC2">
        <w:rPr>
          <w:rStyle w:val="xn-location"/>
          <w:rFonts w:cs="Arial"/>
          <w:szCs w:val="20"/>
        </w:rPr>
        <w:t>sowie der</w:t>
      </w:r>
      <w:r w:rsidRPr="001A1EC2">
        <w:rPr>
          <w:rStyle w:val="xn-location"/>
          <w:rFonts w:cs="Arial"/>
          <w:szCs w:val="20"/>
        </w:rPr>
        <w:t xml:space="preserve"> individuelle Energieverbrauch optimiert werden.</w:t>
      </w:r>
    </w:p>
    <w:p w14:paraId="08571336" w14:textId="726CC2B6" w:rsidR="001C5CEF" w:rsidRDefault="001374E4" w:rsidP="001374E4">
      <w:pPr>
        <w:rPr>
          <w:rStyle w:val="xn-location"/>
          <w:rFonts w:cs="Arial"/>
          <w:szCs w:val="20"/>
        </w:rPr>
      </w:pPr>
      <w:r w:rsidRPr="001A1EC2">
        <w:t xml:space="preserve">Das moderne Zuhause bietet </w:t>
      </w:r>
      <w:r w:rsidR="00483029" w:rsidRPr="001A1EC2">
        <w:t xml:space="preserve">heute </w:t>
      </w:r>
      <w:r w:rsidRPr="001A1EC2">
        <w:t xml:space="preserve">nicht </w:t>
      </w:r>
      <w:r w:rsidR="00483029" w:rsidRPr="001A1EC2">
        <w:t xml:space="preserve">mehr </w:t>
      </w:r>
      <w:r w:rsidRPr="001A1EC2">
        <w:t xml:space="preserve">nur individuellen Wohn- und Arbeitskomfort sowie höhere Sicherheit denn je, sondern legt den Fokus zunehmend </w:t>
      </w:r>
      <w:r w:rsidR="00483029" w:rsidRPr="001A1EC2">
        <w:t xml:space="preserve">auch </w:t>
      </w:r>
      <w:r w:rsidRPr="001A1EC2">
        <w:t>auf Effizienz und die Einsparung kostbarer Energieressourcen.</w:t>
      </w:r>
      <w:r w:rsidR="000C1865" w:rsidRPr="001A1EC2">
        <w:t xml:space="preserve"> </w:t>
      </w:r>
      <w:r w:rsidR="00732E39" w:rsidRPr="001A1EC2">
        <w:rPr>
          <w:rStyle w:val="xn-location"/>
          <w:rFonts w:cs="Arial"/>
          <w:szCs w:val="20"/>
        </w:rPr>
        <w:t xml:space="preserve">Mit intelligenten Sensoren, smarten Steckdosen, Zwischensteckern, Schalterlösungen, Funktastern und einer kompletten Heizungssteuerung bietet Wiser Home eine skalierbare und modulare Lösung, die sich flexibel an die Bedürfnisse anpasst und jederzeit erweiterbar ist. </w:t>
      </w:r>
      <w:r w:rsidR="00EC6308" w:rsidRPr="001A1EC2">
        <w:rPr>
          <w:rStyle w:val="xn-location"/>
          <w:rFonts w:cs="Arial"/>
          <w:szCs w:val="20"/>
        </w:rPr>
        <w:t>Nutzer</w:t>
      </w:r>
      <w:r w:rsidR="001C5CEF" w:rsidRPr="001A1EC2">
        <w:rPr>
          <w:rStyle w:val="xn-location"/>
          <w:rFonts w:cs="Arial"/>
          <w:szCs w:val="20"/>
        </w:rPr>
        <w:t xml:space="preserve"> können die Steuerung von</w:t>
      </w:r>
      <w:r w:rsidR="001C5CEF">
        <w:rPr>
          <w:rStyle w:val="xn-location"/>
          <w:rFonts w:cs="Arial"/>
          <w:szCs w:val="20"/>
        </w:rPr>
        <w:t xml:space="preserve"> Heizung, Energie und Licht ganz nach Bedarf in ihr Heimnetzwerk integrieren. Zentral gesteuert über die Wiser Home App, reduziert Wiser Home den Energieverbrauch und spart bares Geld.</w:t>
      </w:r>
    </w:p>
    <w:p w14:paraId="240EB7BC" w14:textId="0698936A" w:rsidR="00483029" w:rsidRPr="00483029" w:rsidRDefault="00483029" w:rsidP="00483029">
      <w:pPr>
        <w:pStyle w:val="SEZwischentitel"/>
        <w:rPr>
          <w:rStyle w:val="xn-location"/>
          <w:rFonts w:cs="Arial"/>
          <w:bCs/>
          <w:szCs w:val="20"/>
          <w:lang w:val="de-DE"/>
        </w:rPr>
      </w:pPr>
      <w:r w:rsidRPr="00483029">
        <w:rPr>
          <w:rStyle w:val="xn-location"/>
          <w:rFonts w:cs="Arial"/>
          <w:bCs/>
          <w:szCs w:val="20"/>
          <w:lang w:val="de-DE"/>
        </w:rPr>
        <w:t>Ein System mit unzähligen Möglichkeiten</w:t>
      </w:r>
    </w:p>
    <w:p w14:paraId="7DB848D7" w14:textId="468CABF4" w:rsidR="00AA7B33" w:rsidRDefault="00AA7B33" w:rsidP="00AA7B33">
      <w:pPr>
        <w:rPr>
          <w:rStyle w:val="xn-location"/>
          <w:rFonts w:cs="Arial"/>
          <w:szCs w:val="20"/>
        </w:rPr>
      </w:pPr>
      <w:r>
        <w:rPr>
          <w:rStyle w:val="xn-location"/>
          <w:rFonts w:cs="Arial"/>
          <w:szCs w:val="20"/>
        </w:rPr>
        <w:t>Die</w:t>
      </w:r>
      <w:r w:rsidRPr="00FC04F2">
        <w:rPr>
          <w:rStyle w:val="xn-location"/>
          <w:rFonts w:cs="Arial"/>
          <w:szCs w:val="20"/>
        </w:rPr>
        <w:t xml:space="preserve"> drahtlosen Wiser Produkte</w:t>
      </w:r>
      <w:r>
        <w:rPr>
          <w:rStyle w:val="xn-location"/>
          <w:rFonts w:cs="Arial"/>
          <w:szCs w:val="20"/>
        </w:rPr>
        <w:t xml:space="preserve"> sind im </w:t>
      </w:r>
      <w:proofErr w:type="spellStart"/>
      <w:r>
        <w:rPr>
          <w:rStyle w:val="xn-location"/>
          <w:rFonts w:cs="Arial"/>
          <w:szCs w:val="20"/>
        </w:rPr>
        <w:t>Zigbee</w:t>
      </w:r>
      <w:proofErr w:type="spellEnd"/>
      <w:r>
        <w:rPr>
          <w:rStyle w:val="xn-location"/>
          <w:rFonts w:cs="Arial"/>
          <w:szCs w:val="20"/>
        </w:rPr>
        <w:t>-Modus</w:t>
      </w:r>
      <w:r w:rsidRPr="00FC04F2">
        <w:rPr>
          <w:rStyle w:val="xn-location"/>
          <w:rFonts w:cs="Arial"/>
          <w:szCs w:val="20"/>
        </w:rPr>
        <w:t xml:space="preserve"> intuitiv per </w:t>
      </w:r>
      <w:r>
        <w:rPr>
          <w:rStyle w:val="xn-location"/>
          <w:rFonts w:cs="Arial"/>
          <w:szCs w:val="20"/>
        </w:rPr>
        <w:t>Tasts</w:t>
      </w:r>
      <w:r w:rsidRPr="00FC04F2">
        <w:rPr>
          <w:rStyle w:val="xn-location"/>
          <w:rFonts w:cs="Arial"/>
          <w:szCs w:val="20"/>
        </w:rPr>
        <w:t>chalter</w:t>
      </w:r>
      <w:r>
        <w:rPr>
          <w:rStyle w:val="xn-location"/>
          <w:rFonts w:cs="Arial"/>
          <w:szCs w:val="20"/>
        </w:rPr>
        <w:t>,</w:t>
      </w:r>
      <w:r w:rsidRPr="00FC04F2">
        <w:rPr>
          <w:rStyle w:val="xn-location"/>
          <w:rFonts w:cs="Arial"/>
          <w:szCs w:val="20"/>
        </w:rPr>
        <w:t xml:space="preserve"> </w:t>
      </w:r>
      <w:r>
        <w:rPr>
          <w:rStyle w:val="xn-location"/>
          <w:rFonts w:cs="Arial"/>
          <w:szCs w:val="20"/>
        </w:rPr>
        <w:t xml:space="preserve">Smartphone, Tablet oder </w:t>
      </w:r>
      <w:r w:rsidRPr="00FC04F2">
        <w:rPr>
          <w:rStyle w:val="xn-location"/>
          <w:rFonts w:cs="Arial"/>
          <w:szCs w:val="20"/>
        </w:rPr>
        <w:t>Sprache steuer</w:t>
      </w:r>
      <w:r>
        <w:rPr>
          <w:rStyle w:val="xn-location"/>
          <w:rFonts w:cs="Arial"/>
          <w:szCs w:val="20"/>
        </w:rPr>
        <w:t xml:space="preserve">bar. </w:t>
      </w:r>
      <w:r w:rsidR="001C5CEF" w:rsidRPr="00017C7C">
        <w:rPr>
          <w:rStyle w:val="xn-location"/>
          <w:rFonts w:cs="Arial"/>
          <w:szCs w:val="20"/>
        </w:rPr>
        <w:t>Neben der direkten Steuerung von Smart Home</w:t>
      </w:r>
      <w:r w:rsidR="001C5CEF">
        <w:rPr>
          <w:rStyle w:val="xn-location"/>
          <w:rFonts w:cs="Arial"/>
          <w:szCs w:val="20"/>
        </w:rPr>
        <w:t>-</w:t>
      </w:r>
      <w:r w:rsidR="001C5CEF" w:rsidRPr="00017C7C">
        <w:rPr>
          <w:rStyle w:val="xn-location"/>
          <w:rFonts w:cs="Arial"/>
          <w:szCs w:val="20"/>
        </w:rPr>
        <w:t xml:space="preserve">Funktionen lassen sich Zeitpläne und Automatisierungen komfortabel nutzen. </w:t>
      </w:r>
      <w:r w:rsidR="001C5CEF" w:rsidRPr="00017C7C">
        <w:rPr>
          <w:rFonts w:cs="Arial"/>
        </w:rPr>
        <w:t xml:space="preserve">Auch die Integration sogenannter </w:t>
      </w:r>
      <w:r w:rsidR="001C5CEF">
        <w:rPr>
          <w:rFonts w:cs="Arial"/>
        </w:rPr>
        <w:t>Momente</w:t>
      </w:r>
      <w:r w:rsidR="001C5CEF" w:rsidRPr="00017C7C">
        <w:rPr>
          <w:rFonts w:cs="Arial"/>
        </w:rPr>
        <w:t xml:space="preserve"> ist unkompliziert möglich.</w:t>
      </w:r>
      <w:r w:rsidR="001C5CEF" w:rsidRPr="001C5CEF">
        <w:rPr>
          <w:rStyle w:val="xn-location"/>
          <w:rFonts w:cs="Arial"/>
          <w:szCs w:val="20"/>
        </w:rPr>
        <w:t xml:space="preserve"> </w:t>
      </w:r>
      <w:r>
        <w:rPr>
          <w:rStyle w:val="xn-location"/>
          <w:rFonts w:cs="Arial"/>
          <w:szCs w:val="20"/>
        </w:rPr>
        <w:t>Darüber hinaus sind a</w:t>
      </w:r>
      <w:r w:rsidRPr="00621ACC">
        <w:rPr>
          <w:rStyle w:val="xn-location"/>
          <w:rFonts w:cs="Arial"/>
          <w:szCs w:val="20"/>
        </w:rPr>
        <w:t xml:space="preserve">uch bereits bestehende </w:t>
      </w:r>
      <w:proofErr w:type="spellStart"/>
      <w:r w:rsidRPr="00621ACC">
        <w:rPr>
          <w:rStyle w:val="xn-location"/>
          <w:rFonts w:cs="Arial"/>
          <w:szCs w:val="20"/>
        </w:rPr>
        <w:t>PlusLink</w:t>
      </w:r>
      <w:proofErr w:type="spellEnd"/>
      <w:r w:rsidRPr="00621ACC">
        <w:rPr>
          <w:rStyle w:val="xn-location"/>
          <w:rFonts w:cs="Arial"/>
          <w:szCs w:val="20"/>
        </w:rPr>
        <w:t xml:space="preserve">-Installationen „smart </w:t>
      </w:r>
      <w:proofErr w:type="spellStart"/>
      <w:r w:rsidRPr="00621ACC">
        <w:rPr>
          <w:rStyle w:val="xn-location"/>
          <w:rFonts w:cs="Arial"/>
          <w:szCs w:val="20"/>
        </w:rPr>
        <w:t>home</w:t>
      </w:r>
      <w:proofErr w:type="spellEnd"/>
      <w:r w:rsidRPr="00621ACC">
        <w:rPr>
          <w:rStyle w:val="xn-location"/>
          <w:rFonts w:cs="Arial"/>
          <w:szCs w:val="20"/>
        </w:rPr>
        <w:t xml:space="preserve"> </w:t>
      </w:r>
      <w:proofErr w:type="spellStart"/>
      <w:r w:rsidRPr="00621ACC">
        <w:rPr>
          <w:rStyle w:val="xn-location"/>
          <w:rFonts w:cs="Arial"/>
          <w:szCs w:val="20"/>
        </w:rPr>
        <w:t>ready</w:t>
      </w:r>
      <w:proofErr w:type="spellEnd"/>
      <w:r w:rsidRPr="00621ACC">
        <w:rPr>
          <w:rStyle w:val="xn-location"/>
          <w:rFonts w:cs="Arial"/>
          <w:szCs w:val="20"/>
        </w:rPr>
        <w:t>“ und können einfach in das Wiser System integriert werden.</w:t>
      </w:r>
      <w:r>
        <w:rPr>
          <w:rStyle w:val="xn-location"/>
          <w:rFonts w:cs="Arial"/>
          <w:szCs w:val="20"/>
        </w:rPr>
        <w:t xml:space="preserve"> </w:t>
      </w:r>
    </w:p>
    <w:p w14:paraId="6159BCC9" w14:textId="6244C70B" w:rsidR="001C5CEF" w:rsidRDefault="001C5CEF" w:rsidP="001374E4">
      <w:pPr>
        <w:rPr>
          <w:rStyle w:val="xn-location"/>
          <w:rFonts w:cs="Arial"/>
          <w:szCs w:val="20"/>
        </w:rPr>
      </w:pPr>
      <w:r>
        <w:rPr>
          <w:rStyle w:val="xn-location"/>
          <w:rFonts w:cs="Arial"/>
          <w:szCs w:val="20"/>
        </w:rPr>
        <w:lastRenderedPageBreak/>
        <w:t xml:space="preserve">Die Installation von Wiser Home lässt sich sowohl bei Neubauten als auch im Zuge von Umbauten oder Renovierungen unkompliziert und zeitsparend umsetzen. </w:t>
      </w:r>
      <w:r>
        <w:rPr>
          <w:rFonts w:cs="Arial"/>
        </w:rPr>
        <w:t xml:space="preserve">Die Wiser Home App begleitet den Nutzer von der Einrichtung über die Inbetriebnahme bis hin zur täglichen Steuerung des Systems. </w:t>
      </w:r>
      <w:r w:rsidR="00897609">
        <w:rPr>
          <w:rStyle w:val="xn-location"/>
          <w:rFonts w:cs="Arial"/>
          <w:szCs w:val="20"/>
        </w:rPr>
        <w:t xml:space="preserve">Für den Installateur bietet die </w:t>
      </w:r>
      <w:proofErr w:type="spellStart"/>
      <w:r w:rsidR="00897609" w:rsidRPr="00E16943">
        <w:rPr>
          <w:rStyle w:val="xn-location"/>
          <w:rFonts w:cs="Arial"/>
          <w:szCs w:val="20"/>
        </w:rPr>
        <w:t>eSetup</w:t>
      </w:r>
      <w:proofErr w:type="spellEnd"/>
      <w:r w:rsidR="00897609" w:rsidRPr="00E16943">
        <w:rPr>
          <w:rStyle w:val="xn-location"/>
          <w:rFonts w:cs="Arial"/>
          <w:szCs w:val="20"/>
        </w:rPr>
        <w:t xml:space="preserve"> App </w:t>
      </w:r>
      <w:r w:rsidR="00897609">
        <w:rPr>
          <w:rStyle w:val="xn-location"/>
          <w:rFonts w:cs="Arial"/>
          <w:szCs w:val="20"/>
        </w:rPr>
        <w:t xml:space="preserve">zusätzlich Funktionen wie die offline Firmwareaktualisierung, eine Projektdokumentation und die Möglichkeit, einzelne Installationen zu duplizieren. </w:t>
      </w:r>
    </w:p>
    <w:p w14:paraId="59218C16" w14:textId="6AB036E4" w:rsidR="004C5786" w:rsidRPr="004C5786" w:rsidRDefault="004C5786" w:rsidP="004C5786">
      <w:pPr>
        <w:pStyle w:val="SEZwischentitel"/>
        <w:rPr>
          <w:rStyle w:val="xn-location"/>
          <w:rFonts w:cs="Arial"/>
          <w:bCs/>
          <w:szCs w:val="20"/>
          <w:lang w:val="de-DE"/>
        </w:rPr>
      </w:pPr>
      <w:r w:rsidRPr="004C5786">
        <w:rPr>
          <w:rStyle w:val="xn-location"/>
          <w:rFonts w:cs="Arial"/>
          <w:bCs/>
          <w:szCs w:val="20"/>
          <w:lang w:val="de-DE"/>
        </w:rPr>
        <w:t xml:space="preserve">Schneider Electric schult Elektroinstallateure zum Wiser zertifizierten Partner </w:t>
      </w:r>
    </w:p>
    <w:p w14:paraId="77080FD7" w14:textId="57527517" w:rsidR="004C5786" w:rsidRDefault="004C5786" w:rsidP="004C5786">
      <w:pPr>
        <w:rPr>
          <w:rStyle w:val="xn-location"/>
          <w:rFonts w:cs="Arial"/>
          <w:szCs w:val="20"/>
        </w:rPr>
      </w:pPr>
      <w:r>
        <w:t xml:space="preserve">Elektroinstallateure profitieren von der Möglichkeit, zertifizierter Partner für Wiser zu werden. </w:t>
      </w:r>
      <w:r w:rsidRPr="00A033DB">
        <w:rPr>
          <w:rStyle w:val="xn-location"/>
          <w:rFonts w:cs="Arial"/>
          <w:szCs w:val="20"/>
        </w:rPr>
        <w:t>Zertifizierte Partner</w:t>
      </w:r>
      <w:r>
        <w:rPr>
          <w:rStyle w:val="xn-location"/>
          <w:rFonts w:cs="Arial"/>
          <w:szCs w:val="20"/>
        </w:rPr>
        <w:t xml:space="preserve"> werden Teil eines Netzwerks ausgewählter Installateure, die auf der Merten-Website aufgelistet werden. So können an Wiser interessierte Konsumenten einfach und unkompliziert einen zertifizierten Partner in ihrer Nähe finden.</w:t>
      </w:r>
    </w:p>
    <w:p w14:paraId="0B54A1DF" w14:textId="2CB78ED5" w:rsidR="004C5786" w:rsidRDefault="004C5786" w:rsidP="004C5786">
      <w:pPr>
        <w:rPr>
          <w:rStyle w:val="xn-location"/>
          <w:rFonts w:cs="Arial"/>
          <w:szCs w:val="20"/>
        </w:rPr>
      </w:pPr>
      <w:r>
        <w:rPr>
          <w:rStyle w:val="xn-location"/>
          <w:rFonts w:cs="Arial"/>
          <w:szCs w:val="20"/>
        </w:rPr>
        <w:t xml:space="preserve">Der </w:t>
      </w:r>
      <w:r w:rsidRPr="00AA7B33">
        <w:rPr>
          <w:rStyle w:val="xn-location"/>
          <w:rFonts w:cs="Arial"/>
          <w:szCs w:val="20"/>
        </w:rPr>
        <w:t>Weg zum Wiser zertifizierten Partner ist</w:t>
      </w:r>
      <w:r>
        <w:rPr>
          <w:rStyle w:val="xn-location"/>
          <w:rFonts w:cs="Arial"/>
          <w:szCs w:val="20"/>
        </w:rPr>
        <w:t xml:space="preserve"> denkbar einfach: </w:t>
      </w:r>
      <w:r w:rsidRPr="001A1EC2">
        <w:rPr>
          <w:rStyle w:val="xn-location"/>
          <w:rFonts w:cs="Arial"/>
          <w:szCs w:val="20"/>
        </w:rPr>
        <w:t xml:space="preserve">Nach der Registrierung im </w:t>
      </w:r>
      <w:proofErr w:type="spellStart"/>
      <w:r w:rsidRPr="001A1EC2">
        <w:rPr>
          <w:rStyle w:val="xn-location"/>
          <w:rFonts w:cs="Arial"/>
          <w:szCs w:val="20"/>
        </w:rPr>
        <w:t>mySchneider</w:t>
      </w:r>
      <w:proofErr w:type="spellEnd"/>
      <w:r w:rsidRPr="001A1EC2">
        <w:rPr>
          <w:rStyle w:val="xn-location"/>
          <w:rFonts w:cs="Arial"/>
          <w:szCs w:val="20"/>
        </w:rPr>
        <w:t xml:space="preserve"> Portal haben Kunden die Möglichkeit</w:t>
      </w:r>
      <w:r w:rsidR="001B090E" w:rsidRPr="001A1EC2">
        <w:rPr>
          <w:rStyle w:val="xn-location"/>
          <w:rFonts w:cs="Arial"/>
          <w:szCs w:val="20"/>
        </w:rPr>
        <w:t>,</w:t>
      </w:r>
      <w:r w:rsidRPr="001A1EC2">
        <w:rPr>
          <w:rStyle w:val="xn-location"/>
          <w:rFonts w:cs="Arial"/>
          <w:szCs w:val="20"/>
        </w:rPr>
        <w:t xml:space="preserve"> </w:t>
      </w:r>
      <w:r w:rsidR="002E26EF" w:rsidRPr="001A1EC2">
        <w:rPr>
          <w:rStyle w:val="xn-location"/>
          <w:rFonts w:cs="Arial"/>
          <w:szCs w:val="20"/>
        </w:rPr>
        <w:t xml:space="preserve">im Rahmen des Schulungsangebots von Schneider Electric an Live-Trainings teilnehmen oder in einer Kofferschulung durch einen Vertriebsmitarbeiter direkt im Unternehmen geschult zu werden. </w:t>
      </w:r>
      <w:r w:rsidR="00ED1FAE" w:rsidRPr="001A1EC2">
        <w:rPr>
          <w:rStyle w:val="xn-location"/>
          <w:rFonts w:cs="Arial"/>
          <w:szCs w:val="20"/>
        </w:rPr>
        <w:t xml:space="preserve">Die Teilnahme an </w:t>
      </w:r>
      <w:r w:rsidRPr="001A1EC2">
        <w:rPr>
          <w:rStyle w:val="xn-location"/>
          <w:rFonts w:cs="Arial"/>
          <w:szCs w:val="20"/>
        </w:rPr>
        <w:t>Onlinetrainings</w:t>
      </w:r>
      <w:r w:rsidR="00ED1FAE" w:rsidRPr="001A1EC2">
        <w:rPr>
          <w:rStyle w:val="xn-location"/>
          <w:rFonts w:cs="Arial"/>
          <w:szCs w:val="20"/>
        </w:rPr>
        <w:t xml:space="preserve"> ist ebenfalls möglich</w:t>
      </w:r>
      <w:r w:rsidRPr="001A1EC2">
        <w:rPr>
          <w:rStyle w:val="xn-location"/>
          <w:rFonts w:cs="Arial"/>
          <w:szCs w:val="20"/>
        </w:rPr>
        <w:t xml:space="preserve">. Diese sind rund um die Uhr verfügbar und zertifizieren </w:t>
      </w:r>
      <w:r w:rsidR="00D22FAB" w:rsidRPr="001A1EC2">
        <w:rPr>
          <w:rStyle w:val="xn-location"/>
          <w:rFonts w:cs="Arial"/>
          <w:szCs w:val="20"/>
        </w:rPr>
        <w:t xml:space="preserve">Elektroinstallateure </w:t>
      </w:r>
      <w:r w:rsidRPr="001A1EC2">
        <w:rPr>
          <w:rStyle w:val="xn-location"/>
          <w:rFonts w:cs="Arial"/>
          <w:szCs w:val="20"/>
        </w:rPr>
        <w:t>in knapp 60 Minuten zum Wiser Partner.</w:t>
      </w:r>
      <w:r w:rsidR="002E26EF" w:rsidRPr="001A1EC2">
        <w:rPr>
          <w:rStyle w:val="xn-location"/>
          <w:rFonts w:cs="Arial"/>
          <w:szCs w:val="20"/>
        </w:rPr>
        <w:t xml:space="preserve"> </w:t>
      </w:r>
      <w:r w:rsidRPr="001A1EC2">
        <w:rPr>
          <w:rStyle w:val="xn-location"/>
          <w:rFonts w:cs="Arial"/>
          <w:szCs w:val="20"/>
        </w:rPr>
        <w:t>Neben einem kostenlosen Wiser Hub und dem Zugang zum Wiser Planungstool, mit dem Installateure</w:t>
      </w:r>
      <w:r>
        <w:rPr>
          <w:rStyle w:val="xn-location"/>
          <w:rFonts w:cs="Arial"/>
          <w:szCs w:val="20"/>
        </w:rPr>
        <w:t xml:space="preserve"> ganz einfach und schnell Wiser Paket</w:t>
      </w:r>
      <w:r w:rsidR="00813049">
        <w:rPr>
          <w:rStyle w:val="xn-location"/>
          <w:rFonts w:cs="Arial"/>
          <w:szCs w:val="20"/>
        </w:rPr>
        <w:t>e</w:t>
      </w:r>
      <w:r>
        <w:rPr>
          <w:rStyle w:val="xn-location"/>
          <w:rFonts w:cs="Arial"/>
          <w:szCs w:val="20"/>
        </w:rPr>
        <w:t xml:space="preserve"> für ihre Kunden zusammenstellen können, gibt es Sonderrabatte, etwa beim Erwerb eines Musterkoffers. Zudem erhalten zertifizierte Partner Zugang zu digitalen Partner</w:t>
      </w:r>
      <w:r w:rsidR="00813049">
        <w:rPr>
          <w:rStyle w:val="xn-location"/>
          <w:rFonts w:cs="Arial"/>
          <w:szCs w:val="20"/>
        </w:rPr>
        <w:t>e</w:t>
      </w:r>
      <w:r>
        <w:rPr>
          <w:rStyle w:val="xn-location"/>
          <w:rFonts w:cs="Arial"/>
          <w:szCs w:val="20"/>
        </w:rPr>
        <w:t>vents und werden als erstes über Wiser Produktneuheiten informiert. All dies bietet die besten Voraussetzungen, um auf Kundenanforderungen rund um das Thema Smart Home reagieren zu können.</w:t>
      </w:r>
    </w:p>
    <w:p w14:paraId="48D297BE" w14:textId="14971123" w:rsidR="004C5786" w:rsidRDefault="008F4535" w:rsidP="004C5786">
      <w:pPr>
        <w:rPr>
          <w:rStyle w:val="xn-location"/>
          <w:rFonts w:cs="Arial"/>
          <w:szCs w:val="20"/>
        </w:rPr>
      </w:pPr>
      <w:r>
        <w:rPr>
          <w:rStyle w:val="xn-location"/>
          <w:rFonts w:cs="Arial"/>
          <w:szCs w:val="20"/>
        </w:rPr>
        <w:t xml:space="preserve">Weitere Informationen zum Wiser Home Produktportfolio können </w:t>
      </w:r>
      <w:hyperlink r:id="rId8" w:history="1">
        <w:r w:rsidRPr="008F4535">
          <w:rPr>
            <w:rStyle w:val="Hyperlink"/>
            <w:rFonts w:cs="Arial"/>
            <w:szCs w:val="20"/>
          </w:rPr>
          <w:t>hier</w:t>
        </w:r>
      </w:hyperlink>
      <w:r>
        <w:rPr>
          <w:rStyle w:val="xn-location"/>
          <w:rFonts w:cs="Arial"/>
          <w:szCs w:val="20"/>
        </w:rPr>
        <w:t xml:space="preserve"> eingesehen werden. </w:t>
      </w:r>
      <w:r w:rsidR="004C5786" w:rsidRPr="00FC71E5">
        <w:rPr>
          <w:rStyle w:val="xn-location"/>
          <w:rFonts w:cs="Arial"/>
          <w:szCs w:val="20"/>
        </w:rPr>
        <w:t xml:space="preserve">Informationen </w:t>
      </w:r>
      <w:r w:rsidR="004C5786">
        <w:rPr>
          <w:rStyle w:val="xn-location"/>
          <w:rFonts w:cs="Arial"/>
          <w:szCs w:val="20"/>
        </w:rPr>
        <w:t xml:space="preserve">über </w:t>
      </w:r>
      <w:r>
        <w:rPr>
          <w:rStyle w:val="xn-location"/>
          <w:rFonts w:cs="Arial"/>
          <w:szCs w:val="20"/>
        </w:rPr>
        <w:t xml:space="preserve">die Schulung zum </w:t>
      </w:r>
      <w:r w:rsidR="004C5786" w:rsidRPr="00FC71E5">
        <w:rPr>
          <w:rStyle w:val="xn-location"/>
          <w:rFonts w:cs="Arial"/>
          <w:szCs w:val="20"/>
        </w:rPr>
        <w:t xml:space="preserve">Wiser zertifizierten Partner </w:t>
      </w:r>
      <w:r>
        <w:rPr>
          <w:rStyle w:val="xn-location"/>
          <w:rFonts w:cs="Arial"/>
          <w:szCs w:val="20"/>
        </w:rPr>
        <w:t>gibt es</w:t>
      </w:r>
      <w:r w:rsidR="004C5786" w:rsidRPr="00FC71E5">
        <w:rPr>
          <w:rStyle w:val="xn-location"/>
          <w:rFonts w:cs="Arial"/>
          <w:szCs w:val="20"/>
        </w:rPr>
        <w:t xml:space="preserve"> </w:t>
      </w:r>
      <w:hyperlink r:id="rId9" w:history="1">
        <w:r w:rsidR="004C5786" w:rsidRPr="00FC71E5">
          <w:rPr>
            <w:rStyle w:val="Hyperlink"/>
            <w:rFonts w:cs="Arial"/>
            <w:szCs w:val="20"/>
          </w:rPr>
          <w:t>hier</w:t>
        </w:r>
      </w:hyperlink>
      <w:r w:rsidR="004C5786" w:rsidRPr="00FC71E5">
        <w:rPr>
          <w:rStyle w:val="xn-location"/>
          <w:rFonts w:cs="Arial"/>
          <w:szCs w:val="20"/>
        </w:rPr>
        <w:t>.</w:t>
      </w:r>
      <w:r w:rsidR="004A22BA">
        <w:rPr>
          <w:rStyle w:val="xn-location"/>
          <w:rFonts w:cs="Arial"/>
          <w:szCs w:val="20"/>
        </w:rPr>
        <w:t xml:space="preserve"> </w:t>
      </w:r>
    </w:p>
    <w:p w14:paraId="7401AC4A" w14:textId="77777777" w:rsidR="00AA7B33" w:rsidRDefault="00AA7B33" w:rsidP="00EB55EF">
      <w:pPr>
        <w:pStyle w:val="SEBoilerplate"/>
        <w:rPr>
          <w:b/>
          <w:bCs/>
          <w:sz w:val="18"/>
          <w:szCs w:val="18"/>
        </w:rPr>
      </w:pPr>
      <w:bookmarkStart w:id="0" w:name="_Hlk99100901"/>
    </w:p>
    <w:p w14:paraId="6BF55971" w14:textId="4400F69D" w:rsidR="00EB55EF" w:rsidRPr="008A0950" w:rsidRDefault="00EB55EF" w:rsidP="00EB55EF">
      <w:pPr>
        <w:pStyle w:val="SEBoilerplate"/>
        <w:rPr>
          <w:b/>
          <w:bCs/>
          <w:sz w:val="18"/>
          <w:szCs w:val="18"/>
        </w:rPr>
      </w:pPr>
      <w:r w:rsidRPr="008A0950">
        <w:rPr>
          <w:b/>
          <w:bCs/>
          <w:sz w:val="18"/>
          <w:szCs w:val="18"/>
        </w:rPr>
        <w:t>Impact Company Schneider Electric</w:t>
      </w:r>
    </w:p>
    <w:bookmarkEnd w:id="0"/>
    <w:p w14:paraId="3E7543E1" w14:textId="52F85D51" w:rsidR="00EB55EF" w:rsidRDefault="00EB55EF" w:rsidP="00EB55EF">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7777777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7E24B5"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6eSwIAAI8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0DBE" w14:textId="77777777" w:rsidR="00BB7634" w:rsidRDefault="00BB7634" w:rsidP="00B230CF">
      <w:r>
        <w:separator/>
      </w:r>
    </w:p>
  </w:endnote>
  <w:endnote w:type="continuationSeparator" w:id="0">
    <w:p w14:paraId="46E492A7" w14:textId="77777777" w:rsidR="00BB7634" w:rsidRDefault="00BB763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145B792" w:rsidR="00451A6B" w:rsidRPr="00C1284A" w:rsidRDefault="00741ADD"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AA04277" wp14:editId="02BACDB2">
              <wp:simplePos x="0" y="0"/>
              <wp:positionH relativeFrom="page">
                <wp:posOffset>0</wp:posOffset>
              </wp:positionH>
              <wp:positionV relativeFrom="page">
                <wp:posOffset>10248900</wp:posOffset>
              </wp:positionV>
              <wp:extent cx="7560310" cy="252095"/>
              <wp:effectExtent l="0" t="0" r="0" b="14605"/>
              <wp:wrapNone/>
              <wp:docPr id="1" name="MSIPCMfac94ad290c51e0eb9184954"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DB310" w14:textId="7C59F84A" w:rsidR="00741ADD" w:rsidRPr="00741ADD" w:rsidRDefault="00741ADD" w:rsidP="00741ADD">
                          <w:pPr>
                            <w:spacing w:after="0"/>
                            <w:jc w:val="center"/>
                            <w:rPr>
                              <w:rFonts w:cs="Arial"/>
                              <w:color w:val="626469"/>
                              <w:sz w:val="12"/>
                            </w:rPr>
                          </w:pPr>
                          <w:r w:rsidRPr="00741ADD">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A04277" id="_x0000_t202" coordsize="21600,21600" o:spt="202" path="m,l,21600r21600,l21600,xe">
              <v:stroke joinstyle="miter"/>
              <v:path gradientshapeok="t" o:connecttype="rect"/>
            </v:shapetype>
            <v:shape id="MSIPCMfac94ad290c51e0eb9184954"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MzVA7OwAgAATQUAAA4A&#10;AAAAAAAAAAAAAAAALgIAAGRycy9lMm9Eb2MueG1sUEsBAi0AFAAGAAgAAAAhAF6iDg7fAAAACwEA&#10;AA8AAAAAAAAAAAAAAAAACgUAAGRycy9kb3ducmV2LnhtbFBLBQYAAAAABAAEAPMAAAAWBgAAAAA=&#10;" o:allowincell="f" filled="f" stroked="f" strokeweight=".5pt">
              <v:textbox inset=",0,,0">
                <w:txbxContent>
                  <w:p w14:paraId="13EDB310" w14:textId="7C59F84A" w:rsidR="00741ADD" w:rsidRPr="00741ADD" w:rsidRDefault="00741ADD" w:rsidP="00741ADD">
                    <w:pPr>
                      <w:spacing w:after="0"/>
                      <w:jc w:val="center"/>
                      <w:rPr>
                        <w:rFonts w:cs="Arial"/>
                        <w:color w:val="626469"/>
                        <w:sz w:val="12"/>
                      </w:rPr>
                    </w:pPr>
                    <w:r w:rsidRPr="00741ADD">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02655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26558">
                                  <w:rPr>
                                    <w:rFonts w:cs="ArialRoundedMTStd-Light"/>
                                    <w:b/>
                                    <w:color w:val="000000"/>
                                    <w:sz w:val="16"/>
                                    <w:szCs w:val="16"/>
                                  </w:rPr>
                                  <w:t>Pressekontakt</w:t>
                                </w:r>
                              </w:p>
                              <w:p w14:paraId="3986704E" w14:textId="12B14FA7" w:rsidR="00451A6B" w:rsidRPr="00026558" w:rsidRDefault="00A716A7"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026558">
                                  <w:rPr>
                                    <w:rFonts w:cs="ArialRoundedMTStd-Light"/>
                                    <w:color w:val="000000"/>
                                    <w:sz w:val="16"/>
                                    <w:szCs w:val="16"/>
                                  </w:rPr>
                                  <w:t>riba:businesstalk</w:t>
                                </w:r>
                                <w:proofErr w:type="spellEnd"/>
                                <w:proofErr w:type="gramEnd"/>
                                <w:r w:rsidR="00451A6B" w:rsidRPr="00026558">
                                  <w:rPr>
                                    <w:rFonts w:cs="ArialRoundedMTStd-Light"/>
                                    <w:color w:val="000000"/>
                                    <w:sz w:val="16"/>
                                    <w:szCs w:val="16"/>
                                  </w:rPr>
                                  <w:t xml:space="preserve"> GmbH</w:t>
                                </w:r>
                              </w:p>
                              <w:p w14:paraId="50CBAAE7" w14:textId="567B1B4D"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2897A64"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C02B8">
                                  <w:rPr>
                                    <w:rFonts w:cs="ArialRoundedMTStd-Light"/>
                                    <w:color w:val="000000"/>
                                    <w:sz w:val="16"/>
                                    <w:szCs w:val="16"/>
                                  </w:rPr>
                                  <w:t>28</w:t>
                                </w:r>
                              </w:p>
                              <w:p w14:paraId="3827BD28" w14:textId="6671F26F"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02655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26558">
                            <w:rPr>
                              <w:rFonts w:cs="ArialRoundedMTStd-Light"/>
                              <w:b/>
                              <w:color w:val="000000"/>
                              <w:sz w:val="16"/>
                              <w:szCs w:val="16"/>
                            </w:rPr>
                            <w:t>Pressekontakt</w:t>
                          </w:r>
                        </w:p>
                        <w:p w14:paraId="3986704E" w14:textId="12B14FA7" w:rsidR="00451A6B" w:rsidRPr="00026558" w:rsidRDefault="00A716A7"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026558">
                            <w:rPr>
                              <w:rFonts w:cs="ArialRoundedMTStd-Light"/>
                              <w:color w:val="000000"/>
                              <w:sz w:val="16"/>
                              <w:szCs w:val="16"/>
                            </w:rPr>
                            <w:t>riba:businesstalk</w:t>
                          </w:r>
                          <w:proofErr w:type="spellEnd"/>
                          <w:proofErr w:type="gramEnd"/>
                          <w:r w:rsidR="00451A6B" w:rsidRPr="00026558">
                            <w:rPr>
                              <w:rFonts w:cs="ArialRoundedMTStd-Light"/>
                              <w:color w:val="000000"/>
                              <w:sz w:val="16"/>
                              <w:szCs w:val="16"/>
                            </w:rPr>
                            <w:t xml:space="preserve"> GmbH</w:t>
                          </w:r>
                        </w:p>
                        <w:p w14:paraId="50CBAAE7" w14:textId="567B1B4D"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2897A64"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C02B8">
                            <w:rPr>
                              <w:rFonts w:cs="ArialRoundedMTStd-Light"/>
                              <w:color w:val="000000"/>
                              <w:sz w:val="16"/>
                              <w:szCs w:val="16"/>
                            </w:rPr>
                            <w:t>28</w:t>
                          </w:r>
                        </w:p>
                        <w:p w14:paraId="3827BD28" w14:textId="6671F26F" w:rsidR="00451A6B" w:rsidRPr="00F5749B" w:rsidRDefault="005C02B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250" w14:textId="77777777" w:rsidR="00741ADD" w:rsidRDefault="00741A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F52E" w14:textId="77777777" w:rsidR="00BB7634" w:rsidRDefault="00BB7634" w:rsidP="00B230CF">
      <w:r>
        <w:separator/>
      </w:r>
    </w:p>
  </w:footnote>
  <w:footnote w:type="continuationSeparator" w:id="0">
    <w:p w14:paraId="5A78B40B" w14:textId="77777777" w:rsidR="00BB7634" w:rsidRDefault="00BB763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6B2A" w14:textId="77777777" w:rsidR="00741ADD" w:rsidRDefault="00741A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E670E"/>
    <w:multiLevelType w:val="hybridMultilevel"/>
    <w:tmpl w:val="81A07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D12BB5"/>
    <w:multiLevelType w:val="hybridMultilevel"/>
    <w:tmpl w:val="F1748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5C2127"/>
    <w:multiLevelType w:val="hybridMultilevel"/>
    <w:tmpl w:val="2F82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BE0E8B"/>
    <w:multiLevelType w:val="hybridMultilevel"/>
    <w:tmpl w:val="3C340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BA0208"/>
    <w:multiLevelType w:val="hybridMultilevel"/>
    <w:tmpl w:val="4FE0B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0014EE"/>
    <w:multiLevelType w:val="hybridMultilevel"/>
    <w:tmpl w:val="BFC46BD0"/>
    <w:lvl w:ilvl="0" w:tplc="93327E4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8"/>
  </w:num>
  <w:num w:numId="5">
    <w:abstractNumId w:val="14"/>
  </w:num>
  <w:num w:numId="6">
    <w:abstractNumId w:val="16"/>
  </w:num>
  <w:num w:numId="7">
    <w:abstractNumId w:val="9"/>
  </w:num>
  <w:num w:numId="8">
    <w:abstractNumId w:val="17"/>
  </w:num>
  <w:num w:numId="9">
    <w:abstractNumId w:val="0"/>
  </w:num>
  <w:num w:numId="10">
    <w:abstractNumId w:val="2"/>
  </w:num>
  <w:num w:numId="11">
    <w:abstractNumId w:val="2"/>
  </w:num>
  <w:num w:numId="12">
    <w:abstractNumId w:val="12"/>
  </w:num>
  <w:num w:numId="13">
    <w:abstractNumId w:val="15"/>
  </w:num>
  <w:num w:numId="14">
    <w:abstractNumId w:val="18"/>
  </w:num>
  <w:num w:numId="15">
    <w:abstractNumId w:val="3"/>
  </w:num>
  <w:num w:numId="16">
    <w:abstractNumId w:val="6"/>
  </w:num>
  <w:num w:numId="17">
    <w:abstractNumId w:val="11"/>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6558"/>
    <w:rsid w:val="00030101"/>
    <w:rsid w:val="0003502E"/>
    <w:rsid w:val="0003688C"/>
    <w:rsid w:val="00037E64"/>
    <w:rsid w:val="00066D5D"/>
    <w:rsid w:val="00073171"/>
    <w:rsid w:val="00075DD6"/>
    <w:rsid w:val="00082D12"/>
    <w:rsid w:val="00084F50"/>
    <w:rsid w:val="0008503A"/>
    <w:rsid w:val="00090A14"/>
    <w:rsid w:val="00093605"/>
    <w:rsid w:val="00095BF7"/>
    <w:rsid w:val="000A0757"/>
    <w:rsid w:val="000A1245"/>
    <w:rsid w:val="000A14D6"/>
    <w:rsid w:val="000A313D"/>
    <w:rsid w:val="000A3924"/>
    <w:rsid w:val="000A49BC"/>
    <w:rsid w:val="000B39BF"/>
    <w:rsid w:val="000B432F"/>
    <w:rsid w:val="000B5117"/>
    <w:rsid w:val="000C1865"/>
    <w:rsid w:val="000C49E6"/>
    <w:rsid w:val="000D3470"/>
    <w:rsid w:val="000D5254"/>
    <w:rsid w:val="0010282F"/>
    <w:rsid w:val="001034CF"/>
    <w:rsid w:val="001101DE"/>
    <w:rsid w:val="001118FB"/>
    <w:rsid w:val="00113EB6"/>
    <w:rsid w:val="0011658E"/>
    <w:rsid w:val="00120E16"/>
    <w:rsid w:val="00125C68"/>
    <w:rsid w:val="00125C90"/>
    <w:rsid w:val="00132648"/>
    <w:rsid w:val="00133999"/>
    <w:rsid w:val="00134914"/>
    <w:rsid w:val="00134931"/>
    <w:rsid w:val="00136290"/>
    <w:rsid w:val="0013728B"/>
    <w:rsid w:val="001374E4"/>
    <w:rsid w:val="00137B5D"/>
    <w:rsid w:val="00142AAF"/>
    <w:rsid w:val="001479C9"/>
    <w:rsid w:val="0015536A"/>
    <w:rsid w:val="00160EE3"/>
    <w:rsid w:val="00160FC0"/>
    <w:rsid w:val="00162C31"/>
    <w:rsid w:val="0016405E"/>
    <w:rsid w:val="00164F36"/>
    <w:rsid w:val="00165522"/>
    <w:rsid w:val="001674EF"/>
    <w:rsid w:val="001733EF"/>
    <w:rsid w:val="00181D8F"/>
    <w:rsid w:val="00190F34"/>
    <w:rsid w:val="0019223B"/>
    <w:rsid w:val="001957D6"/>
    <w:rsid w:val="00195C3E"/>
    <w:rsid w:val="001A1EC2"/>
    <w:rsid w:val="001A4307"/>
    <w:rsid w:val="001A5DF3"/>
    <w:rsid w:val="001B090E"/>
    <w:rsid w:val="001B2EF3"/>
    <w:rsid w:val="001C048F"/>
    <w:rsid w:val="001C1BFD"/>
    <w:rsid w:val="001C5CE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51D"/>
    <w:rsid w:val="0023571A"/>
    <w:rsid w:val="002364B9"/>
    <w:rsid w:val="002476C9"/>
    <w:rsid w:val="002621F0"/>
    <w:rsid w:val="00263BB0"/>
    <w:rsid w:val="00263EDF"/>
    <w:rsid w:val="00272D28"/>
    <w:rsid w:val="00274B66"/>
    <w:rsid w:val="00291099"/>
    <w:rsid w:val="00297AB0"/>
    <w:rsid w:val="002A2A39"/>
    <w:rsid w:val="002A6673"/>
    <w:rsid w:val="002A7902"/>
    <w:rsid w:val="002C14F2"/>
    <w:rsid w:val="002C6C9C"/>
    <w:rsid w:val="002D2E31"/>
    <w:rsid w:val="002D5DBE"/>
    <w:rsid w:val="002D613D"/>
    <w:rsid w:val="002D65CB"/>
    <w:rsid w:val="002E18D0"/>
    <w:rsid w:val="002E1C68"/>
    <w:rsid w:val="002E26EF"/>
    <w:rsid w:val="002E5F2D"/>
    <w:rsid w:val="002F07DD"/>
    <w:rsid w:val="002F1EE4"/>
    <w:rsid w:val="002F277D"/>
    <w:rsid w:val="003041B8"/>
    <w:rsid w:val="003060E2"/>
    <w:rsid w:val="00307659"/>
    <w:rsid w:val="0031165B"/>
    <w:rsid w:val="0031411F"/>
    <w:rsid w:val="00314FC4"/>
    <w:rsid w:val="00316999"/>
    <w:rsid w:val="00332358"/>
    <w:rsid w:val="0033261C"/>
    <w:rsid w:val="00336497"/>
    <w:rsid w:val="0033712C"/>
    <w:rsid w:val="003372E2"/>
    <w:rsid w:val="003379F4"/>
    <w:rsid w:val="0034734B"/>
    <w:rsid w:val="00350ED7"/>
    <w:rsid w:val="00351F8D"/>
    <w:rsid w:val="003539C6"/>
    <w:rsid w:val="00356384"/>
    <w:rsid w:val="003605D5"/>
    <w:rsid w:val="0036398D"/>
    <w:rsid w:val="00374C33"/>
    <w:rsid w:val="00376BB4"/>
    <w:rsid w:val="00380D43"/>
    <w:rsid w:val="0038552E"/>
    <w:rsid w:val="00396339"/>
    <w:rsid w:val="003A39B1"/>
    <w:rsid w:val="003A528F"/>
    <w:rsid w:val="003B1387"/>
    <w:rsid w:val="003B54DB"/>
    <w:rsid w:val="003C132E"/>
    <w:rsid w:val="003C4C3F"/>
    <w:rsid w:val="003C68D0"/>
    <w:rsid w:val="003D329F"/>
    <w:rsid w:val="003E45B6"/>
    <w:rsid w:val="003E6A9E"/>
    <w:rsid w:val="003E7D78"/>
    <w:rsid w:val="003F20BA"/>
    <w:rsid w:val="003F351D"/>
    <w:rsid w:val="003F52B6"/>
    <w:rsid w:val="003F74EC"/>
    <w:rsid w:val="00400557"/>
    <w:rsid w:val="004110DE"/>
    <w:rsid w:val="00413C3B"/>
    <w:rsid w:val="00413D71"/>
    <w:rsid w:val="004146BC"/>
    <w:rsid w:val="00416AA7"/>
    <w:rsid w:val="004218DF"/>
    <w:rsid w:val="00424ECC"/>
    <w:rsid w:val="004322A5"/>
    <w:rsid w:val="00434D96"/>
    <w:rsid w:val="00441957"/>
    <w:rsid w:val="00441F85"/>
    <w:rsid w:val="00451365"/>
    <w:rsid w:val="00451855"/>
    <w:rsid w:val="00451A6B"/>
    <w:rsid w:val="00453504"/>
    <w:rsid w:val="00460702"/>
    <w:rsid w:val="0046283C"/>
    <w:rsid w:val="00462A9C"/>
    <w:rsid w:val="00464D2F"/>
    <w:rsid w:val="004734E0"/>
    <w:rsid w:val="0047652D"/>
    <w:rsid w:val="00482DFD"/>
    <w:rsid w:val="00483029"/>
    <w:rsid w:val="00490852"/>
    <w:rsid w:val="004927E4"/>
    <w:rsid w:val="00493E4E"/>
    <w:rsid w:val="00495A72"/>
    <w:rsid w:val="004972CA"/>
    <w:rsid w:val="00497B9A"/>
    <w:rsid w:val="004A22BA"/>
    <w:rsid w:val="004A790B"/>
    <w:rsid w:val="004B35F7"/>
    <w:rsid w:val="004B6208"/>
    <w:rsid w:val="004B749D"/>
    <w:rsid w:val="004C5786"/>
    <w:rsid w:val="004C7CD9"/>
    <w:rsid w:val="004D1490"/>
    <w:rsid w:val="004E20D6"/>
    <w:rsid w:val="004E32FB"/>
    <w:rsid w:val="004E3B4B"/>
    <w:rsid w:val="004F1AE7"/>
    <w:rsid w:val="004F4B69"/>
    <w:rsid w:val="004F720C"/>
    <w:rsid w:val="00501D81"/>
    <w:rsid w:val="00506C46"/>
    <w:rsid w:val="00511AF8"/>
    <w:rsid w:val="00512B01"/>
    <w:rsid w:val="00513C2A"/>
    <w:rsid w:val="0051578C"/>
    <w:rsid w:val="005265EE"/>
    <w:rsid w:val="00540658"/>
    <w:rsid w:val="00543D9A"/>
    <w:rsid w:val="00545E7C"/>
    <w:rsid w:val="00547BB7"/>
    <w:rsid w:val="00547C1D"/>
    <w:rsid w:val="005558C5"/>
    <w:rsid w:val="00562DE2"/>
    <w:rsid w:val="0056316A"/>
    <w:rsid w:val="00563831"/>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02B8"/>
    <w:rsid w:val="005C2B05"/>
    <w:rsid w:val="005C45D9"/>
    <w:rsid w:val="005C6677"/>
    <w:rsid w:val="005D0236"/>
    <w:rsid w:val="005D5C75"/>
    <w:rsid w:val="005E38E4"/>
    <w:rsid w:val="005E5921"/>
    <w:rsid w:val="005F0F98"/>
    <w:rsid w:val="005F1D71"/>
    <w:rsid w:val="005F2DF7"/>
    <w:rsid w:val="0060117D"/>
    <w:rsid w:val="00602DDC"/>
    <w:rsid w:val="00603B5A"/>
    <w:rsid w:val="006106AF"/>
    <w:rsid w:val="0061663E"/>
    <w:rsid w:val="006306EF"/>
    <w:rsid w:val="00641A45"/>
    <w:rsid w:val="00641A66"/>
    <w:rsid w:val="00643EC9"/>
    <w:rsid w:val="006443D7"/>
    <w:rsid w:val="006510C3"/>
    <w:rsid w:val="006555CD"/>
    <w:rsid w:val="00660CEA"/>
    <w:rsid w:val="00671394"/>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0039"/>
    <w:rsid w:val="007010EF"/>
    <w:rsid w:val="007075C5"/>
    <w:rsid w:val="007078C3"/>
    <w:rsid w:val="0071209A"/>
    <w:rsid w:val="007174BA"/>
    <w:rsid w:val="00721929"/>
    <w:rsid w:val="00722952"/>
    <w:rsid w:val="00723E67"/>
    <w:rsid w:val="0072459B"/>
    <w:rsid w:val="00725834"/>
    <w:rsid w:val="0072704B"/>
    <w:rsid w:val="007329C6"/>
    <w:rsid w:val="00732E39"/>
    <w:rsid w:val="00734D43"/>
    <w:rsid w:val="00734D48"/>
    <w:rsid w:val="00736A4A"/>
    <w:rsid w:val="00737DE8"/>
    <w:rsid w:val="00741ADD"/>
    <w:rsid w:val="0074330C"/>
    <w:rsid w:val="0074378E"/>
    <w:rsid w:val="00747886"/>
    <w:rsid w:val="0075079E"/>
    <w:rsid w:val="00752DEF"/>
    <w:rsid w:val="00754584"/>
    <w:rsid w:val="0075635B"/>
    <w:rsid w:val="007578B3"/>
    <w:rsid w:val="007753E2"/>
    <w:rsid w:val="00782694"/>
    <w:rsid w:val="007A585B"/>
    <w:rsid w:val="007B0AAE"/>
    <w:rsid w:val="007B4F0C"/>
    <w:rsid w:val="007C1C63"/>
    <w:rsid w:val="007C369D"/>
    <w:rsid w:val="007D29C4"/>
    <w:rsid w:val="007D2D5E"/>
    <w:rsid w:val="007E24B5"/>
    <w:rsid w:val="007E60C6"/>
    <w:rsid w:val="007E64EB"/>
    <w:rsid w:val="007E6A10"/>
    <w:rsid w:val="007E77FD"/>
    <w:rsid w:val="007F0C9B"/>
    <w:rsid w:val="007F131F"/>
    <w:rsid w:val="007F6C16"/>
    <w:rsid w:val="00800336"/>
    <w:rsid w:val="00813049"/>
    <w:rsid w:val="0082052D"/>
    <w:rsid w:val="00820B2C"/>
    <w:rsid w:val="00831A23"/>
    <w:rsid w:val="008322E1"/>
    <w:rsid w:val="00833460"/>
    <w:rsid w:val="008343D6"/>
    <w:rsid w:val="00835856"/>
    <w:rsid w:val="008369F8"/>
    <w:rsid w:val="00841099"/>
    <w:rsid w:val="008528F0"/>
    <w:rsid w:val="0085324B"/>
    <w:rsid w:val="008545F9"/>
    <w:rsid w:val="00857D91"/>
    <w:rsid w:val="008641E4"/>
    <w:rsid w:val="00867F23"/>
    <w:rsid w:val="00871576"/>
    <w:rsid w:val="00877EB0"/>
    <w:rsid w:val="0088144F"/>
    <w:rsid w:val="00882169"/>
    <w:rsid w:val="00883201"/>
    <w:rsid w:val="0088427C"/>
    <w:rsid w:val="00885E50"/>
    <w:rsid w:val="00886348"/>
    <w:rsid w:val="008863B9"/>
    <w:rsid w:val="00897609"/>
    <w:rsid w:val="008A467E"/>
    <w:rsid w:val="008B00D6"/>
    <w:rsid w:val="008D0B24"/>
    <w:rsid w:val="008D3E97"/>
    <w:rsid w:val="008D3EE1"/>
    <w:rsid w:val="008D499C"/>
    <w:rsid w:val="008D4E78"/>
    <w:rsid w:val="008D62AB"/>
    <w:rsid w:val="008D7E62"/>
    <w:rsid w:val="008E10E1"/>
    <w:rsid w:val="008E676D"/>
    <w:rsid w:val="008E7396"/>
    <w:rsid w:val="008F089A"/>
    <w:rsid w:val="008F0B45"/>
    <w:rsid w:val="008F0DBF"/>
    <w:rsid w:val="008F3650"/>
    <w:rsid w:val="008F3933"/>
    <w:rsid w:val="008F4535"/>
    <w:rsid w:val="00902EB0"/>
    <w:rsid w:val="0090416C"/>
    <w:rsid w:val="009126D9"/>
    <w:rsid w:val="00922396"/>
    <w:rsid w:val="009317E0"/>
    <w:rsid w:val="00932C7C"/>
    <w:rsid w:val="009347B8"/>
    <w:rsid w:val="00935D7E"/>
    <w:rsid w:val="00936B22"/>
    <w:rsid w:val="009418C3"/>
    <w:rsid w:val="00947B5D"/>
    <w:rsid w:val="00953A85"/>
    <w:rsid w:val="0095469B"/>
    <w:rsid w:val="00963B3B"/>
    <w:rsid w:val="00967223"/>
    <w:rsid w:val="00970815"/>
    <w:rsid w:val="00971775"/>
    <w:rsid w:val="00971A4E"/>
    <w:rsid w:val="00973043"/>
    <w:rsid w:val="0098336A"/>
    <w:rsid w:val="00983CA8"/>
    <w:rsid w:val="009930A9"/>
    <w:rsid w:val="00996ADA"/>
    <w:rsid w:val="009A0E8F"/>
    <w:rsid w:val="009A2D58"/>
    <w:rsid w:val="009A31D9"/>
    <w:rsid w:val="009A3F42"/>
    <w:rsid w:val="009A4778"/>
    <w:rsid w:val="009A712F"/>
    <w:rsid w:val="009B1976"/>
    <w:rsid w:val="009B213C"/>
    <w:rsid w:val="009C0724"/>
    <w:rsid w:val="009C78C4"/>
    <w:rsid w:val="009D2BFC"/>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16A7"/>
    <w:rsid w:val="00A754DA"/>
    <w:rsid w:val="00A75EFF"/>
    <w:rsid w:val="00A808FC"/>
    <w:rsid w:val="00A8245F"/>
    <w:rsid w:val="00A85992"/>
    <w:rsid w:val="00A923F4"/>
    <w:rsid w:val="00A96A3D"/>
    <w:rsid w:val="00AA7B33"/>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3785"/>
    <w:rsid w:val="00B15F61"/>
    <w:rsid w:val="00B230CF"/>
    <w:rsid w:val="00B259BC"/>
    <w:rsid w:val="00B27090"/>
    <w:rsid w:val="00B27BBF"/>
    <w:rsid w:val="00B36EEF"/>
    <w:rsid w:val="00B37D90"/>
    <w:rsid w:val="00B5386E"/>
    <w:rsid w:val="00B555AD"/>
    <w:rsid w:val="00B56E5F"/>
    <w:rsid w:val="00B6028B"/>
    <w:rsid w:val="00B6116F"/>
    <w:rsid w:val="00B64E78"/>
    <w:rsid w:val="00B74FCC"/>
    <w:rsid w:val="00B75C90"/>
    <w:rsid w:val="00B7638A"/>
    <w:rsid w:val="00B85C0E"/>
    <w:rsid w:val="00B87587"/>
    <w:rsid w:val="00B93E9A"/>
    <w:rsid w:val="00B94698"/>
    <w:rsid w:val="00B96BEA"/>
    <w:rsid w:val="00BA1013"/>
    <w:rsid w:val="00BA2B76"/>
    <w:rsid w:val="00BA2FE3"/>
    <w:rsid w:val="00BA601D"/>
    <w:rsid w:val="00BA67A0"/>
    <w:rsid w:val="00BB3A4D"/>
    <w:rsid w:val="00BB7634"/>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1272"/>
    <w:rsid w:val="00C436A1"/>
    <w:rsid w:val="00C466E7"/>
    <w:rsid w:val="00C47247"/>
    <w:rsid w:val="00C548DF"/>
    <w:rsid w:val="00C54A07"/>
    <w:rsid w:val="00C65FDA"/>
    <w:rsid w:val="00C70594"/>
    <w:rsid w:val="00C7618D"/>
    <w:rsid w:val="00C8019A"/>
    <w:rsid w:val="00C90CDB"/>
    <w:rsid w:val="00C95233"/>
    <w:rsid w:val="00C96C08"/>
    <w:rsid w:val="00CB13EF"/>
    <w:rsid w:val="00CB2F30"/>
    <w:rsid w:val="00CB2FE1"/>
    <w:rsid w:val="00CB5B1F"/>
    <w:rsid w:val="00CB5ED1"/>
    <w:rsid w:val="00CC348A"/>
    <w:rsid w:val="00CC3CFE"/>
    <w:rsid w:val="00CC43DA"/>
    <w:rsid w:val="00CD1D1C"/>
    <w:rsid w:val="00CD412D"/>
    <w:rsid w:val="00CD70F8"/>
    <w:rsid w:val="00CE02A0"/>
    <w:rsid w:val="00CE274D"/>
    <w:rsid w:val="00CE3460"/>
    <w:rsid w:val="00CF2581"/>
    <w:rsid w:val="00CF33C8"/>
    <w:rsid w:val="00CF345E"/>
    <w:rsid w:val="00CF545C"/>
    <w:rsid w:val="00CF6C74"/>
    <w:rsid w:val="00CF6F52"/>
    <w:rsid w:val="00CF7D01"/>
    <w:rsid w:val="00CF7FCF"/>
    <w:rsid w:val="00D00BED"/>
    <w:rsid w:val="00D03ACB"/>
    <w:rsid w:val="00D05BC4"/>
    <w:rsid w:val="00D06107"/>
    <w:rsid w:val="00D0688E"/>
    <w:rsid w:val="00D155ED"/>
    <w:rsid w:val="00D15698"/>
    <w:rsid w:val="00D15B38"/>
    <w:rsid w:val="00D17F7E"/>
    <w:rsid w:val="00D22FAB"/>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E689E"/>
    <w:rsid w:val="00DF328D"/>
    <w:rsid w:val="00DF56D7"/>
    <w:rsid w:val="00E025A0"/>
    <w:rsid w:val="00E06F05"/>
    <w:rsid w:val="00E073E7"/>
    <w:rsid w:val="00E116D3"/>
    <w:rsid w:val="00E13E41"/>
    <w:rsid w:val="00E15C43"/>
    <w:rsid w:val="00E163C0"/>
    <w:rsid w:val="00E226CF"/>
    <w:rsid w:val="00E268D5"/>
    <w:rsid w:val="00E269FC"/>
    <w:rsid w:val="00E2723E"/>
    <w:rsid w:val="00E30EA5"/>
    <w:rsid w:val="00E37DC1"/>
    <w:rsid w:val="00E403B6"/>
    <w:rsid w:val="00E406C7"/>
    <w:rsid w:val="00E43D52"/>
    <w:rsid w:val="00E47021"/>
    <w:rsid w:val="00E52880"/>
    <w:rsid w:val="00E52F9C"/>
    <w:rsid w:val="00E5461A"/>
    <w:rsid w:val="00E617E9"/>
    <w:rsid w:val="00E7640D"/>
    <w:rsid w:val="00E76ACC"/>
    <w:rsid w:val="00E86C63"/>
    <w:rsid w:val="00E92673"/>
    <w:rsid w:val="00EA5B86"/>
    <w:rsid w:val="00EB1F70"/>
    <w:rsid w:val="00EB55EF"/>
    <w:rsid w:val="00EC30F1"/>
    <w:rsid w:val="00EC3290"/>
    <w:rsid w:val="00EC6308"/>
    <w:rsid w:val="00ED1FAE"/>
    <w:rsid w:val="00ED5876"/>
    <w:rsid w:val="00EE759E"/>
    <w:rsid w:val="00EF00F1"/>
    <w:rsid w:val="00EF02BA"/>
    <w:rsid w:val="00EF195D"/>
    <w:rsid w:val="00EF49C4"/>
    <w:rsid w:val="00F06E3D"/>
    <w:rsid w:val="00F07548"/>
    <w:rsid w:val="00F12921"/>
    <w:rsid w:val="00F23FB0"/>
    <w:rsid w:val="00F24D20"/>
    <w:rsid w:val="00F252F2"/>
    <w:rsid w:val="00F4724F"/>
    <w:rsid w:val="00F54379"/>
    <w:rsid w:val="00F5749B"/>
    <w:rsid w:val="00F61A0A"/>
    <w:rsid w:val="00F63BC2"/>
    <w:rsid w:val="00F641D4"/>
    <w:rsid w:val="00F86143"/>
    <w:rsid w:val="00FA07B9"/>
    <w:rsid w:val="00FA1E26"/>
    <w:rsid w:val="00FA429B"/>
    <w:rsid w:val="00FB0FA2"/>
    <w:rsid w:val="00FB14C3"/>
    <w:rsid w:val="00FB3103"/>
    <w:rsid w:val="00FB3A4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A075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B55EF"/>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A075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B55EF"/>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2D2E31"/>
    <w:rPr>
      <w:b/>
      <w:bCs/>
    </w:rPr>
  </w:style>
  <w:style w:type="character" w:styleId="BesuchterLink">
    <w:name w:val="FollowedHyperlink"/>
    <w:basedOn w:val="Absatz-Standardschriftart"/>
    <w:uiPriority w:val="99"/>
    <w:semiHidden/>
    <w:unhideWhenUsed/>
    <w:rsid w:val="008F4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512">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28710813">
      <w:bodyDiv w:val="1"/>
      <w:marLeft w:val="0"/>
      <w:marRight w:val="0"/>
      <w:marTop w:val="0"/>
      <w:marBottom w:val="0"/>
      <w:divBdr>
        <w:top w:val="none" w:sz="0" w:space="0" w:color="auto"/>
        <w:left w:val="none" w:sz="0" w:space="0" w:color="auto"/>
        <w:bottom w:val="none" w:sz="0" w:space="0" w:color="auto"/>
        <w:right w:val="none" w:sz="0" w:space="0" w:color="auto"/>
      </w:divBdr>
    </w:div>
    <w:div w:id="76133487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095439927">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616005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ten.de/produkte/wiser/wiser-systemuebersicht.html"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erten.de/wiserpartner.html"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Magdalena Volk</cp:lastModifiedBy>
  <cp:revision>3</cp:revision>
  <cp:lastPrinted>2022-11-15T09:17:00Z</cp:lastPrinted>
  <dcterms:created xsi:type="dcterms:W3CDTF">2022-09-26T12:26:00Z</dcterms:created>
  <dcterms:modified xsi:type="dcterms:W3CDTF">2022-11-15T09:55:00Z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2022-09-26T07:30:41Z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8370d38f-015c-4fb1-ae71-866298bb8912</vt:lpwstr>
  </property>
  <property fmtid="{D5CDD505-2E9C-101B-9397-08002B2CF9AE}" pid="8" name="MSIP_Label_23f93e5f-d3c2-49a7-ba94-15405423c204_ContentBits">
    <vt:lpwstr>2</vt:lpwstr>
  </property>
</Properties>
</file>