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5EAE" w14:textId="764F0B15" w:rsidR="0048591F" w:rsidRPr="00D0034D" w:rsidRDefault="00C57C84" w:rsidP="0048591F">
      <w:pPr>
        <w:pStyle w:val="Kommentartext"/>
        <w:rPr>
          <w:rFonts w:ascii="Arial" w:eastAsia="Arial" w:hAnsi="Arial" w:cs="Arial"/>
          <w:b/>
          <w:bCs/>
          <w:color w:val="3DCD58"/>
          <w:sz w:val="40"/>
          <w:szCs w:val="40"/>
          <w:lang w:val="de-CH"/>
        </w:rPr>
      </w:pPr>
      <w:r>
        <w:rPr>
          <w:rFonts w:ascii="Arial" w:eastAsia="Arial" w:hAnsi="Arial" w:cs="Arial"/>
          <w:b/>
          <w:bCs/>
          <w:color w:val="3DCD58"/>
          <w:sz w:val="40"/>
          <w:szCs w:val="40"/>
          <w:lang w:val="de-CH"/>
        </w:rPr>
        <w:t xml:space="preserve">Zusammenarbeit zwischen </w:t>
      </w:r>
      <w:r w:rsidR="002B7143" w:rsidRPr="00D0034D">
        <w:rPr>
          <w:rFonts w:ascii="Arial" w:eastAsia="Arial" w:hAnsi="Arial" w:cs="Arial"/>
          <w:b/>
          <w:bCs/>
          <w:color w:val="3DCD58"/>
          <w:sz w:val="40"/>
          <w:szCs w:val="40"/>
          <w:lang w:val="de-CH"/>
        </w:rPr>
        <w:t xml:space="preserve">Schneider Electric </w:t>
      </w:r>
      <w:r w:rsidR="00D0034D" w:rsidRPr="00D0034D">
        <w:rPr>
          <w:rFonts w:ascii="Arial" w:eastAsia="Arial" w:hAnsi="Arial" w:cs="Arial"/>
          <w:b/>
          <w:bCs/>
          <w:color w:val="3DCD58"/>
          <w:sz w:val="40"/>
          <w:szCs w:val="40"/>
          <w:lang w:val="de-CH"/>
        </w:rPr>
        <w:t>u</w:t>
      </w:r>
      <w:r w:rsidR="002B7143" w:rsidRPr="00D0034D">
        <w:rPr>
          <w:rFonts w:ascii="Arial" w:eastAsia="Arial" w:hAnsi="Arial" w:cs="Arial"/>
          <w:b/>
          <w:bCs/>
          <w:color w:val="3DCD58"/>
          <w:sz w:val="40"/>
          <w:szCs w:val="40"/>
          <w:lang w:val="de-CH"/>
        </w:rPr>
        <w:t xml:space="preserve">nd </w:t>
      </w:r>
      <w:r w:rsidR="002861CC" w:rsidRPr="00D0034D">
        <w:rPr>
          <w:rFonts w:ascii="Arial" w:eastAsia="Arial" w:hAnsi="Arial" w:cs="Arial"/>
          <w:b/>
          <w:bCs/>
          <w:color w:val="3DCD58"/>
          <w:sz w:val="40"/>
          <w:szCs w:val="40"/>
          <w:lang w:val="de-CH"/>
        </w:rPr>
        <w:t>SAP</w:t>
      </w:r>
      <w:r w:rsidR="002B7143" w:rsidRPr="00D0034D">
        <w:rPr>
          <w:rFonts w:ascii="Arial" w:eastAsia="Arial" w:hAnsi="Arial" w:cs="Arial"/>
          <w:b/>
          <w:bCs/>
          <w:color w:val="3DCD58"/>
          <w:sz w:val="40"/>
          <w:szCs w:val="40"/>
          <w:lang w:val="de-CH"/>
        </w:rPr>
        <w:t xml:space="preserve"> </w:t>
      </w:r>
      <w:r w:rsidR="00D0034D">
        <w:rPr>
          <w:rFonts w:ascii="Arial" w:eastAsia="Arial" w:hAnsi="Arial" w:cs="Arial"/>
          <w:b/>
          <w:bCs/>
          <w:color w:val="3DCD58"/>
          <w:sz w:val="40"/>
          <w:szCs w:val="40"/>
          <w:lang w:val="de-CH"/>
        </w:rPr>
        <w:t xml:space="preserve">zur Förderung der </w:t>
      </w:r>
      <w:r w:rsidR="00354881" w:rsidRPr="00D0034D">
        <w:rPr>
          <w:rFonts w:ascii="Arial" w:eastAsia="Arial" w:hAnsi="Arial" w:cs="Arial"/>
          <w:b/>
          <w:bCs/>
          <w:color w:val="3DCD58"/>
          <w:sz w:val="40"/>
          <w:szCs w:val="40"/>
          <w:lang w:val="de-CH"/>
        </w:rPr>
        <w:t>industri</w:t>
      </w:r>
      <w:r w:rsidR="00D0034D">
        <w:rPr>
          <w:rFonts w:ascii="Arial" w:eastAsia="Arial" w:hAnsi="Arial" w:cs="Arial"/>
          <w:b/>
          <w:bCs/>
          <w:color w:val="3DCD58"/>
          <w:sz w:val="40"/>
          <w:szCs w:val="40"/>
          <w:lang w:val="de-CH"/>
        </w:rPr>
        <w:t>ellen D</w:t>
      </w:r>
      <w:r w:rsidR="00354881" w:rsidRPr="00D0034D">
        <w:rPr>
          <w:rFonts w:ascii="Arial" w:eastAsia="Arial" w:hAnsi="Arial" w:cs="Arial"/>
          <w:b/>
          <w:bCs/>
          <w:color w:val="3DCD58"/>
          <w:sz w:val="40"/>
          <w:szCs w:val="40"/>
          <w:lang w:val="de-CH"/>
        </w:rPr>
        <w:t>igitali</w:t>
      </w:r>
      <w:r w:rsidR="00D0034D">
        <w:rPr>
          <w:rFonts w:ascii="Arial" w:eastAsia="Arial" w:hAnsi="Arial" w:cs="Arial"/>
          <w:b/>
          <w:bCs/>
          <w:color w:val="3DCD58"/>
          <w:sz w:val="40"/>
          <w:szCs w:val="40"/>
          <w:lang w:val="de-CH"/>
        </w:rPr>
        <w:t>sierung mit nahtloser S</w:t>
      </w:r>
      <w:r w:rsidR="00EB127E" w:rsidRPr="00D0034D">
        <w:rPr>
          <w:rFonts w:ascii="Arial" w:eastAsia="Arial" w:hAnsi="Arial" w:cs="Arial"/>
          <w:b/>
          <w:bCs/>
          <w:color w:val="3DCD58"/>
          <w:sz w:val="40"/>
          <w:szCs w:val="40"/>
          <w:lang w:val="de-CH"/>
        </w:rPr>
        <w:t>hopfloor</w:t>
      </w:r>
      <w:r w:rsidR="00D0034D">
        <w:rPr>
          <w:rFonts w:ascii="Arial" w:eastAsia="Arial" w:hAnsi="Arial" w:cs="Arial"/>
          <w:b/>
          <w:bCs/>
          <w:color w:val="3DCD58"/>
          <w:sz w:val="40"/>
          <w:szCs w:val="40"/>
          <w:lang w:val="de-CH"/>
        </w:rPr>
        <w:t>-</w:t>
      </w:r>
      <w:r w:rsidR="00EB127E" w:rsidRPr="00D0034D">
        <w:rPr>
          <w:rFonts w:ascii="Arial" w:eastAsia="Arial" w:hAnsi="Arial" w:cs="Arial"/>
          <w:b/>
          <w:bCs/>
          <w:color w:val="3DCD58"/>
          <w:sz w:val="40"/>
          <w:szCs w:val="40"/>
          <w:lang w:val="de-CH"/>
        </w:rPr>
        <w:t>OT/IT</w:t>
      </w:r>
      <w:r w:rsidR="00D0034D">
        <w:rPr>
          <w:rFonts w:ascii="Arial" w:eastAsia="Arial" w:hAnsi="Arial" w:cs="Arial"/>
          <w:b/>
          <w:bCs/>
          <w:color w:val="3DCD58"/>
          <w:sz w:val="40"/>
          <w:szCs w:val="40"/>
          <w:lang w:val="de-CH"/>
        </w:rPr>
        <w:t>-I</w:t>
      </w:r>
      <w:r w:rsidR="00EB127E" w:rsidRPr="00D0034D">
        <w:rPr>
          <w:rFonts w:ascii="Arial" w:eastAsia="Arial" w:hAnsi="Arial" w:cs="Arial"/>
          <w:b/>
          <w:bCs/>
          <w:color w:val="3DCD58"/>
          <w:sz w:val="40"/>
          <w:szCs w:val="40"/>
          <w:lang w:val="de-CH"/>
        </w:rPr>
        <w:t>ntegration</w:t>
      </w:r>
    </w:p>
    <w:p w14:paraId="26E2FFBF" w14:textId="77777777" w:rsidR="00467665" w:rsidRPr="00561CD2" w:rsidRDefault="00467665" w:rsidP="001F5ED4">
      <w:pPr>
        <w:spacing w:line="276" w:lineRule="auto"/>
        <w:rPr>
          <w:rFonts w:ascii="Arial" w:hAnsi="Arial" w:cs="Arial"/>
          <w:sz w:val="20"/>
          <w:szCs w:val="20"/>
          <w:lang w:val="de-CH"/>
        </w:rPr>
      </w:pPr>
    </w:p>
    <w:p w14:paraId="67237653" w14:textId="06E45F86" w:rsidR="00D0034D" w:rsidRPr="00D0034D" w:rsidRDefault="00D0034D" w:rsidP="00D0034D">
      <w:pPr>
        <w:spacing w:line="276" w:lineRule="auto"/>
        <w:ind w:left="1134" w:hanging="425"/>
        <w:rPr>
          <w:rFonts w:ascii="Arial" w:eastAsia="Arial" w:hAnsi="Arial" w:cs="Arial"/>
          <w:color w:val="3DCD58"/>
          <w:sz w:val="26"/>
          <w:szCs w:val="26"/>
          <w:lang w:val="de-CH"/>
        </w:rPr>
      </w:pPr>
      <w:r w:rsidRPr="00D0034D">
        <w:rPr>
          <w:rFonts w:ascii="Arial" w:eastAsia="Arial" w:hAnsi="Arial" w:cs="Arial"/>
          <w:color w:val="3DCD58"/>
          <w:sz w:val="26"/>
          <w:szCs w:val="26"/>
          <w:lang w:val="de-CH"/>
        </w:rPr>
        <w:t>●</w:t>
      </w:r>
      <w:r>
        <w:rPr>
          <w:rFonts w:ascii="Arial" w:eastAsia="Arial" w:hAnsi="Arial" w:cs="Arial"/>
          <w:color w:val="3DCD58"/>
          <w:sz w:val="26"/>
          <w:szCs w:val="26"/>
          <w:lang w:val="de-CH"/>
        </w:rPr>
        <w:tab/>
      </w:r>
      <w:r w:rsidRPr="00D0034D">
        <w:rPr>
          <w:rFonts w:ascii="Arial" w:eastAsia="Arial" w:hAnsi="Arial" w:cs="Arial"/>
          <w:color w:val="3DCD58"/>
          <w:sz w:val="26"/>
          <w:szCs w:val="26"/>
          <w:lang w:val="de-CH"/>
        </w:rPr>
        <w:t>Strategische Zusammenarbeit mit gemeinsamen Standards zur Vereinfachung</w:t>
      </w:r>
      <w:r w:rsidR="00702963">
        <w:rPr>
          <w:rFonts w:ascii="Arial" w:eastAsia="Arial" w:hAnsi="Arial" w:cs="Arial"/>
          <w:color w:val="3DCD58"/>
          <w:sz w:val="26"/>
          <w:szCs w:val="26"/>
          <w:lang w:val="de-CH"/>
        </w:rPr>
        <w:t xml:space="preserve"> </w:t>
      </w:r>
      <w:r w:rsidR="00702963" w:rsidRPr="007E251F">
        <w:rPr>
          <w:rFonts w:ascii="Arial" w:eastAsia="Arial" w:hAnsi="Arial" w:cs="Arial"/>
          <w:color w:val="3DCD58"/>
          <w:sz w:val="26"/>
          <w:szCs w:val="26"/>
          <w:lang w:val="de-CH"/>
        </w:rPr>
        <w:t xml:space="preserve">des </w:t>
      </w:r>
      <w:r w:rsidRPr="007E251F">
        <w:rPr>
          <w:rFonts w:ascii="Arial" w:eastAsia="Arial" w:hAnsi="Arial" w:cs="Arial"/>
          <w:color w:val="3DCD58"/>
          <w:sz w:val="26"/>
          <w:szCs w:val="26"/>
          <w:lang w:val="de-CH"/>
        </w:rPr>
        <w:t>Onboarding</w:t>
      </w:r>
      <w:r w:rsidR="00521857">
        <w:rPr>
          <w:rFonts w:ascii="Arial" w:eastAsia="Arial" w:hAnsi="Arial" w:cs="Arial"/>
          <w:color w:val="3DCD58"/>
          <w:sz w:val="26"/>
          <w:szCs w:val="26"/>
          <w:lang w:val="de-CH"/>
        </w:rPr>
        <w:t>s</w:t>
      </w:r>
      <w:r w:rsidR="007E251F">
        <w:rPr>
          <w:rFonts w:ascii="Arial" w:eastAsia="Arial" w:hAnsi="Arial" w:cs="Arial"/>
          <w:color w:val="3DCD58"/>
          <w:sz w:val="26"/>
          <w:szCs w:val="26"/>
          <w:lang w:val="de-CH"/>
        </w:rPr>
        <w:t xml:space="preserve"> u</w:t>
      </w:r>
      <w:r w:rsidRPr="00D0034D">
        <w:rPr>
          <w:rFonts w:ascii="Arial" w:eastAsia="Arial" w:hAnsi="Arial" w:cs="Arial"/>
          <w:color w:val="3DCD58"/>
          <w:sz w:val="26"/>
          <w:szCs w:val="26"/>
          <w:lang w:val="de-CH"/>
        </w:rPr>
        <w:t xml:space="preserve">nd des Lebenszyklusmanagements von </w:t>
      </w:r>
      <w:r w:rsidR="000449F3" w:rsidRPr="007E251F">
        <w:rPr>
          <w:rFonts w:ascii="Arial" w:eastAsia="Arial" w:hAnsi="Arial" w:cs="Arial"/>
          <w:color w:val="3DCD58"/>
          <w:sz w:val="26"/>
          <w:szCs w:val="26"/>
          <w:lang w:val="de-DE"/>
        </w:rPr>
        <w:t>Maschinen und Produktionsanlagen</w:t>
      </w:r>
      <w:r w:rsidRPr="00D0034D">
        <w:rPr>
          <w:rFonts w:ascii="Arial" w:eastAsia="Arial" w:hAnsi="Arial" w:cs="Arial"/>
          <w:color w:val="3DCD58"/>
          <w:sz w:val="26"/>
          <w:szCs w:val="26"/>
          <w:lang w:val="de-CH"/>
        </w:rPr>
        <w:t xml:space="preserve"> mit digitalen Zwillingen, </w:t>
      </w:r>
      <w:r w:rsidR="00702963">
        <w:rPr>
          <w:rFonts w:ascii="Arial" w:eastAsia="Arial" w:hAnsi="Arial" w:cs="Arial"/>
          <w:color w:val="3DCD58"/>
          <w:sz w:val="26"/>
          <w:szCs w:val="26"/>
          <w:lang w:val="de-CH"/>
        </w:rPr>
        <w:t>V</w:t>
      </w:r>
      <w:r w:rsidRPr="00D0034D">
        <w:rPr>
          <w:rFonts w:ascii="Arial" w:eastAsia="Arial" w:hAnsi="Arial" w:cs="Arial"/>
          <w:color w:val="3DCD58"/>
          <w:sz w:val="26"/>
          <w:szCs w:val="26"/>
          <w:lang w:val="de-CH"/>
        </w:rPr>
        <w:t>irtu</w:t>
      </w:r>
      <w:r>
        <w:rPr>
          <w:rFonts w:ascii="Arial" w:eastAsia="Arial" w:hAnsi="Arial" w:cs="Arial"/>
          <w:color w:val="3DCD58"/>
          <w:sz w:val="26"/>
          <w:szCs w:val="26"/>
          <w:lang w:val="de-CH"/>
        </w:rPr>
        <w:t xml:space="preserve">al und </w:t>
      </w:r>
      <w:r w:rsidR="00702963">
        <w:rPr>
          <w:rFonts w:ascii="Arial" w:eastAsia="Arial" w:hAnsi="Arial" w:cs="Arial"/>
          <w:color w:val="3DCD58"/>
          <w:sz w:val="26"/>
          <w:szCs w:val="26"/>
          <w:lang w:val="de-CH"/>
        </w:rPr>
        <w:t>A</w:t>
      </w:r>
      <w:r>
        <w:rPr>
          <w:rFonts w:ascii="Arial" w:eastAsia="Arial" w:hAnsi="Arial" w:cs="Arial"/>
          <w:color w:val="3DCD58"/>
          <w:sz w:val="26"/>
          <w:szCs w:val="26"/>
          <w:lang w:val="de-CH"/>
        </w:rPr>
        <w:t xml:space="preserve">ugmented </w:t>
      </w:r>
      <w:r w:rsidRPr="00D0034D">
        <w:rPr>
          <w:rFonts w:ascii="Arial" w:eastAsia="Arial" w:hAnsi="Arial" w:cs="Arial"/>
          <w:color w:val="3DCD58"/>
          <w:sz w:val="26"/>
          <w:szCs w:val="26"/>
          <w:lang w:val="de-CH"/>
        </w:rPr>
        <w:t>Realit</w:t>
      </w:r>
      <w:r>
        <w:rPr>
          <w:rFonts w:ascii="Arial" w:eastAsia="Arial" w:hAnsi="Arial" w:cs="Arial"/>
          <w:color w:val="3DCD58"/>
          <w:sz w:val="26"/>
          <w:szCs w:val="26"/>
          <w:lang w:val="de-CH"/>
        </w:rPr>
        <w:t>y</w:t>
      </w:r>
    </w:p>
    <w:p w14:paraId="263579C3" w14:textId="09F81882" w:rsidR="00BF1D2A" w:rsidRPr="00561CD2" w:rsidRDefault="00D0034D" w:rsidP="00D0034D">
      <w:pPr>
        <w:spacing w:line="276" w:lineRule="auto"/>
        <w:ind w:left="1134" w:hanging="425"/>
        <w:rPr>
          <w:rFonts w:ascii="Arial" w:eastAsia="Arial" w:hAnsi="Arial" w:cs="Arial"/>
          <w:color w:val="3DCD58"/>
          <w:sz w:val="20"/>
          <w:szCs w:val="20"/>
          <w:lang w:val="de-CH"/>
        </w:rPr>
      </w:pPr>
      <w:r w:rsidRPr="00D0034D">
        <w:rPr>
          <w:rFonts w:ascii="Arial" w:eastAsia="Arial" w:hAnsi="Arial" w:cs="Arial"/>
          <w:color w:val="3DCD58"/>
          <w:sz w:val="26"/>
          <w:szCs w:val="26"/>
          <w:lang w:val="de-CH"/>
        </w:rPr>
        <w:t>●</w:t>
      </w:r>
      <w:r>
        <w:rPr>
          <w:rFonts w:ascii="Arial" w:eastAsia="Arial" w:hAnsi="Arial" w:cs="Arial"/>
          <w:color w:val="3DCD58"/>
          <w:sz w:val="26"/>
          <w:szCs w:val="26"/>
          <w:lang w:val="de-CH"/>
        </w:rPr>
        <w:tab/>
      </w:r>
      <w:r w:rsidRPr="00D0034D">
        <w:rPr>
          <w:rFonts w:ascii="Arial" w:eastAsia="Arial" w:hAnsi="Arial" w:cs="Arial"/>
          <w:color w:val="3DCD58"/>
          <w:sz w:val="26"/>
          <w:szCs w:val="26"/>
          <w:lang w:val="de-CH"/>
        </w:rPr>
        <w:t>Vorkonfigurierte und getestete End-to-End-Lösungen zur Kostensenkung und Vereinfachung von Implementierung und Betrieb</w:t>
      </w:r>
      <w:r w:rsidR="001050BE" w:rsidRPr="00D0034D">
        <w:rPr>
          <w:rFonts w:ascii="Arial" w:eastAsia="Arial" w:hAnsi="Arial" w:cs="Arial"/>
          <w:color w:val="3DCD58"/>
          <w:sz w:val="26"/>
          <w:szCs w:val="26"/>
          <w:lang w:val="de-CH"/>
        </w:rPr>
        <w:br/>
      </w:r>
    </w:p>
    <w:p w14:paraId="729AFA28" w14:textId="11B45CD0" w:rsidR="0078188B" w:rsidRPr="00D0034D" w:rsidRDefault="002F399F" w:rsidP="0078188B">
      <w:pPr>
        <w:spacing w:line="276" w:lineRule="auto"/>
        <w:jc w:val="both"/>
        <w:rPr>
          <w:rFonts w:ascii="Arial" w:eastAsia="Arial" w:hAnsi="Arial" w:cs="Arial"/>
          <w:sz w:val="20"/>
          <w:szCs w:val="20"/>
          <w:lang w:val="de-CH"/>
        </w:rPr>
      </w:pPr>
      <w:r w:rsidRPr="00D0034D">
        <w:rPr>
          <w:rFonts w:ascii="Arial" w:hAnsi="Arial" w:cs="Arial"/>
          <w:b/>
          <w:bCs/>
          <w:sz w:val="20"/>
          <w:szCs w:val="20"/>
          <w:lang w:val="de-CH"/>
        </w:rPr>
        <w:t>N</w:t>
      </w:r>
      <w:r w:rsidR="005E6FFD">
        <w:rPr>
          <w:rFonts w:ascii="Arial" w:hAnsi="Arial" w:cs="Arial"/>
          <w:b/>
          <w:bCs/>
          <w:sz w:val="20"/>
          <w:szCs w:val="20"/>
          <w:lang w:val="de-CH"/>
        </w:rPr>
        <w:t>ürnberg</w:t>
      </w:r>
      <w:r w:rsidR="003C2A76" w:rsidRPr="00D0034D">
        <w:rPr>
          <w:rFonts w:ascii="Arial" w:hAnsi="Arial" w:cs="Arial"/>
          <w:b/>
          <w:bCs/>
          <w:sz w:val="20"/>
          <w:szCs w:val="20"/>
          <w:lang w:val="de-CH"/>
        </w:rPr>
        <w:t xml:space="preserve">, </w:t>
      </w:r>
      <w:r w:rsidR="00BF13EA">
        <w:rPr>
          <w:rFonts w:ascii="Arial" w:hAnsi="Arial" w:cs="Arial"/>
          <w:b/>
          <w:bCs/>
          <w:sz w:val="20"/>
          <w:szCs w:val="20"/>
          <w:lang w:val="de-CH"/>
        </w:rPr>
        <w:t>9</w:t>
      </w:r>
      <w:r w:rsidR="005E6FFD">
        <w:rPr>
          <w:rFonts w:ascii="Arial" w:hAnsi="Arial" w:cs="Arial"/>
          <w:b/>
          <w:bCs/>
          <w:sz w:val="20"/>
          <w:szCs w:val="20"/>
          <w:lang w:val="de-CH"/>
        </w:rPr>
        <w:t xml:space="preserve">. </w:t>
      </w:r>
      <w:r w:rsidR="000A010C" w:rsidRPr="00D0034D">
        <w:rPr>
          <w:rFonts w:ascii="Arial" w:hAnsi="Arial" w:cs="Arial"/>
          <w:b/>
          <w:bCs/>
          <w:sz w:val="20"/>
          <w:szCs w:val="20"/>
          <w:lang w:val="de-CH"/>
        </w:rPr>
        <w:t>November</w:t>
      </w:r>
      <w:r w:rsidR="00DE0722" w:rsidRPr="00D0034D">
        <w:rPr>
          <w:rFonts w:ascii="Arial" w:hAnsi="Arial" w:cs="Arial"/>
          <w:b/>
          <w:bCs/>
          <w:sz w:val="20"/>
          <w:szCs w:val="20"/>
          <w:lang w:val="de-CH"/>
        </w:rPr>
        <w:t xml:space="preserve"> </w:t>
      </w:r>
      <w:r w:rsidR="003C2A76" w:rsidRPr="00D0034D">
        <w:rPr>
          <w:rFonts w:ascii="Arial" w:hAnsi="Arial" w:cs="Arial"/>
          <w:b/>
          <w:bCs/>
          <w:sz w:val="20"/>
          <w:szCs w:val="20"/>
          <w:lang w:val="de-CH"/>
        </w:rPr>
        <w:t>2022</w:t>
      </w:r>
      <w:r w:rsidR="00E04C54" w:rsidRPr="00D0034D">
        <w:rPr>
          <w:rFonts w:ascii="Arial" w:hAnsi="Arial" w:cs="Arial"/>
          <w:b/>
          <w:bCs/>
          <w:sz w:val="20"/>
          <w:szCs w:val="20"/>
          <w:lang w:val="de-CH"/>
        </w:rPr>
        <w:t xml:space="preserve"> </w:t>
      </w:r>
      <w:r w:rsidR="43266495" w:rsidRPr="00D0034D">
        <w:rPr>
          <w:rFonts w:ascii="Arial" w:eastAsia="Arial" w:hAnsi="Arial" w:cs="Arial"/>
          <w:sz w:val="20"/>
          <w:szCs w:val="20"/>
          <w:lang w:val="de-CH"/>
        </w:rPr>
        <w:t>–</w:t>
      </w:r>
      <w:r w:rsidR="008C2950" w:rsidRPr="00D0034D">
        <w:rPr>
          <w:rFonts w:ascii="Arial" w:eastAsia="Arial" w:hAnsi="Arial" w:cs="Arial"/>
          <w:sz w:val="20"/>
          <w:szCs w:val="20"/>
          <w:lang w:val="de-CH"/>
        </w:rPr>
        <w:t xml:space="preserve"> </w:t>
      </w:r>
      <w:hyperlink r:id="rId7" w:history="1">
        <w:r w:rsidR="00424557" w:rsidRPr="00424557">
          <w:rPr>
            <w:rStyle w:val="Hyperlink"/>
            <w:rFonts w:ascii="Arial" w:eastAsia="Arial" w:hAnsi="Arial" w:cs="Arial"/>
            <w:sz w:val="20"/>
            <w:szCs w:val="20"/>
            <w:lang w:val="de-CH"/>
          </w:rPr>
          <w:t>Schneider Electric</w:t>
        </w:r>
      </w:hyperlink>
      <w:r w:rsidR="000C3206" w:rsidRPr="00D0034D">
        <w:rPr>
          <w:rFonts w:ascii="Arial" w:eastAsia="Arial" w:hAnsi="Arial" w:cs="Arial"/>
          <w:sz w:val="20"/>
          <w:szCs w:val="20"/>
          <w:lang w:val="de-CH"/>
        </w:rPr>
        <w:t xml:space="preserve">, </w:t>
      </w:r>
      <w:r w:rsidR="005E6FFD" w:rsidRPr="005E6FFD">
        <w:rPr>
          <w:rFonts w:ascii="Arial" w:eastAsia="Arial" w:hAnsi="Arial" w:cs="Arial"/>
          <w:sz w:val="20"/>
          <w:szCs w:val="20"/>
          <w:lang w:val="de-CH"/>
        </w:rPr>
        <w:t>führende</w:t>
      </w:r>
      <w:r w:rsidR="00446F6F">
        <w:rPr>
          <w:rFonts w:ascii="Arial" w:eastAsia="Arial" w:hAnsi="Arial" w:cs="Arial"/>
          <w:sz w:val="20"/>
          <w:szCs w:val="20"/>
          <w:lang w:val="de-CH"/>
        </w:rPr>
        <w:t>r</w:t>
      </w:r>
      <w:r w:rsidR="005E6FFD" w:rsidRPr="005E6FFD">
        <w:rPr>
          <w:rFonts w:ascii="Arial" w:eastAsia="Arial" w:hAnsi="Arial" w:cs="Arial"/>
          <w:sz w:val="20"/>
          <w:szCs w:val="20"/>
          <w:lang w:val="de-CH"/>
        </w:rPr>
        <w:t xml:space="preserve"> Anbieter </w:t>
      </w:r>
      <w:r w:rsidR="00446F6F">
        <w:rPr>
          <w:rFonts w:ascii="Arial" w:eastAsia="Arial" w:hAnsi="Arial" w:cs="Arial"/>
          <w:sz w:val="20"/>
          <w:szCs w:val="20"/>
          <w:lang w:val="de-CH"/>
        </w:rPr>
        <w:t xml:space="preserve">für die </w:t>
      </w:r>
      <w:r w:rsidR="005E6FFD" w:rsidRPr="005E6FFD">
        <w:rPr>
          <w:rFonts w:ascii="Arial" w:eastAsia="Arial" w:hAnsi="Arial" w:cs="Arial"/>
          <w:sz w:val="20"/>
          <w:szCs w:val="20"/>
          <w:lang w:val="de-CH"/>
        </w:rPr>
        <w:t xml:space="preserve">digitale Transformation von Energiemanagement und Automatisierung, und </w:t>
      </w:r>
      <w:hyperlink r:id="rId8" w:history="1">
        <w:r w:rsidR="00446F6F" w:rsidRPr="00DD732C">
          <w:rPr>
            <w:rStyle w:val="Hyperlink"/>
            <w:rFonts w:ascii="Arial" w:eastAsia="Arial" w:hAnsi="Arial" w:cs="Arial"/>
            <w:sz w:val="20"/>
            <w:szCs w:val="20"/>
            <w:lang w:val="de-DE"/>
          </w:rPr>
          <w:t>SAP</w:t>
        </w:r>
      </w:hyperlink>
      <w:r w:rsidR="005E6FFD" w:rsidRPr="005E6FFD">
        <w:rPr>
          <w:rFonts w:ascii="Arial" w:eastAsia="Arial" w:hAnsi="Arial" w:cs="Arial"/>
          <w:sz w:val="20"/>
          <w:szCs w:val="20"/>
          <w:lang w:val="de-CH"/>
        </w:rPr>
        <w:t xml:space="preserve">, </w:t>
      </w:r>
      <w:r w:rsidR="00C57C84">
        <w:rPr>
          <w:rFonts w:ascii="Arial" w:eastAsia="Arial" w:hAnsi="Arial" w:cs="Arial"/>
          <w:sz w:val="20"/>
          <w:szCs w:val="20"/>
          <w:lang w:val="de-CH"/>
        </w:rPr>
        <w:t xml:space="preserve">einer der weltweit führenden </w:t>
      </w:r>
      <w:r w:rsidR="005F3589">
        <w:rPr>
          <w:rFonts w:ascii="Arial" w:eastAsia="Arial" w:hAnsi="Arial" w:cs="Arial"/>
          <w:sz w:val="20"/>
          <w:szCs w:val="20"/>
          <w:lang w:val="de-CH"/>
        </w:rPr>
        <w:t xml:space="preserve">Anbieter </w:t>
      </w:r>
      <w:r w:rsidR="00C57C84">
        <w:rPr>
          <w:rFonts w:ascii="Arial" w:eastAsia="Arial" w:hAnsi="Arial" w:cs="Arial"/>
          <w:sz w:val="20"/>
          <w:szCs w:val="20"/>
          <w:lang w:val="de-CH"/>
        </w:rPr>
        <w:t xml:space="preserve">von Software </w:t>
      </w:r>
      <w:r w:rsidR="00953623" w:rsidRPr="007E251F">
        <w:rPr>
          <w:rFonts w:ascii="Arial" w:eastAsia="Arial" w:hAnsi="Arial" w:cs="Arial"/>
          <w:sz w:val="20"/>
          <w:szCs w:val="20"/>
          <w:lang w:val="de-DE"/>
        </w:rPr>
        <w:t>für die Steuerung von Geschäftsprozessen</w:t>
      </w:r>
      <w:r w:rsidR="005E6FFD" w:rsidRPr="005E6FFD">
        <w:rPr>
          <w:rFonts w:ascii="Arial" w:eastAsia="Arial" w:hAnsi="Arial" w:cs="Arial"/>
          <w:sz w:val="20"/>
          <w:szCs w:val="20"/>
          <w:lang w:val="de-CH"/>
        </w:rPr>
        <w:t xml:space="preserve">, haben heute die Unterzeichnung einer Absichtserklärung (MOU) zur Zusammenarbeit bei </w:t>
      </w:r>
      <w:r w:rsidR="00044516">
        <w:rPr>
          <w:rFonts w:ascii="Arial" w:eastAsia="Arial" w:hAnsi="Arial" w:cs="Arial"/>
          <w:sz w:val="20"/>
          <w:szCs w:val="20"/>
          <w:lang w:val="de-CH"/>
        </w:rPr>
        <w:t>IT/OT-</w:t>
      </w:r>
      <w:r w:rsidR="00C57C84">
        <w:rPr>
          <w:rFonts w:ascii="Arial" w:eastAsia="Arial" w:hAnsi="Arial" w:cs="Arial"/>
          <w:sz w:val="20"/>
          <w:szCs w:val="20"/>
          <w:lang w:val="de-CH"/>
        </w:rPr>
        <w:t>Integrations</w:t>
      </w:r>
      <w:r w:rsidR="00C57C84" w:rsidRPr="005E6FFD">
        <w:rPr>
          <w:rFonts w:ascii="Arial" w:eastAsia="Arial" w:hAnsi="Arial" w:cs="Arial"/>
          <w:sz w:val="20"/>
          <w:szCs w:val="20"/>
          <w:lang w:val="de-CH"/>
        </w:rPr>
        <w:t>anwendun</w:t>
      </w:r>
      <w:r w:rsidR="00B63B95">
        <w:rPr>
          <w:rFonts w:ascii="Arial" w:eastAsia="Arial" w:hAnsi="Arial" w:cs="Arial"/>
          <w:sz w:val="20"/>
          <w:szCs w:val="20"/>
          <w:lang w:val="de-CH"/>
        </w:rPr>
        <w:t>g</w:t>
      </w:r>
      <w:r w:rsidR="00C57C84" w:rsidRPr="005E6FFD">
        <w:rPr>
          <w:rFonts w:ascii="Arial" w:eastAsia="Arial" w:hAnsi="Arial" w:cs="Arial"/>
          <w:sz w:val="20"/>
          <w:szCs w:val="20"/>
          <w:lang w:val="de-CH"/>
        </w:rPr>
        <w:t xml:space="preserve">en </w:t>
      </w:r>
      <w:r w:rsidR="005E6FFD" w:rsidRPr="005E6FFD">
        <w:rPr>
          <w:rFonts w:ascii="Arial" w:eastAsia="Arial" w:hAnsi="Arial" w:cs="Arial"/>
          <w:sz w:val="20"/>
          <w:szCs w:val="20"/>
          <w:lang w:val="de-CH"/>
        </w:rPr>
        <w:t xml:space="preserve">bekannt gegeben. </w:t>
      </w:r>
      <w:r w:rsidR="00C57C84">
        <w:rPr>
          <w:rFonts w:ascii="Arial" w:eastAsia="Arial" w:hAnsi="Arial" w:cs="Arial"/>
          <w:sz w:val="20"/>
          <w:szCs w:val="20"/>
          <w:lang w:val="de-CH"/>
        </w:rPr>
        <w:t xml:space="preserve">Schneider Electric und SAP wollen dabei Möglichkeiten ausloten, um Verbesserungen bei </w:t>
      </w:r>
      <w:r w:rsidR="00904D1C">
        <w:rPr>
          <w:rFonts w:ascii="Arial" w:eastAsia="Arial" w:hAnsi="Arial" w:cs="Arial"/>
          <w:sz w:val="20"/>
          <w:szCs w:val="20"/>
          <w:lang w:val="de-CH"/>
        </w:rPr>
        <w:t>industrielle</w:t>
      </w:r>
      <w:r w:rsidR="00C57C84">
        <w:rPr>
          <w:rFonts w:ascii="Arial" w:eastAsia="Arial" w:hAnsi="Arial" w:cs="Arial"/>
          <w:sz w:val="20"/>
          <w:szCs w:val="20"/>
          <w:lang w:val="de-CH"/>
        </w:rPr>
        <w:t>n</w:t>
      </w:r>
      <w:r w:rsidR="00904D1C">
        <w:rPr>
          <w:rFonts w:ascii="Arial" w:eastAsia="Arial" w:hAnsi="Arial" w:cs="Arial"/>
          <w:sz w:val="20"/>
          <w:szCs w:val="20"/>
          <w:lang w:val="de-CH"/>
        </w:rPr>
        <w:t xml:space="preserve"> I</w:t>
      </w:r>
      <w:r w:rsidR="005E6FFD" w:rsidRPr="005E6FFD">
        <w:rPr>
          <w:rFonts w:ascii="Arial" w:eastAsia="Arial" w:hAnsi="Arial" w:cs="Arial"/>
          <w:sz w:val="20"/>
          <w:szCs w:val="20"/>
          <w:lang w:val="de-CH"/>
        </w:rPr>
        <w:t>nnovationen und digitalen Transformation</w:t>
      </w:r>
      <w:r w:rsidR="00C57C84">
        <w:rPr>
          <w:rFonts w:ascii="Arial" w:eastAsia="Arial" w:hAnsi="Arial" w:cs="Arial"/>
          <w:sz w:val="20"/>
          <w:szCs w:val="20"/>
          <w:lang w:val="de-CH"/>
        </w:rPr>
        <w:t>en</w:t>
      </w:r>
      <w:r w:rsidR="005E6FFD" w:rsidRPr="005E6FFD">
        <w:rPr>
          <w:rFonts w:ascii="Arial" w:eastAsia="Arial" w:hAnsi="Arial" w:cs="Arial"/>
          <w:sz w:val="20"/>
          <w:szCs w:val="20"/>
          <w:lang w:val="de-CH"/>
        </w:rPr>
        <w:t xml:space="preserve"> </w:t>
      </w:r>
      <w:r w:rsidR="00C57C84">
        <w:rPr>
          <w:rFonts w:ascii="Arial" w:eastAsia="Arial" w:hAnsi="Arial" w:cs="Arial"/>
          <w:sz w:val="20"/>
          <w:szCs w:val="20"/>
          <w:lang w:val="de-CH"/>
        </w:rPr>
        <w:t>zu schaffen</w:t>
      </w:r>
      <w:r w:rsidR="005E6FFD" w:rsidRPr="005E6FFD">
        <w:rPr>
          <w:rFonts w:ascii="Arial" w:eastAsia="Arial" w:hAnsi="Arial" w:cs="Arial"/>
          <w:sz w:val="20"/>
          <w:szCs w:val="20"/>
          <w:lang w:val="de-CH"/>
        </w:rPr>
        <w:t>, offene Standards voran</w:t>
      </w:r>
      <w:r w:rsidR="00C57C84">
        <w:rPr>
          <w:rFonts w:ascii="Arial" w:eastAsia="Arial" w:hAnsi="Arial" w:cs="Arial"/>
          <w:sz w:val="20"/>
          <w:szCs w:val="20"/>
          <w:lang w:val="de-CH"/>
        </w:rPr>
        <w:t>zu</w:t>
      </w:r>
      <w:r w:rsidR="005E6FFD" w:rsidRPr="005E6FFD">
        <w:rPr>
          <w:rFonts w:ascii="Arial" w:eastAsia="Arial" w:hAnsi="Arial" w:cs="Arial"/>
          <w:sz w:val="20"/>
          <w:szCs w:val="20"/>
          <w:lang w:val="de-CH"/>
        </w:rPr>
        <w:t xml:space="preserve">treiben und eine enge Integration von IT- und OT-Technologie zum Nutzen von Industriekunden </w:t>
      </w:r>
      <w:r w:rsidR="00C57C84">
        <w:rPr>
          <w:rFonts w:ascii="Arial" w:eastAsia="Arial" w:hAnsi="Arial" w:cs="Arial"/>
          <w:sz w:val="20"/>
          <w:szCs w:val="20"/>
          <w:lang w:val="de-CH"/>
        </w:rPr>
        <w:t xml:space="preserve">zu </w:t>
      </w:r>
      <w:r w:rsidR="005E6FFD" w:rsidRPr="005E6FFD">
        <w:rPr>
          <w:rFonts w:ascii="Arial" w:eastAsia="Arial" w:hAnsi="Arial" w:cs="Arial"/>
          <w:sz w:val="20"/>
          <w:szCs w:val="20"/>
          <w:lang w:val="de-CH"/>
        </w:rPr>
        <w:t>fördern</w:t>
      </w:r>
      <w:bookmarkStart w:id="0" w:name="_Hlk112223364"/>
      <w:r w:rsidR="00D677BD" w:rsidRPr="00D0034D">
        <w:rPr>
          <w:rFonts w:ascii="Arial" w:eastAsia="Arial" w:hAnsi="Arial" w:cs="Arial"/>
          <w:sz w:val="20"/>
          <w:szCs w:val="20"/>
          <w:lang w:val="de-CH"/>
        </w:rPr>
        <w:t>.</w:t>
      </w:r>
    </w:p>
    <w:p w14:paraId="2C462D9A" w14:textId="77777777" w:rsidR="0078188B" w:rsidRPr="00D0034D" w:rsidRDefault="0078188B" w:rsidP="0078188B">
      <w:pPr>
        <w:spacing w:line="276" w:lineRule="auto"/>
        <w:jc w:val="both"/>
        <w:rPr>
          <w:rFonts w:ascii="Arial" w:eastAsia="Arial" w:hAnsi="Arial" w:cs="Arial"/>
          <w:sz w:val="20"/>
          <w:szCs w:val="20"/>
          <w:lang w:val="de-CH"/>
        </w:rPr>
      </w:pPr>
    </w:p>
    <w:p w14:paraId="3AAF2D03" w14:textId="6EED2F6D" w:rsidR="00004CB1" w:rsidRPr="00D0034D" w:rsidRDefault="00E900F2" w:rsidP="00004CB1">
      <w:pPr>
        <w:spacing w:line="276" w:lineRule="auto"/>
        <w:jc w:val="both"/>
        <w:rPr>
          <w:rFonts w:ascii="Arial" w:eastAsia="Arial" w:hAnsi="Arial" w:cs="Arial"/>
          <w:sz w:val="20"/>
          <w:szCs w:val="20"/>
          <w:lang w:val="de-CH"/>
        </w:rPr>
      </w:pPr>
      <w:r w:rsidRPr="00E900F2">
        <w:rPr>
          <w:rFonts w:ascii="Arial" w:eastAsia="Arial" w:hAnsi="Arial" w:cs="Arial"/>
          <w:sz w:val="20"/>
          <w:szCs w:val="20"/>
          <w:lang w:val="de-CH"/>
        </w:rPr>
        <w:t xml:space="preserve">Die Unternehmen beabsichtigen, </w:t>
      </w:r>
      <w:r w:rsidR="00B102DA">
        <w:rPr>
          <w:rFonts w:ascii="Arial" w:eastAsia="Arial" w:hAnsi="Arial" w:cs="Arial"/>
          <w:sz w:val="20"/>
          <w:szCs w:val="20"/>
          <w:lang w:val="de-CH"/>
        </w:rPr>
        <w:t xml:space="preserve">gemeinsame </w:t>
      </w:r>
      <w:r w:rsidRPr="00E900F2">
        <w:rPr>
          <w:rFonts w:ascii="Arial" w:eastAsia="Arial" w:hAnsi="Arial" w:cs="Arial"/>
          <w:sz w:val="20"/>
          <w:szCs w:val="20"/>
          <w:lang w:val="de-CH"/>
        </w:rPr>
        <w:t>Szenarien mit ihren komplementären Angeboten zu validieren, um eine einfache und nahtlose Integration für gemeinsame Industriekunden zu ermöglichen</w:t>
      </w:r>
      <w:r w:rsidR="00437215" w:rsidRPr="00437215">
        <w:rPr>
          <w:rFonts w:ascii="Arial" w:eastAsia="Arial" w:hAnsi="Arial" w:cs="Arial"/>
          <w:sz w:val="20"/>
          <w:szCs w:val="20"/>
          <w:lang w:val="de-CH"/>
        </w:rPr>
        <w:t xml:space="preserve">. Die </w:t>
      </w:r>
      <w:r w:rsidR="00C57C84">
        <w:rPr>
          <w:rFonts w:ascii="Arial" w:eastAsia="Arial" w:hAnsi="Arial" w:cs="Arial"/>
          <w:sz w:val="20"/>
          <w:szCs w:val="20"/>
          <w:lang w:val="de-CH"/>
        </w:rPr>
        <w:t xml:space="preserve">Unternehmen planen zudem Massnahmen für </w:t>
      </w:r>
      <w:r w:rsidR="00437215" w:rsidRPr="00437215">
        <w:rPr>
          <w:rFonts w:ascii="Arial" w:eastAsia="Arial" w:hAnsi="Arial" w:cs="Arial"/>
          <w:sz w:val="20"/>
          <w:szCs w:val="20"/>
          <w:lang w:val="de-CH"/>
        </w:rPr>
        <w:t>eine künftige Zusammenarbeit in den Bereichen Nachhaltigkeit und Energiemanagemen</w:t>
      </w:r>
      <w:r w:rsidR="00C57C84">
        <w:rPr>
          <w:rFonts w:ascii="Arial" w:eastAsia="Arial" w:hAnsi="Arial" w:cs="Arial"/>
          <w:sz w:val="20"/>
          <w:szCs w:val="20"/>
          <w:lang w:val="de-CH"/>
        </w:rPr>
        <w:t>t</w:t>
      </w:r>
      <w:r w:rsidR="00004CB1" w:rsidRPr="00D0034D">
        <w:rPr>
          <w:rFonts w:ascii="Arial" w:eastAsia="Arial" w:hAnsi="Arial" w:cs="Arial"/>
          <w:sz w:val="20"/>
          <w:szCs w:val="20"/>
          <w:lang w:val="de-CH"/>
        </w:rPr>
        <w:t>.</w:t>
      </w:r>
    </w:p>
    <w:p w14:paraId="1A5F0DC5" w14:textId="77777777" w:rsidR="00D677BD" w:rsidRPr="00D0034D" w:rsidRDefault="00D677BD" w:rsidP="00B915E1">
      <w:pPr>
        <w:spacing w:line="276" w:lineRule="auto"/>
        <w:jc w:val="both"/>
        <w:rPr>
          <w:rFonts w:ascii="Arial" w:eastAsia="Arial" w:hAnsi="Arial" w:cs="Arial"/>
          <w:sz w:val="20"/>
          <w:szCs w:val="20"/>
          <w:lang w:val="de-CH"/>
        </w:rPr>
      </w:pPr>
    </w:p>
    <w:p w14:paraId="671980DD" w14:textId="7B7B269E" w:rsidR="00B915E1" w:rsidRPr="00D0034D" w:rsidRDefault="00D764BF" w:rsidP="00B915E1">
      <w:pPr>
        <w:spacing w:line="276" w:lineRule="auto"/>
        <w:jc w:val="both"/>
        <w:rPr>
          <w:rFonts w:ascii="Arial" w:eastAsia="Arial" w:hAnsi="Arial" w:cs="Arial"/>
          <w:sz w:val="20"/>
          <w:szCs w:val="20"/>
          <w:lang w:val="de-CH"/>
        </w:rPr>
      </w:pPr>
      <w:r w:rsidRPr="00A86CBD">
        <w:rPr>
          <w:rFonts w:ascii="Arial" w:eastAsia="Arial" w:hAnsi="Arial" w:cs="Arial"/>
          <w:sz w:val="20"/>
          <w:szCs w:val="20"/>
          <w:lang w:val="de-CH"/>
        </w:rPr>
        <w:t>“</w:t>
      </w:r>
      <w:r w:rsidR="00437215" w:rsidRPr="00A86CBD">
        <w:rPr>
          <w:rFonts w:ascii="Arial" w:eastAsia="Arial" w:hAnsi="Arial" w:cs="Arial"/>
          <w:sz w:val="20"/>
          <w:szCs w:val="20"/>
          <w:lang w:val="de-CH"/>
        </w:rPr>
        <w:t xml:space="preserve">Unsere </w:t>
      </w:r>
      <w:r w:rsidR="00C57C84" w:rsidRPr="00A86CBD">
        <w:rPr>
          <w:rFonts w:ascii="Arial" w:eastAsia="Arial" w:hAnsi="Arial" w:cs="Arial"/>
          <w:sz w:val="20"/>
          <w:szCs w:val="20"/>
          <w:lang w:val="de-CH"/>
        </w:rPr>
        <w:t xml:space="preserve">Zusammenarbeit </w:t>
      </w:r>
      <w:r w:rsidR="00437215" w:rsidRPr="00A86CBD">
        <w:rPr>
          <w:rFonts w:ascii="Arial" w:eastAsia="Arial" w:hAnsi="Arial" w:cs="Arial"/>
          <w:sz w:val="20"/>
          <w:szCs w:val="20"/>
          <w:lang w:val="de-CH"/>
        </w:rPr>
        <w:t xml:space="preserve">mit </w:t>
      </w:r>
      <w:r w:rsidR="001037B0" w:rsidRPr="00A86CBD">
        <w:rPr>
          <w:rFonts w:ascii="Arial" w:eastAsia="Arial" w:hAnsi="Arial" w:cs="Arial"/>
          <w:sz w:val="20"/>
          <w:szCs w:val="20"/>
          <w:lang w:val="de-CH"/>
        </w:rPr>
        <w:t xml:space="preserve">Schneider Electric </w:t>
      </w:r>
      <w:r w:rsidR="00B35E34" w:rsidRPr="00A86CBD">
        <w:rPr>
          <w:rFonts w:ascii="Arial" w:eastAsia="Arial" w:hAnsi="Arial" w:cs="Arial"/>
          <w:sz w:val="20"/>
          <w:szCs w:val="20"/>
          <w:lang w:val="de-CH"/>
        </w:rPr>
        <w:t xml:space="preserve">unterstreicht </w:t>
      </w:r>
      <w:r w:rsidR="00ED13E3" w:rsidRPr="00A86CBD">
        <w:rPr>
          <w:rFonts w:ascii="Arial" w:eastAsia="Arial" w:hAnsi="Arial" w:cs="Arial"/>
          <w:sz w:val="20"/>
          <w:szCs w:val="20"/>
          <w:lang w:val="de-CH"/>
        </w:rPr>
        <w:t>die breite Unterstützung von SAP für das Industrie 4.0 Ökosystem</w:t>
      </w:r>
      <w:r w:rsidRPr="00A86CBD">
        <w:rPr>
          <w:rFonts w:ascii="Arial" w:eastAsia="Arial" w:hAnsi="Arial" w:cs="Arial"/>
          <w:sz w:val="20"/>
          <w:szCs w:val="20"/>
          <w:lang w:val="de-CH"/>
        </w:rPr>
        <w:t>”</w:t>
      </w:r>
      <w:r w:rsidR="00A86CBD" w:rsidRPr="00A86CBD">
        <w:rPr>
          <w:rFonts w:ascii="Arial" w:eastAsia="Arial" w:hAnsi="Arial" w:cs="Arial"/>
          <w:sz w:val="20"/>
          <w:szCs w:val="20"/>
          <w:lang w:val="de-CH"/>
        </w:rPr>
        <w:t>,</w:t>
      </w:r>
      <w:r w:rsidRPr="00A86CBD">
        <w:rPr>
          <w:rFonts w:ascii="Arial" w:eastAsia="Arial" w:hAnsi="Arial" w:cs="Arial"/>
          <w:sz w:val="20"/>
          <w:szCs w:val="20"/>
          <w:lang w:val="de-CH"/>
        </w:rPr>
        <w:t xml:space="preserve"> s</w:t>
      </w:r>
      <w:r w:rsidR="00437215" w:rsidRPr="00A86CBD">
        <w:rPr>
          <w:rFonts w:ascii="Arial" w:eastAsia="Arial" w:hAnsi="Arial" w:cs="Arial"/>
          <w:sz w:val="20"/>
          <w:szCs w:val="20"/>
          <w:lang w:val="de-CH"/>
        </w:rPr>
        <w:t xml:space="preserve">agt </w:t>
      </w:r>
      <w:r w:rsidRPr="00A86CBD">
        <w:rPr>
          <w:rFonts w:ascii="Arial" w:eastAsia="Arial" w:hAnsi="Arial" w:cs="Arial"/>
          <w:sz w:val="20"/>
          <w:szCs w:val="20"/>
          <w:lang w:val="de-CH"/>
        </w:rPr>
        <w:t>Peter Maier, Pr</w:t>
      </w:r>
      <w:r w:rsidR="00437215" w:rsidRPr="00A86CBD">
        <w:rPr>
          <w:rFonts w:ascii="Arial" w:eastAsia="Arial" w:hAnsi="Arial" w:cs="Arial"/>
          <w:sz w:val="20"/>
          <w:szCs w:val="20"/>
          <w:lang w:val="de-CH"/>
        </w:rPr>
        <w:t>ä</w:t>
      </w:r>
      <w:r w:rsidRPr="00A86CBD">
        <w:rPr>
          <w:rFonts w:ascii="Arial" w:eastAsia="Arial" w:hAnsi="Arial" w:cs="Arial"/>
          <w:sz w:val="20"/>
          <w:szCs w:val="20"/>
          <w:lang w:val="de-CH"/>
        </w:rPr>
        <w:t>sident Industries &amp; Customer Advisory, SAP. “</w:t>
      </w:r>
      <w:r w:rsidR="00024669" w:rsidRPr="00A86CBD">
        <w:rPr>
          <w:rFonts w:ascii="Arial" w:eastAsia="Arial" w:hAnsi="Arial" w:cs="Arial"/>
          <w:sz w:val="20"/>
          <w:szCs w:val="20"/>
          <w:lang w:val="de-CH"/>
        </w:rPr>
        <w:t xml:space="preserve">Unsere Unternehmen sind sich über die Bedeutung von Zusammenarbeit, Innovation und offenen Standards einig mit dem gemeinsamen Ziel, integrierte Informations- und Betriebstechnologie-Lösungen für unsere gemeinsamen Kunden </w:t>
      </w:r>
      <w:r w:rsidR="00E06790" w:rsidRPr="00A86CBD">
        <w:rPr>
          <w:rFonts w:ascii="Arial" w:eastAsia="Arial" w:hAnsi="Arial" w:cs="Arial"/>
          <w:sz w:val="20"/>
          <w:szCs w:val="20"/>
          <w:lang w:val="de-CH"/>
        </w:rPr>
        <w:t>leicht</w:t>
      </w:r>
      <w:r w:rsidR="00024669" w:rsidRPr="00A86CBD">
        <w:rPr>
          <w:rFonts w:ascii="Arial" w:eastAsia="Arial" w:hAnsi="Arial" w:cs="Arial"/>
          <w:sz w:val="20"/>
          <w:szCs w:val="20"/>
          <w:lang w:val="de-CH"/>
        </w:rPr>
        <w:t xml:space="preserve"> nutzbar zu machen</w:t>
      </w:r>
      <w:r w:rsidR="00A86CBD" w:rsidRPr="00A86CBD">
        <w:rPr>
          <w:rFonts w:ascii="Arial" w:eastAsia="Arial" w:hAnsi="Arial" w:cs="Arial"/>
          <w:sz w:val="20"/>
          <w:szCs w:val="20"/>
          <w:lang w:val="de-CH"/>
        </w:rPr>
        <w:t>.</w:t>
      </w:r>
      <w:r w:rsidR="00662AB7" w:rsidRPr="00A86CBD">
        <w:rPr>
          <w:rFonts w:ascii="Arial" w:eastAsia="Arial" w:hAnsi="Arial" w:cs="Arial"/>
          <w:sz w:val="20"/>
          <w:szCs w:val="20"/>
          <w:lang w:val="de-CH"/>
        </w:rPr>
        <w:t>”</w:t>
      </w:r>
    </w:p>
    <w:p w14:paraId="2BD2B348" w14:textId="77777777" w:rsidR="00662AB7" w:rsidRPr="00D0034D" w:rsidRDefault="00662AB7" w:rsidP="00B915E1">
      <w:pPr>
        <w:spacing w:line="276" w:lineRule="auto"/>
        <w:jc w:val="both"/>
        <w:rPr>
          <w:rFonts w:ascii="Arial" w:eastAsia="Arial" w:hAnsi="Arial" w:cs="Arial"/>
          <w:sz w:val="20"/>
          <w:szCs w:val="20"/>
          <w:lang w:val="de-CH"/>
        </w:rPr>
      </w:pPr>
    </w:p>
    <w:p w14:paraId="6A6BB4CF" w14:textId="06C44D8A" w:rsidR="00E15C65" w:rsidRPr="00D0034D" w:rsidRDefault="00E305A5" w:rsidP="00F15381">
      <w:pPr>
        <w:spacing w:line="276" w:lineRule="auto"/>
        <w:jc w:val="both"/>
        <w:rPr>
          <w:rFonts w:ascii="Arial" w:eastAsia="Arial" w:hAnsi="Arial" w:cs="Arial"/>
          <w:sz w:val="20"/>
          <w:szCs w:val="20"/>
          <w:lang w:val="de-CH"/>
        </w:rPr>
      </w:pPr>
      <w:r>
        <w:rPr>
          <w:rFonts w:ascii="Arial" w:eastAsia="Arial" w:hAnsi="Arial" w:cs="Arial"/>
          <w:sz w:val="20"/>
          <w:szCs w:val="20"/>
          <w:lang w:val="de-CH"/>
        </w:rPr>
        <w:t xml:space="preserve">Die Unternehmen </w:t>
      </w:r>
      <w:r w:rsidR="00127D57">
        <w:rPr>
          <w:rFonts w:ascii="Arial" w:eastAsia="Arial" w:hAnsi="Arial" w:cs="Arial"/>
          <w:sz w:val="20"/>
          <w:szCs w:val="20"/>
          <w:lang w:val="de-CH"/>
        </w:rPr>
        <w:t>planen</w:t>
      </w:r>
      <w:r w:rsidR="00FF3784">
        <w:rPr>
          <w:rFonts w:ascii="Arial" w:eastAsia="Arial" w:hAnsi="Arial" w:cs="Arial"/>
          <w:sz w:val="20"/>
          <w:szCs w:val="20"/>
          <w:lang w:val="de-CH"/>
        </w:rPr>
        <w:t xml:space="preserve">, Möglichkeiten </w:t>
      </w:r>
      <w:r w:rsidR="00964BED">
        <w:rPr>
          <w:rFonts w:ascii="Arial" w:eastAsia="Arial" w:hAnsi="Arial" w:cs="Arial"/>
          <w:sz w:val="20"/>
          <w:szCs w:val="20"/>
          <w:lang w:val="de-CH"/>
        </w:rPr>
        <w:t>auszuloten</w:t>
      </w:r>
      <w:r w:rsidR="00FF3784">
        <w:rPr>
          <w:rFonts w:ascii="Arial" w:eastAsia="Arial" w:hAnsi="Arial" w:cs="Arial"/>
          <w:sz w:val="20"/>
          <w:szCs w:val="20"/>
          <w:lang w:val="de-CH"/>
        </w:rPr>
        <w:t xml:space="preserve">, </w:t>
      </w:r>
      <w:r w:rsidR="00964BED">
        <w:rPr>
          <w:rFonts w:ascii="Arial" w:eastAsia="Arial" w:hAnsi="Arial" w:cs="Arial"/>
          <w:sz w:val="20"/>
          <w:szCs w:val="20"/>
          <w:lang w:val="de-CH"/>
        </w:rPr>
        <w:t xml:space="preserve">wie sie </w:t>
      </w:r>
      <w:r w:rsidR="00FF3784">
        <w:rPr>
          <w:rFonts w:ascii="Arial" w:eastAsia="Arial" w:hAnsi="Arial" w:cs="Arial"/>
          <w:sz w:val="20"/>
          <w:szCs w:val="20"/>
          <w:lang w:val="de-CH"/>
        </w:rPr>
        <w:t xml:space="preserve">ihren Kunden </w:t>
      </w:r>
      <w:r w:rsidR="00A67940">
        <w:rPr>
          <w:rFonts w:ascii="Arial" w:eastAsia="Arial" w:hAnsi="Arial" w:cs="Arial"/>
          <w:sz w:val="20"/>
          <w:szCs w:val="20"/>
          <w:lang w:val="de-CH"/>
        </w:rPr>
        <w:t xml:space="preserve">durch </w:t>
      </w:r>
      <w:r w:rsidR="00EB00E3" w:rsidRPr="00EB00E3">
        <w:rPr>
          <w:rFonts w:ascii="Arial" w:eastAsia="Arial" w:hAnsi="Arial" w:cs="Arial"/>
          <w:sz w:val="20"/>
          <w:szCs w:val="20"/>
          <w:lang w:val="de-CH"/>
        </w:rPr>
        <w:t xml:space="preserve">vorkonfigurierte und getestete End-to-End-Lösungen </w:t>
      </w:r>
      <w:r w:rsidR="00A67940">
        <w:rPr>
          <w:rFonts w:ascii="Arial" w:eastAsia="Arial" w:hAnsi="Arial" w:cs="Arial"/>
          <w:sz w:val="20"/>
          <w:szCs w:val="20"/>
          <w:lang w:val="de-CH"/>
        </w:rPr>
        <w:t xml:space="preserve">einen </w:t>
      </w:r>
      <w:r w:rsidR="00FF3784">
        <w:rPr>
          <w:rFonts w:ascii="Arial" w:eastAsia="Arial" w:hAnsi="Arial" w:cs="Arial"/>
          <w:sz w:val="20"/>
          <w:szCs w:val="20"/>
          <w:lang w:val="de-CH"/>
        </w:rPr>
        <w:t xml:space="preserve">Mehrwert </w:t>
      </w:r>
      <w:r w:rsidR="00A67940">
        <w:rPr>
          <w:rFonts w:ascii="Arial" w:eastAsia="Arial" w:hAnsi="Arial" w:cs="Arial"/>
          <w:sz w:val="20"/>
          <w:szCs w:val="20"/>
          <w:lang w:val="de-CH"/>
        </w:rPr>
        <w:t>bieten können</w:t>
      </w:r>
      <w:r w:rsidR="00FF3784">
        <w:rPr>
          <w:rFonts w:ascii="Arial" w:eastAsia="Arial" w:hAnsi="Arial" w:cs="Arial"/>
          <w:sz w:val="20"/>
          <w:szCs w:val="20"/>
          <w:lang w:val="de-CH"/>
        </w:rPr>
        <w:t xml:space="preserve">, </w:t>
      </w:r>
      <w:r w:rsidR="005C6F61">
        <w:rPr>
          <w:rFonts w:ascii="Arial" w:eastAsia="Arial" w:hAnsi="Arial" w:cs="Arial"/>
          <w:sz w:val="20"/>
          <w:szCs w:val="20"/>
          <w:lang w:val="de-CH"/>
        </w:rPr>
        <w:t>um die Kosten für</w:t>
      </w:r>
      <w:r w:rsidR="00FF3784">
        <w:rPr>
          <w:rFonts w:ascii="Arial" w:eastAsia="Arial" w:hAnsi="Arial" w:cs="Arial"/>
          <w:sz w:val="20"/>
          <w:szCs w:val="20"/>
          <w:lang w:val="de-CH"/>
        </w:rPr>
        <w:t xml:space="preserve"> die </w:t>
      </w:r>
      <w:r w:rsidR="00EB00E3" w:rsidRPr="00EB00E3">
        <w:rPr>
          <w:rFonts w:ascii="Arial" w:eastAsia="Arial" w:hAnsi="Arial" w:cs="Arial"/>
          <w:sz w:val="20"/>
          <w:szCs w:val="20"/>
          <w:lang w:val="de-CH"/>
        </w:rPr>
        <w:t xml:space="preserve">Implementierung und den Betrieb </w:t>
      </w:r>
      <w:r w:rsidR="00963A77">
        <w:rPr>
          <w:rFonts w:ascii="Arial" w:eastAsia="Arial" w:hAnsi="Arial" w:cs="Arial"/>
          <w:sz w:val="20"/>
          <w:szCs w:val="20"/>
          <w:lang w:val="de-CH"/>
        </w:rPr>
        <w:t>unternehmen</w:t>
      </w:r>
      <w:r w:rsidR="00963A77" w:rsidRPr="00EB00E3">
        <w:rPr>
          <w:rFonts w:ascii="Arial" w:eastAsia="Arial" w:hAnsi="Arial" w:cs="Arial"/>
          <w:sz w:val="20"/>
          <w:szCs w:val="20"/>
          <w:lang w:val="de-CH"/>
        </w:rPr>
        <w:t>skritische</w:t>
      </w:r>
      <w:r w:rsidR="00963A77">
        <w:rPr>
          <w:rFonts w:ascii="Arial" w:eastAsia="Arial" w:hAnsi="Arial" w:cs="Arial"/>
          <w:sz w:val="20"/>
          <w:szCs w:val="20"/>
          <w:lang w:val="de-CH"/>
        </w:rPr>
        <w:t>r</w:t>
      </w:r>
      <w:r w:rsidR="00963A77" w:rsidRPr="00EB00E3">
        <w:rPr>
          <w:rFonts w:ascii="Arial" w:eastAsia="Arial" w:hAnsi="Arial" w:cs="Arial"/>
          <w:sz w:val="20"/>
          <w:szCs w:val="20"/>
          <w:lang w:val="de-CH"/>
        </w:rPr>
        <w:t xml:space="preserve"> </w:t>
      </w:r>
      <w:r w:rsidR="002455AA">
        <w:rPr>
          <w:rFonts w:ascii="Arial" w:eastAsia="Arial" w:hAnsi="Arial" w:cs="Arial"/>
          <w:sz w:val="20"/>
          <w:szCs w:val="20"/>
          <w:lang w:val="de-CH"/>
        </w:rPr>
        <w:t>Geschäft</w:t>
      </w:r>
      <w:r w:rsidR="00FF3784">
        <w:rPr>
          <w:rFonts w:ascii="Arial" w:eastAsia="Arial" w:hAnsi="Arial" w:cs="Arial"/>
          <w:sz w:val="20"/>
          <w:szCs w:val="20"/>
          <w:lang w:val="de-CH"/>
        </w:rPr>
        <w:t>s</w:t>
      </w:r>
      <w:r w:rsidR="00FF3784" w:rsidRPr="00EB00E3">
        <w:rPr>
          <w:rFonts w:ascii="Arial" w:eastAsia="Arial" w:hAnsi="Arial" w:cs="Arial"/>
          <w:sz w:val="20"/>
          <w:szCs w:val="20"/>
          <w:lang w:val="de-CH"/>
        </w:rPr>
        <w:t xml:space="preserve">prozesse </w:t>
      </w:r>
      <w:r w:rsidR="002455AA">
        <w:rPr>
          <w:rFonts w:ascii="Arial" w:eastAsia="Arial" w:hAnsi="Arial" w:cs="Arial"/>
          <w:sz w:val="20"/>
          <w:szCs w:val="20"/>
          <w:lang w:val="de-CH"/>
        </w:rPr>
        <w:t>zu senken</w:t>
      </w:r>
      <w:r w:rsidR="00EB00E3" w:rsidRPr="00EB00E3">
        <w:rPr>
          <w:rFonts w:ascii="Arial" w:eastAsia="Arial" w:hAnsi="Arial" w:cs="Arial"/>
          <w:sz w:val="20"/>
          <w:szCs w:val="20"/>
          <w:lang w:val="de-CH"/>
        </w:rPr>
        <w:t xml:space="preserve">. </w:t>
      </w:r>
      <w:r w:rsidR="002455AA">
        <w:rPr>
          <w:rFonts w:ascii="Arial" w:eastAsia="Arial" w:hAnsi="Arial" w:cs="Arial"/>
          <w:sz w:val="20"/>
          <w:szCs w:val="20"/>
          <w:lang w:val="de-CH"/>
        </w:rPr>
        <w:t>Die</w:t>
      </w:r>
      <w:r w:rsidR="009536EB">
        <w:rPr>
          <w:rFonts w:ascii="Arial" w:eastAsia="Arial" w:hAnsi="Arial" w:cs="Arial"/>
          <w:sz w:val="20"/>
          <w:szCs w:val="20"/>
          <w:lang w:val="de-CH"/>
        </w:rPr>
        <w:t xml:space="preserve"> ersten</w:t>
      </w:r>
      <w:r w:rsidR="002455AA">
        <w:rPr>
          <w:rFonts w:ascii="Arial" w:eastAsia="Arial" w:hAnsi="Arial" w:cs="Arial"/>
          <w:sz w:val="20"/>
          <w:szCs w:val="20"/>
          <w:lang w:val="de-CH"/>
        </w:rPr>
        <w:t xml:space="preserve"> </w:t>
      </w:r>
      <w:r w:rsidR="00D31812">
        <w:rPr>
          <w:rFonts w:ascii="Arial" w:eastAsia="Arial" w:hAnsi="Arial" w:cs="Arial"/>
          <w:sz w:val="20"/>
          <w:szCs w:val="20"/>
          <w:lang w:val="de-CH"/>
        </w:rPr>
        <w:t xml:space="preserve">Szenarien werden </w:t>
      </w:r>
      <w:r w:rsidR="009536EB">
        <w:rPr>
          <w:rFonts w:ascii="Arial" w:eastAsia="Arial" w:hAnsi="Arial" w:cs="Arial"/>
          <w:sz w:val="20"/>
          <w:szCs w:val="20"/>
          <w:lang w:val="de-CH"/>
        </w:rPr>
        <w:t>sein</w:t>
      </w:r>
      <w:r w:rsidR="00084EC9" w:rsidRPr="00D0034D">
        <w:rPr>
          <w:rFonts w:ascii="Arial" w:eastAsia="Arial" w:hAnsi="Arial" w:cs="Arial"/>
          <w:sz w:val="20"/>
          <w:szCs w:val="20"/>
          <w:lang w:val="de-CH"/>
        </w:rPr>
        <w:t>:</w:t>
      </w:r>
    </w:p>
    <w:p w14:paraId="7902C38A" w14:textId="77777777" w:rsidR="00EA6EBD" w:rsidRPr="00D0034D" w:rsidRDefault="00EA6EBD" w:rsidP="00F15381">
      <w:pPr>
        <w:spacing w:line="276" w:lineRule="auto"/>
        <w:jc w:val="both"/>
        <w:rPr>
          <w:rFonts w:ascii="Arial" w:eastAsia="Arial" w:hAnsi="Arial" w:cs="Arial"/>
          <w:sz w:val="20"/>
          <w:szCs w:val="20"/>
          <w:lang w:val="de-CH"/>
        </w:rPr>
      </w:pPr>
    </w:p>
    <w:p w14:paraId="2FCDF6FF" w14:textId="51813BF7" w:rsidR="00BA4924" w:rsidRPr="00D0034D" w:rsidRDefault="00FF3784" w:rsidP="00025F90">
      <w:pPr>
        <w:pStyle w:val="Listenabsatz"/>
        <w:numPr>
          <w:ilvl w:val="0"/>
          <w:numId w:val="8"/>
        </w:numPr>
        <w:spacing w:line="276" w:lineRule="auto"/>
        <w:jc w:val="both"/>
        <w:rPr>
          <w:rFonts w:ascii="Arial" w:eastAsia="Arial" w:hAnsi="Arial" w:cs="Arial"/>
          <w:sz w:val="20"/>
          <w:szCs w:val="20"/>
          <w:lang w:val="de-CH"/>
        </w:rPr>
      </w:pPr>
      <w:r>
        <w:rPr>
          <w:rFonts w:ascii="Arial" w:eastAsia="Arial" w:hAnsi="Arial" w:cs="Arial"/>
          <w:sz w:val="20"/>
          <w:szCs w:val="20"/>
          <w:lang w:val="de-CH"/>
        </w:rPr>
        <w:lastRenderedPageBreak/>
        <w:t>Ver</w:t>
      </w:r>
      <w:r w:rsidRPr="00C23E89">
        <w:rPr>
          <w:rFonts w:ascii="Arial" w:eastAsia="Arial" w:hAnsi="Arial" w:cs="Arial"/>
          <w:sz w:val="20"/>
          <w:szCs w:val="20"/>
          <w:lang w:val="de-CH"/>
        </w:rPr>
        <w:t>einfach</w:t>
      </w:r>
      <w:r>
        <w:rPr>
          <w:rFonts w:ascii="Arial" w:eastAsia="Arial" w:hAnsi="Arial" w:cs="Arial"/>
          <w:sz w:val="20"/>
          <w:szCs w:val="20"/>
          <w:lang w:val="de-CH"/>
        </w:rPr>
        <w:t>t</w:t>
      </w:r>
      <w:r w:rsidRPr="00C23E89">
        <w:rPr>
          <w:rFonts w:ascii="Arial" w:eastAsia="Arial" w:hAnsi="Arial" w:cs="Arial"/>
          <w:sz w:val="20"/>
          <w:szCs w:val="20"/>
          <w:lang w:val="de-CH"/>
        </w:rPr>
        <w:t xml:space="preserve">e </w:t>
      </w:r>
      <w:r w:rsidR="00B97161">
        <w:rPr>
          <w:rFonts w:ascii="Arial" w:eastAsia="Arial" w:hAnsi="Arial" w:cs="Arial"/>
          <w:sz w:val="20"/>
          <w:szCs w:val="20"/>
          <w:lang w:val="de-CH"/>
        </w:rPr>
        <w:t>Shopfloor-</w:t>
      </w:r>
      <w:r w:rsidR="00C23E89" w:rsidRPr="00C23E89">
        <w:rPr>
          <w:rFonts w:ascii="Arial" w:eastAsia="Arial" w:hAnsi="Arial" w:cs="Arial"/>
          <w:sz w:val="20"/>
          <w:szCs w:val="20"/>
          <w:lang w:val="de-CH"/>
        </w:rPr>
        <w:t>OT/IT-Integration</w:t>
      </w:r>
      <w:r w:rsidR="00B97161">
        <w:rPr>
          <w:rFonts w:ascii="Arial" w:eastAsia="Arial" w:hAnsi="Arial" w:cs="Arial"/>
          <w:sz w:val="20"/>
          <w:szCs w:val="20"/>
          <w:lang w:val="de-CH"/>
        </w:rPr>
        <w:t xml:space="preserve"> </w:t>
      </w:r>
      <w:r>
        <w:rPr>
          <w:rFonts w:ascii="Arial" w:eastAsia="Arial" w:hAnsi="Arial" w:cs="Arial"/>
          <w:sz w:val="20"/>
          <w:szCs w:val="20"/>
          <w:lang w:val="de-CH"/>
        </w:rPr>
        <w:t xml:space="preserve">auf der Grundlage </w:t>
      </w:r>
      <w:r w:rsidR="00C23E89" w:rsidRPr="00C23E89">
        <w:rPr>
          <w:rFonts w:ascii="Arial" w:eastAsia="Arial" w:hAnsi="Arial" w:cs="Arial"/>
          <w:sz w:val="20"/>
          <w:szCs w:val="20"/>
          <w:lang w:val="de-CH"/>
        </w:rPr>
        <w:t>gemeinsamer Standard</w:t>
      </w:r>
      <w:r>
        <w:rPr>
          <w:rFonts w:ascii="Arial" w:eastAsia="Arial" w:hAnsi="Arial" w:cs="Arial"/>
          <w:sz w:val="20"/>
          <w:szCs w:val="20"/>
          <w:lang w:val="de-CH"/>
        </w:rPr>
        <w:t xml:space="preserve">s, </w:t>
      </w:r>
      <w:r w:rsidR="00C23E89" w:rsidRPr="00145DB4">
        <w:rPr>
          <w:rFonts w:ascii="Arial" w:eastAsia="Arial" w:hAnsi="Arial" w:cs="Arial"/>
          <w:sz w:val="20"/>
          <w:szCs w:val="20"/>
          <w:lang w:val="de-CH"/>
        </w:rPr>
        <w:t>Onboarding</w:t>
      </w:r>
      <w:r w:rsidR="00DD6894">
        <w:rPr>
          <w:rFonts w:ascii="Arial" w:eastAsia="Arial" w:hAnsi="Arial" w:cs="Arial"/>
          <w:sz w:val="20"/>
          <w:szCs w:val="20"/>
          <w:lang w:val="de-CH"/>
        </w:rPr>
        <w:t xml:space="preserve"> </w:t>
      </w:r>
      <w:r w:rsidR="00C23E89" w:rsidRPr="00C23E89">
        <w:rPr>
          <w:rFonts w:ascii="Arial" w:eastAsia="Arial" w:hAnsi="Arial" w:cs="Arial"/>
          <w:sz w:val="20"/>
          <w:szCs w:val="20"/>
          <w:lang w:val="de-CH"/>
        </w:rPr>
        <w:t>und Lebenszyklusmanagement von Anlagen</w:t>
      </w:r>
      <w:r>
        <w:rPr>
          <w:rFonts w:ascii="Arial" w:eastAsia="Arial" w:hAnsi="Arial" w:cs="Arial"/>
          <w:sz w:val="20"/>
          <w:szCs w:val="20"/>
          <w:lang w:val="de-CH"/>
        </w:rPr>
        <w:t xml:space="preserve"> </w:t>
      </w:r>
      <w:r w:rsidR="00C23E89" w:rsidRPr="00C23E89">
        <w:rPr>
          <w:rFonts w:ascii="Arial" w:eastAsia="Arial" w:hAnsi="Arial" w:cs="Arial"/>
          <w:sz w:val="20"/>
          <w:szCs w:val="20"/>
          <w:lang w:val="de-CH"/>
        </w:rPr>
        <w:t>als digitale Zwillinge.</w:t>
      </w:r>
    </w:p>
    <w:p w14:paraId="3E01B3C8" w14:textId="02CE8C20" w:rsidR="00EA6EBD" w:rsidRPr="00D0034D" w:rsidRDefault="00C23E89" w:rsidP="0032294C">
      <w:pPr>
        <w:pStyle w:val="Listenabsatz"/>
        <w:numPr>
          <w:ilvl w:val="0"/>
          <w:numId w:val="8"/>
        </w:numPr>
        <w:spacing w:line="276" w:lineRule="auto"/>
        <w:jc w:val="both"/>
        <w:rPr>
          <w:rFonts w:ascii="Arial" w:eastAsia="Arial" w:hAnsi="Arial" w:cs="Arial"/>
          <w:sz w:val="20"/>
          <w:szCs w:val="20"/>
          <w:lang w:val="de-CH"/>
        </w:rPr>
      </w:pPr>
      <w:r w:rsidRPr="00C23E89">
        <w:rPr>
          <w:rFonts w:ascii="Arial" w:eastAsia="Arial" w:hAnsi="Arial" w:cs="Arial"/>
          <w:sz w:val="20"/>
          <w:szCs w:val="20"/>
          <w:lang w:val="de-CH"/>
        </w:rPr>
        <w:t>Durchgängig geschlossenes</w:t>
      </w:r>
      <w:r>
        <w:rPr>
          <w:rFonts w:ascii="Arial" w:eastAsia="Arial" w:hAnsi="Arial" w:cs="Arial"/>
          <w:sz w:val="20"/>
          <w:szCs w:val="20"/>
          <w:lang w:val="de-CH"/>
        </w:rPr>
        <w:t xml:space="preserve"> (End-to-end)</w:t>
      </w:r>
      <w:r w:rsidRPr="00C23E89">
        <w:rPr>
          <w:rFonts w:ascii="Arial" w:eastAsia="Arial" w:hAnsi="Arial" w:cs="Arial"/>
          <w:sz w:val="20"/>
          <w:szCs w:val="20"/>
          <w:lang w:val="de-CH"/>
        </w:rPr>
        <w:t xml:space="preserve">, intelligentes Anlagen- und </w:t>
      </w:r>
      <w:r w:rsidR="00446F6F">
        <w:rPr>
          <w:rFonts w:ascii="Arial" w:eastAsia="Arial" w:hAnsi="Arial" w:cs="Arial"/>
          <w:sz w:val="20"/>
          <w:szCs w:val="20"/>
          <w:lang w:val="de-CH"/>
        </w:rPr>
        <w:t>Field-Service-M</w:t>
      </w:r>
      <w:r w:rsidRPr="00C23E89">
        <w:rPr>
          <w:rFonts w:ascii="Arial" w:eastAsia="Arial" w:hAnsi="Arial" w:cs="Arial"/>
          <w:sz w:val="20"/>
          <w:szCs w:val="20"/>
          <w:lang w:val="de-CH"/>
        </w:rPr>
        <w:t xml:space="preserve">anagement </w:t>
      </w:r>
      <w:r w:rsidR="00FF3784">
        <w:rPr>
          <w:rFonts w:ascii="Arial" w:eastAsia="Arial" w:hAnsi="Arial" w:cs="Arial"/>
          <w:sz w:val="20"/>
          <w:szCs w:val="20"/>
          <w:lang w:val="de-CH"/>
        </w:rPr>
        <w:t xml:space="preserve">unter Nutzung von </w:t>
      </w:r>
      <w:r w:rsidRPr="00C23E89">
        <w:rPr>
          <w:rFonts w:ascii="Arial" w:eastAsia="Arial" w:hAnsi="Arial" w:cs="Arial"/>
          <w:sz w:val="20"/>
          <w:szCs w:val="20"/>
          <w:lang w:val="de-CH"/>
        </w:rPr>
        <w:t xml:space="preserve">Technologien der </w:t>
      </w:r>
      <w:r w:rsidR="00446F6F" w:rsidRPr="00C23E89">
        <w:rPr>
          <w:rFonts w:ascii="Arial" w:eastAsia="Arial" w:hAnsi="Arial" w:cs="Arial"/>
          <w:sz w:val="20"/>
          <w:szCs w:val="20"/>
          <w:lang w:val="de-CH"/>
        </w:rPr>
        <w:t>Virtu</w:t>
      </w:r>
      <w:r w:rsidR="00446F6F">
        <w:rPr>
          <w:rFonts w:ascii="Arial" w:eastAsia="Arial" w:hAnsi="Arial" w:cs="Arial"/>
          <w:sz w:val="20"/>
          <w:szCs w:val="20"/>
          <w:lang w:val="de-CH"/>
        </w:rPr>
        <w:t xml:space="preserve">al </w:t>
      </w:r>
      <w:r>
        <w:rPr>
          <w:rFonts w:ascii="Arial" w:eastAsia="Arial" w:hAnsi="Arial" w:cs="Arial"/>
          <w:sz w:val="20"/>
          <w:szCs w:val="20"/>
          <w:lang w:val="de-CH"/>
        </w:rPr>
        <w:t xml:space="preserve">und </w:t>
      </w:r>
      <w:r w:rsidR="00446F6F">
        <w:rPr>
          <w:rFonts w:ascii="Arial" w:eastAsia="Arial" w:hAnsi="Arial" w:cs="Arial"/>
          <w:sz w:val="20"/>
          <w:szCs w:val="20"/>
          <w:lang w:val="de-CH"/>
        </w:rPr>
        <w:t xml:space="preserve">Augmented </w:t>
      </w:r>
      <w:r>
        <w:rPr>
          <w:rFonts w:ascii="Arial" w:eastAsia="Arial" w:hAnsi="Arial" w:cs="Arial"/>
          <w:sz w:val="20"/>
          <w:szCs w:val="20"/>
          <w:lang w:val="de-CH"/>
        </w:rPr>
        <w:t>Reality</w:t>
      </w:r>
      <w:r w:rsidR="0032294C" w:rsidRPr="00D0034D">
        <w:rPr>
          <w:rFonts w:ascii="Arial" w:eastAsia="Arial" w:hAnsi="Arial" w:cs="Arial"/>
          <w:sz w:val="20"/>
          <w:szCs w:val="20"/>
          <w:lang w:val="de-CH"/>
        </w:rPr>
        <w:t>.</w:t>
      </w:r>
    </w:p>
    <w:p w14:paraId="5FB15895" w14:textId="77777777" w:rsidR="00E15C65" w:rsidRPr="00D0034D" w:rsidRDefault="00E15C65" w:rsidP="00F15381">
      <w:pPr>
        <w:spacing w:line="276" w:lineRule="auto"/>
        <w:jc w:val="both"/>
        <w:rPr>
          <w:rFonts w:ascii="Arial" w:eastAsia="Arial" w:hAnsi="Arial" w:cs="Arial"/>
          <w:sz w:val="20"/>
          <w:szCs w:val="20"/>
          <w:lang w:val="de-CH"/>
        </w:rPr>
      </w:pPr>
    </w:p>
    <w:p w14:paraId="3F3A37E5" w14:textId="71FD7CB2" w:rsidR="00F15381" w:rsidRPr="00D0034D" w:rsidRDefault="00FF3784" w:rsidP="00F15381">
      <w:pPr>
        <w:spacing w:line="276" w:lineRule="auto"/>
        <w:jc w:val="both"/>
        <w:rPr>
          <w:rFonts w:ascii="Arial" w:eastAsia="Arial" w:hAnsi="Arial" w:cs="Arial"/>
          <w:sz w:val="20"/>
          <w:szCs w:val="20"/>
          <w:lang w:val="de-CH"/>
        </w:rPr>
      </w:pPr>
      <w:r>
        <w:rPr>
          <w:rFonts w:ascii="Arial" w:eastAsia="Arial" w:hAnsi="Arial" w:cs="Arial"/>
          <w:sz w:val="20"/>
          <w:szCs w:val="20"/>
          <w:lang w:val="de-CH"/>
        </w:rPr>
        <w:t>Eine Augmented-Reality-</w:t>
      </w:r>
      <w:r w:rsidR="00C23E89">
        <w:rPr>
          <w:rFonts w:ascii="Arial" w:eastAsia="Arial" w:hAnsi="Arial" w:cs="Arial"/>
          <w:sz w:val="20"/>
          <w:szCs w:val="20"/>
          <w:lang w:val="de-CH"/>
        </w:rPr>
        <w:t xml:space="preserve">Lösung </w:t>
      </w:r>
      <w:r w:rsidR="00976260" w:rsidRPr="00D0034D">
        <w:rPr>
          <w:rFonts w:ascii="Arial" w:eastAsia="Arial" w:hAnsi="Arial" w:cs="Arial"/>
          <w:sz w:val="20"/>
          <w:szCs w:val="20"/>
          <w:lang w:val="de-CH"/>
        </w:rPr>
        <w:t>wi</w:t>
      </w:r>
      <w:r w:rsidR="00C23E89">
        <w:rPr>
          <w:rFonts w:ascii="Arial" w:eastAsia="Arial" w:hAnsi="Arial" w:cs="Arial"/>
          <w:sz w:val="20"/>
          <w:szCs w:val="20"/>
          <w:lang w:val="de-CH"/>
        </w:rPr>
        <w:t xml:space="preserve">rd am </w:t>
      </w:r>
      <w:r w:rsidR="00A124FD" w:rsidRPr="00D0034D">
        <w:rPr>
          <w:rFonts w:ascii="Arial" w:eastAsia="Arial" w:hAnsi="Arial" w:cs="Arial"/>
          <w:sz w:val="20"/>
          <w:szCs w:val="20"/>
          <w:lang w:val="de-CH"/>
        </w:rPr>
        <w:t>Schneider</w:t>
      </w:r>
      <w:r w:rsidR="00C23E89">
        <w:rPr>
          <w:rFonts w:ascii="Arial" w:eastAsia="Arial" w:hAnsi="Arial" w:cs="Arial"/>
          <w:sz w:val="20"/>
          <w:szCs w:val="20"/>
          <w:lang w:val="de-CH"/>
        </w:rPr>
        <w:t>-</w:t>
      </w:r>
      <w:r w:rsidR="00A124FD" w:rsidRPr="00D0034D">
        <w:rPr>
          <w:rFonts w:ascii="Arial" w:eastAsia="Arial" w:hAnsi="Arial" w:cs="Arial"/>
          <w:sz w:val="20"/>
          <w:szCs w:val="20"/>
          <w:lang w:val="de-CH"/>
        </w:rPr>
        <w:t>Electric</w:t>
      </w:r>
      <w:r w:rsidR="00C23E89">
        <w:rPr>
          <w:rFonts w:ascii="Arial" w:eastAsia="Arial" w:hAnsi="Arial" w:cs="Arial"/>
          <w:sz w:val="20"/>
          <w:szCs w:val="20"/>
          <w:lang w:val="de-CH"/>
        </w:rPr>
        <w:t>-Stand</w:t>
      </w:r>
      <w:r w:rsidR="00AA6A54">
        <w:rPr>
          <w:rFonts w:ascii="Arial" w:eastAsia="Arial" w:hAnsi="Arial" w:cs="Arial"/>
          <w:sz w:val="20"/>
          <w:szCs w:val="20"/>
          <w:lang w:val="de-CH"/>
        </w:rPr>
        <w:t xml:space="preserve"> 540, Halle 1</w:t>
      </w:r>
      <w:r w:rsidR="00A124FD" w:rsidRPr="00D0034D">
        <w:rPr>
          <w:rFonts w:ascii="Arial" w:eastAsia="Arial" w:hAnsi="Arial" w:cs="Arial"/>
          <w:sz w:val="20"/>
          <w:szCs w:val="20"/>
          <w:lang w:val="de-CH"/>
        </w:rPr>
        <w:t xml:space="preserve"> </w:t>
      </w:r>
      <w:r w:rsidR="00424557">
        <w:rPr>
          <w:rFonts w:ascii="Arial" w:eastAsia="Arial" w:hAnsi="Arial" w:cs="Arial"/>
          <w:sz w:val="20"/>
          <w:szCs w:val="20"/>
          <w:lang w:val="de-CH"/>
        </w:rPr>
        <w:t>während</w:t>
      </w:r>
      <w:r w:rsidR="00C23E89">
        <w:rPr>
          <w:rFonts w:ascii="Arial" w:eastAsia="Arial" w:hAnsi="Arial" w:cs="Arial"/>
          <w:sz w:val="20"/>
          <w:szCs w:val="20"/>
          <w:lang w:val="de-CH"/>
        </w:rPr>
        <w:t xml:space="preserve"> der </w:t>
      </w:r>
      <w:hyperlink r:id="rId9" w:history="1">
        <w:r w:rsidR="00D00986" w:rsidRPr="00D0034D">
          <w:rPr>
            <w:rStyle w:val="Hyperlink"/>
            <w:rFonts w:ascii="Arial" w:eastAsia="Arial" w:hAnsi="Arial" w:cs="Arial"/>
            <w:sz w:val="20"/>
            <w:szCs w:val="20"/>
            <w:lang w:val="de-CH"/>
          </w:rPr>
          <w:t xml:space="preserve">SPS </w:t>
        </w:r>
        <w:r w:rsidR="00E203C9" w:rsidRPr="00D0034D">
          <w:rPr>
            <w:rStyle w:val="Hyperlink"/>
            <w:rFonts w:ascii="Arial" w:eastAsia="Arial" w:hAnsi="Arial" w:cs="Arial"/>
            <w:sz w:val="20"/>
            <w:szCs w:val="20"/>
            <w:lang w:val="de-CH"/>
          </w:rPr>
          <w:t>2022</w:t>
        </w:r>
      </w:hyperlink>
      <w:r w:rsidR="00E203C9" w:rsidRPr="00D0034D">
        <w:rPr>
          <w:rFonts w:ascii="Arial" w:eastAsia="Arial" w:hAnsi="Arial" w:cs="Arial"/>
          <w:sz w:val="20"/>
          <w:szCs w:val="20"/>
          <w:lang w:val="de-CH"/>
        </w:rPr>
        <w:t xml:space="preserve"> </w:t>
      </w:r>
      <w:r w:rsidR="00C23E89">
        <w:rPr>
          <w:rFonts w:ascii="Arial" w:eastAsia="Arial" w:hAnsi="Arial" w:cs="Arial"/>
          <w:sz w:val="20"/>
          <w:szCs w:val="20"/>
          <w:lang w:val="de-CH"/>
        </w:rPr>
        <w:t xml:space="preserve">vom 8.-10. </w:t>
      </w:r>
      <w:r w:rsidR="006F1A04" w:rsidRPr="00D0034D">
        <w:rPr>
          <w:rFonts w:ascii="Arial" w:eastAsia="Arial" w:hAnsi="Arial" w:cs="Arial"/>
          <w:sz w:val="20"/>
          <w:szCs w:val="20"/>
          <w:lang w:val="de-CH"/>
        </w:rPr>
        <w:t>November</w:t>
      </w:r>
      <w:r w:rsidR="00E203C9" w:rsidRPr="00D0034D">
        <w:rPr>
          <w:rFonts w:ascii="Arial" w:eastAsia="Arial" w:hAnsi="Arial" w:cs="Arial"/>
          <w:sz w:val="20"/>
          <w:szCs w:val="20"/>
          <w:lang w:val="de-CH"/>
        </w:rPr>
        <w:t xml:space="preserve"> in N</w:t>
      </w:r>
      <w:r w:rsidR="00C23E89">
        <w:rPr>
          <w:rFonts w:ascii="Arial" w:eastAsia="Arial" w:hAnsi="Arial" w:cs="Arial"/>
          <w:sz w:val="20"/>
          <w:szCs w:val="20"/>
          <w:lang w:val="de-CH"/>
        </w:rPr>
        <w:t>ürnberg präsentiert</w:t>
      </w:r>
      <w:r w:rsidR="00E203C9" w:rsidRPr="00D0034D">
        <w:rPr>
          <w:rFonts w:ascii="Arial" w:eastAsia="Arial" w:hAnsi="Arial" w:cs="Arial"/>
          <w:sz w:val="20"/>
          <w:szCs w:val="20"/>
          <w:lang w:val="de-CH"/>
        </w:rPr>
        <w:t xml:space="preserve">. </w:t>
      </w:r>
      <w:r>
        <w:rPr>
          <w:rFonts w:ascii="Arial" w:eastAsia="Arial" w:hAnsi="Arial" w:cs="Arial"/>
          <w:sz w:val="20"/>
          <w:szCs w:val="20"/>
          <w:lang w:val="de-CH"/>
        </w:rPr>
        <w:t xml:space="preserve">Die Besucher können dort mit dem </w:t>
      </w:r>
      <w:r w:rsidRPr="00DD732C">
        <w:rPr>
          <w:rFonts w:ascii="Arial" w:eastAsia="Arial" w:hAnsi="Arial" w:cs="Arial"/>
          <w:kern w:val="0"/>
          <w:sz w:val="20"/>
          <w:szCs w:val="20"/>
          <w:lang w:val="de-DE"/>
        </w:rPr>
        <w:t>EcoStruxure Augmented Operator Advisor</w:t>
      </w:r>
      <w:r w:rsidRPr="00D0034D">
        <w:rPr>
          <w:rFonts w:ascii="Arial" w:eastAsia="Arial" w:hAnsi="Arial" w:cs="Arial"/>
          <w:sz w:val="20"/>
          <w:szCs w:val="20"/>
          <w:lang w:val="de-CH"/>
        </w:rPr>
        <w:t xml:space="preserve"> </w:t>
      </w:r>
      <w:r>
        <w:rPr>
          <w:rFonts w:ascii="Arial" w:eastAsia="Arial" w:hAnsi="Arial" w:cs="Arial"/>
          <w:sz w:val="20"/>
          <w:szCs w:val="20"/>
          <w:lang w:val="de-CH"/>
        </w:rPr>
        <w:t>Bekanntschaft machen, der die Benutzer mit Hilfe von Augmented Reality in die Lage versetzt, aktuelle Daten und virtuelle Objekte auf ein</w:t>
      </w:r>
      <w:r w:rsidR="00044516">
        <w:rPr>
          <w:rFonts w:ascii="Arial" w:eastAsia="Arial" w:hAnsi="Arial" w:cs="Arial"/>
          <w:sz w:val="20"/>
          <w:szCs w:val="20"/>
          <w:lang w:val="de-CH"/>
        </w:rPr>
        <w:t xml:space="preserve">en Schaltschrank, eine Maschine oder eine Anlage aufzusetzen. </w:t>
      </w:r>
      <w:r w:rsidR="007C220C" w:rsidRPr="007C220C">
        <w:rPr>
          <w:rFonts w:ascii="Arial" w:eastAsia="Arial" w:hAnsi="Arial" w:cs="Arial"/>
          <w:sz w:val="20"/>
          <w:szCs w:val="20"/>
          <w:lang w:val="de-CH"/>
        </w:rPr>
        <w:t>Die Lösung ist mit SAP Intelligent Asset Management kompatibel und kann den gesamten Lebenszyklus dieser Anlagen orchestrieren, einschließlich Betrieb und Planung sowie</w:t>
      </w:r>
      <w:r w:rsidR="006F3CF3" w:rsidRPr="006F3CF3">
        <w:rPr>
          <w:rFonts w:ascii="Arial" w:eastAsia="Arial" w:hAnsi="Arial" w:cs="Arial"/>
          <w:sz w:val="20"/>
          <w:szCs w:val="20"/>
          <w:lang w:val="de-CH"/>
        </w:rPr>
        <w:t xml:space="preserve"> Instandhaltungsplanung und -ausführung</w:t>
      </w:r>
      <w:r w:rsidR="00044516">
        <w:rPr>
          <w:rFonts w:ascii="Arial" w:eastAsia="Arial" w:hAnsi="Arial" w:cs="Arial"/>
          <w:sz w:val="20"/>
          <w:szCs w:val="20"/>
          <w:lang w:val="de-CH"/>
        </w:rPr>
        <w:t>.</w:t>
      </w:r>
      <w:r>
        <w:rPr>
          <w:rFonts w:ascii="Arial" w:eastAsia="Arial" w:hAnsi="Arial" w:cs="Arial"/>
          <w:sz w:val="20"/>
          <w:szCs w:val="20"/>
          <w:lang w:val="de-CH"/>
        </w:rPr>
        <w:t xml:space="preserve"> </w:t>
      </w:r>
      <w:r w:rsidR="00F15381" w:rsidRPr="00D0034D">
        <w:rPr>
          <w:rFonts w:ascii="Arial" w:eastAsia="Arial" w:hAnsi="Arial" w:cs="Arial"/>
          <w:sz w:val="20"/>
          <w:szCs w:val="20"/>
          <w:lang w:val="de-CH"/>
        </w:rPr>
        <w:t xml:space="preserve">Schneider Electric </w:t>
      </w:r>
      <w:r w:rsidR="00A10F9D" w:rsidRPr="00D0034D">
        <w:rPr>
          <w:rFonts w:ascii="Arial" w:eastAsia="Arial" w:hAnsi="Arial" w:cs="Arial"/>
          <w:sz w:val="20"/>
          <w:szCs w:val="20"/>
          <w:lang w:val="de-CH"/>
        </w:rPr>
        <w:t>ha</w:t>
      </w:r>
      <w:r w:rsidR="00C23E89">
        <w:rPr>
          <w:rFonts w:ascii="Arial" w:eastAsia="Arial" w:hAnsi="Arial" w:cs="Arial"/>
          <w:sz w:val="20"/>
          <w:szCs w:val="20"/>
          <w:lang w:val="de-CH"/>
        </w:rPr>
        <w:t xml:space="preserve">t die </w:t>
      </w:r>
      <w:r w:rsidR="00F15381" w:rsidRPr="00D0034D">
        <w:rPr>
          <w:rFonts w:ascii="Arial" w:eastAsia="Arial" w:hAnsi="Arial" w:cs="Arial"/>
          <w:sz w:val="20"/>
          <w:szCs w:val="20"/>
          <w:lang w:val="de-CH"/>
        </w:rPr>
        <w:t>EcoStruxure Augmented Operator Advisor</w:t>
      </w:r>
      <w:r w:rsidR="00C23E89">
        <w:rPr>
          <w:rFonts w:ascii="Arial" w:eastAsia="Arial" w:hAnsi="Arial" w:cs="Arial"/>
          <w:sz w:val="20"/>
          <w:szCs w:val="20"/>
          <w:lang w:val="de-CH"/>
        </w:rPr>
        <w:t xml:space="preserve">-Lösung auch im eigenen Werk im französischen </w:t>
      </w:r>
      <w:r w:rsidR="00F15381" w:rsidRPr="00D0034D">
        <w:rPr>
          <w:rFonts w:ascii="Arial" w:eastAsia="Arial" w:hAnsi="Arial" w:cs="Arial"/>
          <w:sz w:val="20"/>
          <w:szCs w:val="20"/>
          <w:lang w:val="de-CH"/>
        </w:rPr>
        <w:t>Carros</w:t>
      </w:r>
      <w:r w:rsidR="00C23E89">
        <w:rPr>
          <w:rFonts w:ascii="Arial" w:eastAsia="Arial" w:hAnsi="Arial" w:cs="Arial"/>
          <w:sz w:val="20"/>
          <w:szCs w:val="20"/>
          <w:lang w:val="de-CH"/>
        </w:rPr>
        <w:t xml:space="preserve"> implementiert</w:t>
      </w:r>
      <w:r w:rsidR="00F15381" w:rsidRPr="00D0034D">
        <w:rPr>
          <w:rFonts w:ascii="Arial" w:eastAsia="Arial" w:hAnsi="Arial" w:cs="Arial"/>
          <w:sz w:val="20"/>
          <w:szCs w:val="20"/>
          <w:lang w:val="de-CH"/>
        </w:rPr>
        <w:t>.</w:t>
      </w:r>
    </w:p>
    <w:p w14:paraId="619FD7F2" w14:textId="4C2C4C02" w:rsidR="007D0654" w:rsidRPr="00D0034D" w:rsidRDefault="007D0654" w:rsidP="003B6F86">
      <w:pPr>
        <w:spacing w:line="276" w:lineRule="auto"/>
        <w:jc w:val="both"/>
        <w:rPr>
          <w:rFonts w:ascii="Arial" w:eastAsia="Arial" w:hAnsi="Arial" w:cs="Arial"/>
          <w:sz w:val="20"/>
          <w:szCs w:val="20"/>
          <w:lang w:val="de-CH"/>
        </w:rPr>
      </w:pPr>
    </w:p>
    <w:p w14:paraId="535C8118" w14:textId="16FDCD97" w:rsidR="007D0654" w:rsidRPr="00D0034D" w:rsidRDefault="007D0654" w:rsidP="00751C8A">
      <w:pPr>
        <w:spacing w:line="276" w:lineRule="auto"/>
        <w:jc w:val="both"/>
        <w:rPr>
          <w:rFonts w:ascii="Arial" w:eastAsia="Arial" w:hAnsi="Arial" w:cs="Arial"/>
          <w:sz w:val="20"/>
          <w:szCs w:val="20"/>
          <w:lang w:val="de-CH"/>
        </w:rPr>
      </w:pPr>
      <w:r w:rsidRPr="00D0034D">
        <w:rPr>
          <w:rFonts w:ascii="Arial" w:eastAsia="Arial" w:hAnsi="Arial" w:cs="Arial"/>
          <w:sz w:val="20"/>
          <w:szCs w:val="20"/>
          <w:lang w:val="de-CH"/>
        </w:rPr>
        <w:t>“</w:t>
      </w:r>
      <w:r w:rsidR="00C23E89" w:rsidRPr="00C23E89">
        <w:rPr>
          <w:rFonts w:ascii="Arial" w:eastAsia="Arial" w:hAnsi="Arial" w:cs="Arial"/>
          <w:sz w:val="20"/>
          <w:szCs w:val="20"/>
          <w:lang w:val="de-CH"/>
        </w:rPr>
        <w:t>Viele unserer Kunden suchen nach einfacheren Möglichkeiten, fortschrittliche Technologien in ihre</w:t>
      </w:r>
      <w:r w:rsidR="00EA2F14">
        <w:rPr>
          <w:rFonts w:ascii="Arial" w:eastAsia="Arial" w:hAnsi="Arial" w:cs="Arial"/>
          <w:sz w:val="20"/>
          <w:szCs w:val="20"/>
          <w:lang w:val="de-CH"/>
        </w:rPr>
        <w:t>n</w:t>
      </w:r>
      <w:r w:rsidR="00C23E89" w:rsidRPr="00C23E89">
        <w:rPr>
          <w:rFonts w:ascii="Arial" w:eastAsia="Arial" w:hAnsi="Arial" w:cs="Arial"/>
          <w:sz w:val="20"/>
          <w:szCs w:val="20"/>
          <w:lang w:val="de-CH"/>
        </w:rPr>
        <w:t xml:space="preserve"> Digitalisierungs</w:t>
      </w:r>
      <w:r w:rsidR="00EA2F14">
        <w:rPr>
          <w:rFonts w:ascii="Arial" w:eastAsia="Arial" w:hAnsi="Arial" w:cs="Arial"/>
          <w:sz w:val="20"/>
          <w:szCs w:val="20"/>
          <w:lang w:val="de-CH"/>
        </w:rPr>
        <w:t xml:space="preserve">pfad </w:t>
      </w:r>
      <w:r w:rsidR="00C23E89" w:rsidRPr="00C23E89">
        <w:rPr>
          <w:rFonts w:ascii="Arial" w:eastAsia="Arial" w:hAnsi="Arial" w:cs="Arial"/>
          <w:sz w:val="20"/>
          <w:szCs w:val="20"/>
          <w:lang w:val="de-CH"/>
        </w:rPr>
        <w:t xml:space="preserve">zu integrieren", sagt Bruno Zerbib, EVP, Chief Platform and Technology Officer, Schneider Electric. "Gemeinsam mit SAP wollen wir die Herausforderungen des Marktes mit innovativen digitalen Lösungen angehen, damit diese Kunden die Vorteile von Industrie 4.0 </w:t>
      </w:r>
      <w:r w:rsidR="00EA2F14">
        <w:rPr>
          <w:rFonts w:ascii="Arial" w:eastAsia="Arial" w:hAnsi="Arial" w:cs="Arial"/>
          <w:sz w:val="20"/>
          <w:szCs w:val="20"/>
          <w:lang w:val="de-CH"/>
        </w:rPr>
        <w:t xml:space="preserve">bestmöglich </w:t>
      </w:r>
      <w:r w:rsidR="00C23E89" w:rsidRPr="00C23E89">
        <w:rPr>
          <w:rFonts w:ascii="Arial" w:eastAsia="Arial" w:hAnsi="Arial" w:cs="Arial"/>
          <w:sz w:val="20"/>
          <w:szCs w:val="20"/>
          <w:lang w:val="de-CH"/>
        </w:rPr>
        <w:t xml:space="preserve">nutzen können. Beispielsweise ermöglicht die durchgängige OT/IT-Konnektivität eine datengesteuerte Entscheidungsfindung und verbesserte Leistungsstrategien. Lösungen, die automatisch Wartungs- oder Serviceaufträge in </w:t>
      </w:r>
      <w:r w:rsidR="00044516">
        <w:rPr>
          <w:rFonts w:ascii="Arial" w:eastAsia="Arial" w:hAnsi="Arial" w:cs="Arial"/>
          <w:sz w:val="20"/>
          <w:szCs w:val="20"/>
          <w:lang w:val="de-CH"/>
        </w:rPr>
        <w:t xml:space="preserve">SAP-Anwendungen </w:t>
      </w:r>
      <w:r w:rsidR="00C23E89" w:rsidRPr="00C23E89">
        <w:rPr>
          <w:rFonts w:ascii="Arial" w:eastAsia="Arial" w:hAnsi="Arial" w:cs="Arial"/>
          <w:sz w:val="20"/>
          <w:szCs w:val="20"/>
          <w:lang w:val="de-CH"/>
        </w:rPr>
        <w:t>a</w:t>
      </w:r>
      <w:r w:rsidR="00044516">
        <w:rPr>
          <w:rFonts w:ascii="Arial" w:eastAsia="Arial" w:hAnsi="Arial" w:cs="Arial"/>
          <w:sz w:val="20"/>
          <w:szCs w:val="20"/>
          <w:lang w:val="de-CH"/>
        </w:rPr>
        <w:t>brufen</w:t>
      </w:r>
      <w:r w:rsidR="00C23E89" w:rsidRPr="00C23E89">
        <w:rPr>
          <w:rFonts w:ascii="Arial" w:eastAsia="Arial" w:hAnsi="Arial" w:cs="Arial"/>
          <w:sz w:val="20"/>
          <w:szCs w:val="20"/>
          <w:lang w:val="de-CH"/>
        </w:rPr>
        <w:t>, können den Kreislauf zwischen Wartungsstrategie und -ausführung für eine optimale Anlagenwartung schlie</w:t>
      </w:r>
      <w:r w:rsidR="00EA2F14">
        <w:rPr>
          <w:rFonts w:ascii="Arial" w:eastAsia="Arial" w:hAnsi="Arial" w:cs="Arial"/>
          <w:sz w:val="20"/>
          <w:szCs w:val="20"/>
          <w:lang w:val="de-CH"/>
        </w:rPr>
        <w:t>ss</w:t>
      </w:r>
      <w:r w:rsidR="00C23E89" w:rsidRPr="00C23E89">
        <w:rPr>
          <w:rFonts w:ascii="Arial" w:eastAsia="Arial" w:hAnsi="Arial" w:cs="Arial"/>
          <w:sz w:val="20"/>
          <w:szCs w:val="20"/>
          <w:lang w:val="de-CH"/>
        </w:rPr>
        <w:t xml:space="preserve">en. Und Augmented Reality kann den Nutzern die richtigen Informationen zur richtigen Zeit und am richtigen Ort liefern, um die </w:t>
      </w:r>
      <w:r w:rsidR="00EA2F14">
        <w:rPr>
          <w:rFonts w:ascii="Arial" w:eastAsia="Arial" w:hAnsi="Arial" w:cs="Arial"/>
          <w:sz w:val="20"/>
          <w:szCs w:val="20"/>
          <w:lang w:val="de-CH"/>
        </w:rPr>
        <w:t xml:space="preserve">Ursachenanalyse zu beschleunigen </w:t>
      </w:r>
      <w:r w:rsidR="00C23E89" w:rsidRPr="00C23E89">
        <w:rPr>
          <w:rFonts w:ascii="Arial" w:eastAsia="Arial" w:hAnsi="Arial" w:cs="Arial"/>
          <w:sz w:val="20"/>
          <w:szCs w:val="20"/>
          <w:lang w:val="de-CH"/>
        </w:rPr>
        <w:t xml:space="preserve">und </w:t>
      </w:r>
      <w:r w:rsidR="00EA2F14">
        <w:rPr>
          <w:rFonts w:ascii="Arial" w:eastAsia="Arial" w:hAnsi="Arial" w:cs="Arial"/>
          <w:sz w:val="20"/>
          <w:szCs w:val="20"/>
          <w:lang w:val="de-CH"/>
        </w:rPr>
        <w:t xml:space="preserve">ihre </w:t>
      </w:r>
      <w:r w:rsidR="00C23E89" w:rsidRPr="00C23E89">
        <w:rPr>
          <w:rFonts w:ascii="Arial" w:eastAsia="Arial" w:hAnsi="Arial" w:cs="Arial"/>
          <w:sz w:val="20"/>
          <w:szCs w:val="20"/>
          <w:lang w:val="de-CH"/>
        </w:rPr>
        <w:t xml:space="preserve">Genauigkeit </w:t>
      </w:r>
      <w:r w:rsidR="00EA2F14">
        <w:rPr>
          <w:rFonts w:ascii="Arial" w:eastAsia="Arial" w:hAnsi="Arial" w:cs="Arial"/>
          <w:sz w:val="20"/>
          <w:szCs w:val="20"/>
          <w:lang w:val="de-CH"/>
        </w:rPr>
        <w:t>zu steigern</w:t>
      </w:r>
      <w:r w:rsidR="00456AA4" w:rsidRPr="00D0034D">
        <w:rPr>
          <w:rFonts w:ascii="Arial" w:eastAsia="Arial" w:hAnsi="Arial" w:cs="Arial"/>
          <w:sz w:val="20"/>
          <w:szCs w:val="20"/>
          <w:lang w:val="de-CH"/>
        </w:rPr>
        <w:t>.”</w:t>
      </w:r>
    </w:p>
    <w:bookmarkEnd w:id="0"/>
    <w:p w14:paraId="22701FBE" w14:textId="715D2A88" w:rsidR="00BF1FEF" w:rsidRDefault="00BF1FEF" w:rsidP="003B6F86">
      <w:pPr>
        <w:spacing w:line="276" w:lineRule="auto"/>
        <w:jc w:val="both"/>
        <w:rPr>
          <w:rFonts w:ascii="Arial" w:hAnsi="Arial" w:cs="Arial"/>
          <w:color w:val="000000" w:themeColor="text1"/>
          <w:sz w:val="20"/>
          <w:szCs w:val="20"/>
          <w:lang w:val="de-CH"/>
        </w:rPr>
      </w:pPr>
    </w:p>
    <w:p w14:paraId="74993295" w14:textId="77777777" w:rsidR="00145DB4" w:rsidRPr="00216DE5" w:rsidRDefault="00145DB4" w:rsidP="00145DB4">
      <w:pPr>
        <w:pStyle w:val="SEZwischentitel"/>
        <w:rPr>
          <w:szCs w:val="16"/>
          <w:lang w:val="de-DE"/>
        </w:rPr>
      </w:pPr>
      <w:r w:rsidRPr="00216DE5">
        <w:rPr>
          <w:lang w:val="de-DE"/>
        </w:rPr>
        <w:t>Über Schneider Electric</w:t>
      </w:r>
    </w:p>
    <w:p w14:paraId="343676FD" w14:textId="77777777" w:rsidR="00145DB4" w:rsidRPr="00A9592D" w:rsidRDefault="00145DB4" w:rsidP="00145DB4">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287FA14D" w14:textId="77777777" w:rsidR="00145DB4" w:rsidRPr="00A9592D" w:rsidRDefault="00145DB4" w:rsidP="00145DB4">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435BD533" w14:textId="77777777" w:rsidR="00145DB4" w:rsidRPr="00A9592D" w:rsidRDefault="00145DB4" w:rsidP="00145DB4">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350ED148" w14:textId="77777777" w:rsidR="00145DB4" w:rsidRPr="00A9592D" w:rsidRDefault="00145DB4" w:rsidP="00145DB4">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147F8323" w14:textId="77777777" w:rsidR="00145DB4" w:rsidRPr="00A9592D" w:rsidRDefault="00BF13EA" w:rsidP="00145DB4">
      <w:pPr>
        <w:pStyle w:val="SEBoilerplate"/>
        <w:rPr>
          <w:kern w:val="24"/>
          <w:szCs w:val="16"/>
          <w:lang w:eastAsia="de-DE"/>
        </w:rPr>
      </w:pPr>
      <w:hyperlink r:id="rId10" w:history="1">
        <w:r w:rsidR="00145DB4" w:rsidRPr="00A9592D">
          <w:rPr>
            <w:rStyle w:val="Hyperlink"/>
            <w:kern w:val="24"/>
            <w:szCs w:val="16"/>
            <w:lang w:eastAsia="de-DE"/>
          </w:rPr>
          <w:t>www.se.com</w:t>
        </w:r>
      </w:hyperlink>
      <w:r w:rsidR="00145DB4">
        <w:rPr>
          <w:rStyle w:val="Hyperlink"/>
          <w:kern w:val="24"/>
          <w:szCs w:val="16"/>
          <w:lang w:eastAsia="de-DE"/>
        </w:rPr>
        <w:t>/de</w:t>
      </w:r>
    </w:p>
    <w:p w14:paraId="7AD6903B" w14:textId="77777777" w:rsidR="00145DB4" w:rsidRDefault="00145DB4" w:rsidP="00145DB4">
      <w:pPr>
        <w:rPr>
          <w:rFonts w:cs="Arial"/>
          <w:sz w:val="16"/>
        </w:rPr>
      </w:pPr>
      <w:r>
        <w:rPr>
          <w:rFonts w:cs="Arial"/>
          <w:noProof/>
          <w:sz w:val="16"/>
          <w:szCs w:val="16"/>
          <w:lang w:eastAsia="de-DE"/>
        </w:rPr>
        <w:lastRenderedPageBreak/>
        <mc:AlternateContent>
          <mc:Choice Requires="wps">
            <w:drawing>
              <wp:inline distT="0" distB="0" distL="0" distR="0" wp14:anchorId="79F95311" wp14:editId="6A2C3928">
                <wp:extent cx="2381250" cy="390525"/>
                <wp:effectExtent l="0" t="0" r="0" b="952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9052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9A2C10" w14:textId="77777777" w:rsidR="00145DB4" w:rsidRPr="009C0724" w:rsidRDefault="00145DB4" w:rsidP="00145DB4">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79F95311" id="Abgerundetes Rechteck 1" o:spid="_x0000_s1026" href="http://tv.schneider-electric.com/site/schneiderTV/index.cfm?video=15aXVtdDriWq9bWNul594OvchdzAiPhW#ooid=15aXVtdDriWq9bWNul594OvchdzAiPhW" target="_blank" style="width:187.5pt;height:30.7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" o:button="t" fillcolor="#2cb34b" stroked="f">
                <v:fill o:detectmouseclick="t"/>
                <o:lock v:ext="edit" aspectratio="t"/>
                <v:textbox>
                  <w:txbxContent>
                    <w:p w14:paraId="4B9A2C10" w14:textId="77777777" w:rsidR="00145DB4" w:rsidRPr="009C0724" w:rsidRDefault="00145DB4" w:rsidP="00145DB4">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14682252" w14:textId="77777777" w:rsidR="00145DB4" w:rsidRPr="00A86CBD" w:rsidRDefault="00145DB4" w:rsidP="00145DB4">
      <w:pPr>
        <w:rPr>
          <w:rFonts w:ascii="Arial" w:hAnsi="Arial" w:cs="Arial"/>
          <w:color w:val="000000"/>
          <w:lang w:val="de-DE"/>
        </w:rPr>
      </w:pPr>
      <w:r w:rsidRPr="00A86CBD">
        <w:rPr>
          <w:rFonts w:ascii="Arial" w:hAnsi="Arial" w:cs="Arial"/>
          <w:b/>
          <w:lang w:val="de-DE"/>
        </w:rPr>
        <w:t xml:space="preserve">Folgen Sie uns auf: </w:t>
      </w:r>
      <w:r w:rsidRPr="00A86CBD">
        <w:rPr>
          <w:rFonts w:ascii="Arial" w:hAnsi="Arial" w:cs="Arial"/>
          <w:b/>
          <w:noProof/>
          <w:szCs w:val="20"/>
          <w:lang w:eastAsia="de-DE"/>
        </w:rPr>
        <w:drawing>
          <wp:inline distT="0" distB="0" distL="0" distR="0" wp14:anchorId="005C1B8B" wp14:editId="68994463">
            <wp:extent cx="228600" cy="228600"/>
            <wp:effectExtent l="0" t="0" r="0" b="0"/>
            <wp:docPr id="5"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86CBD">
        <w:rPr>
          <w:rFonts w:ascii="Arial" w:hAnsi="Arial" w:cs="Arial"/>
          <w:b/>
          <w:lang w:val="de-DE"/>
        </w:rPr>
        <w:t xml:space="preserve"> </w:t>
      </w:r>
      <w:r w:rsidRPr="00A86CBD">
        <w:rPr>
          <w:rFonts w:ascii="Arial" w:hAnsi="Arial" w:cs="Arial"/>
          <w:b/>
          <w:noProof/>
          <w:szCs w:val="20"/>
          <w:lang w:eastAsia="de-DE"/>
        </w:rPr>
        <w:drawing>
          <wp:inline distT="0" distB="0" distL="0" distR="0" wp14:anchorId="5AE18034" wp14:editId="180024E2">
            <wp:extent cx="228600" cy="228600"/>
            <wp:effectExtent l="0" t="0" r="0" b="0"/>
            <wp:docPr id="6"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86CBD">
        <w:rPr>
          <w:rFonts w:ascii="Arial" w:hAnsi="Arial" w:cs="Arial"/>
          <w:b/>
          <w:lang w:val="de-DE"/>
        </w:rPr>
        <w:t xml:space="preserve"> </w:t>
      </w:r>
      <w:r w:rsidRPr="00A86CBD">
        <w:rPr>
          <w:rFonts w:ascii="Arial" w:hAnsi="Arial" w:cs="Arial"/>
          <w:b/>
          <w:color w:val="000000"/>
          <w:lang w:val="de-DE"/>
        </w:rPr>
        <w:t>Hashtags</w:t>
      </w:r>
      <w:r w:rsidRPr="00A86CBD">
        <w:rPr>
          <w:rFonts w:ascii="Arial" w:hAnsi="Arial" w:cs="Arial"/>
          <w:b/>
          <w:lang w:val="de-DE"/>
        </w:rPr>
        <w:t xml:space="preserve">: </w:t>
      </w:r>
      <w:r w:rsidRPr="00A86CBD">
        <w:rPr>
          <w:rFonts w:ascii="Arial" w:hAnsi="Arial" w:cs="Arial"/>
          <w:color w:val="000000"/>
          <w:lang w:val="de-DE"/>
        </w:rPr>
        <w:t>#SchneiderElectric #LifeIsOn #InnovationAtEveryLevel #EcoStruxure</w:t>
      </w:r>
    </w:p>
    <w:p w14:paraId="72154ABF" w14:textId="7F6CD4B1" w:rsidR="00A86CBD" w:rsidRPr="00A86CBD" w:rsidRDefault="00A86CBD" w:rsidP="00A86CBD">
      <w:pPr>
        <w:spacing w:before="100" w:beforeAutospacing="1" w:after="100" w:afterAutospacing="1" w:line="259" w:lineRule="auto"/>
        <w:jc w:val="both"/>
        <w:rPr>
          <w:rFonts w:ascii="Arial" w:hAnsi="Arial" w:cs="Arial"/>
          <w:b/>
          <w:bCs/>
          <w:sz w:val="20"/>
          <w:szCs w:val="20"/>
          <w:lang w:val="de-CH"/>
        </w:rPr>
      </w:pPr>
      <w:r>
        <w:rPr>
          <w:rFonts w:ascii="Arial" w:hAnsi="Arial" w:cs="Arial"/>
          <w:b/>
          <w:bCs/>
          <w:sz w:val="20"/>
          <w:szCs w:val="20"/>
          <w:lang w:val="de-CH"/>
        </w:rPr>
        <w:t>Zugehörige Informationen</w:t>
      </w:r>
      <w:r w:rsidRPr="00A86CBD">
        <w:rPr>
          <w:rFonts w:ascii="Arial" w:hAnsi="Arial" w:cs="Arial"/>
          <w:b/>
          <w:bCs/>
          <w:sz w:val="20"/>
          <w:szCs w:val="20"/>
          <w:lang w:val="de-CH"/>
        </w:rPr>
        <w:t>:</w:t>
      </w:r>
    </w:p>
    <w:p w14:paraId="12214466" w14:textId="1BAD1F52" w:rsidR="00500A66" w:rsidRPr="00561CD2" w:rsidRDefault="00BF13EA" w:rsidP="00563BCE">
      <w:pPr>
        <w:pStyle w:val="Listenabsatz"/>
        <w:numPr>
          <w:ilvl w:val="0"/>
          <w:numId w:val="4"/>
        </w:numPr>
        <w:spacing w:before="100" w:beforeAutospacing="1" w:after="100" w:afterAutospacing="1" w:line="276" w:lineRule="auto"/>
        <w:jc w:val="both"/>
        <w:rPr>
          <w:rFonts w:ascii="Arial" w:hAnsi="Arial" w:cs="Arial"/>
          <w:lang w:val="de-CH"/>
        </w:rPr>
      </w:pPr>
      <w:hyperlink r:id="rId18" w:anchor="overview" w:history="1">
        <w:r w:rsidR="00A86CBD" w:rsidRPr="00561CD2">
          <w:rPr>
            <w:rStyle w:val="Hyperlink"/>
            <w:rFonts w:ascii="Arial" w:hAnsi="Arial" w:cs="Arial"/>
            <w:sz w:val="20"/>
            <w:szCs w:val="20"/>
            <w:lang w:val="de-CH"/>
          </w:rPr>
          <w:t>EcoStruxure Augmented Operator Advisor</w:t>
        </w:r>
      </w:hyperlink>
    </w:p>
    <w:sectPr w:rsidR="00500A66" w:rsidRPr="00561CD2">
      <w:headerReference w:type="default" r:id="rId19"/>
      <w:footerReference w:type="default" r:id="rId20"/>
      <w:pgSz w:w="11906" w:h="16838"/>
      <w:pgMar w:top="2126" w:right="1417" w:bottom="710" w:left="1417" w:header="141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E923" w14:textId="77777777" w:rsidR="00005B2B" w:rsidRDefault="00005B2B">
      <w:r>
        <w:separator/>
      </w:r>
    </w:p>
  </w:endnote>
  <w:endnote w:type="continuationSeparator" w:id="0">
    <w:p w14:paraId="5F335142" w14:textId="77777777" w:rsidR="00005B2B" w:rsidRDefault="00005B2B">
      <w:r>
        <w:continuationSeparator/>
      </w:r>
    </w:p>
  </w:endnote>
  <w:endnote w:type="continuationNotice" w:id="1">
    <w:p w14:paraId="662987DA" w14:textId="77777777" w:rsidR="00005B2B" w:rsidRDefault="0000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Std Light">
    <w:altName w:val="Arial"/>
    <w:panose1 w:val="00000000000000000000"/>
    <w:charset w:val="00"/>
    <w:family w:val="swiss"/>
    <w:notTrueType/>
    <w:pitch w:val="variable"/>
    <w:sig w:usb0="00000003" w:usb1="4000204A" w:usb2="00000000" w:usb3="00000000" w:csb0="0000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F119" w14:textId="75F16CDD" w:rsidR="009E3592" w:rsidRDefault="005F51D6" w:rsidP="00D27D98">
    <w:pPr>
      <w:jc w:val="right"/>
    </w:pPr>
    <w:r>
      <w:rPr>
        <w:noProof/>
      </w:rPr>
      <mc:AlternateContent>
        <mc:Choice Requires="wps">
          <w:drawing>
            <wp:anchor distT="0" distB="0" distL="114300" distR="114300" simplePos="0" relativeHeight="251659264" behindDoc="0" locked="0" layoutInCell="0" allowOverlap="1" wp14:anchorId="49EA4CA0" wp14:editId="4DFDC7C4">
              <wp:simplePos x="0" y="0"/>
              <wp:positionH relativeFrom="page">
                <wp:posOffset>0</wp:posOffset>
              </wp:positionH>
              <wp:positionV relativeFrom="page">
                <wp:posOffset>10248900</wp:posOffset>
              </wp:positionV>
              <wp:extent cx="7560310" cy="252095"/>
              <wp:effectExtent l="0" t="0" r="0" b="14605"/>
              <wp:wrapNone/>
              <wp:docPr id="2" name="MSIPCMe88b4721bb52f8e23d1468ec"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D76E4" w14:textId="4043BA2B" w:rsidR="005F51D6" w:rsidRPr="005F51D6" w:rsidRDefault="005F51D6" w:rsidP="005F51D6">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EA4CA0" id="_x0000_t202" coordsize="21600,21600" o:spt="202" path="m,l,21600r21600,l21600,xe">
              <v:stroke joinstyle="miter"/>
              <v:path gradientshapeok="t" o:connecttype="rect"/>
            </v:shapetype>
            <v:shape id="MSIPCMe88b4721bb52f8e23d1468ec" o:spid="_x0000_s1027"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458D76E4" w14:textId="4043BA2B" w:rsidR="005F51D6" w:rsidRPr="005F51D6" w:rsidRDefault="005F51D6" w:rsidP="005F51D6">
                    <w:pPr>
                      <w:jc w:val="center"/>
                      <w:rPr>
                        <w:rFonts w:ascii="Arial" w:hAnsi="Arial" w:cs="Arial"/>
                        <w:color w:val="626469"/>
                        <w:sz w:val="12"/>
                      </w:rPr>
                    </w:pPr>
                  </w:p>
                </w:txbxContent>
              </v:textbox>
              <w10:wrap anchorx="page" anchory="page"/>
            </v:shape>
          </w:pict>
        </mc:Fallback>
      </mc:AlternateContent>
    </w:r>
    <w:r w:rsidR="00693848">
      <w:rPr>
        <w:noProof/>
      </w:rPr>
      <w:drawing>
        <wp:anchor distT="0" distB="0" distL="114300" distR="114300" simplePos="0" relativeHeight="251655168" behindDoc="1" locked="0" layoutInCell="1" allowOverlap="1" wp14:anchorId="00EF55C4" wp14:editId="0588F7F2">
          <wp:simplePos x="0" y="0"/>
          <wp:positionH relativeFrom="column">
            <wp:posOffset>-939960</wp:posOffset>
          </wp:positionH>
          <wp:positionV relativeFrom="paragraph">
            <wp:posOffset>165240</wp:posOffset>
          </wp:positionV>
          <wp:extent cx="7601040" cy="114480"/>
          <wp:effectExtent l="0" t="0" r="626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01040" cy="114480"/>
                  </a:xfrm>
                  <a:prstGeom prst="rect">
                    <a:avLst/>
                  </a:prstGeom>
                  <a:ln>
                    <a:noFill/>
                    <a:prstDash/>
                  </a:ln>
                </pic:spPr>
              </pic:pic>
            </a:graphicData>
          </a:graphic>
        </wp:anchor>
      </w:drawing>
    </w:r>
    <w:r w:rsidR="00C23E89">
      <w:rPr>
        <w:rFonts w:ascii="Arial" w:eastAsia="Arial" w:hAnsi="Arial" w:cs="Arial"/>
        <w:sz w:val="16"/>
        <w:szCs w:val="16"/>
      </w:rPr>
      <w:t>Seit</w:t>
    </w:r>
    <w:r w:rsidR="00693848">
      <w:rPr>
        <w:rFonts w:ascii="Arial" w:eastAsia="Arial" w:hAnsi="Arial" w:cs="Arial"/>
        <w:sz w:val="16"/>
        <w:szCs w:val="16"/>
      </w:rPr>
      <w:t xml:space="preserve">e | </w:t>
    </w:r>
    <w:r w:rsidR="00693848">
      <w:rPr>
        <w:rFonts w:ascii="Arial" w:eastAsia="Arial" w:hAnsi="Arial" w:cs="Arial"/>
        <w:sz w:val="16"/>
        <w:szCs w:val="16"/>
      </w:rPr>
      <w:fldChar w:fldCharType="begin"/>
    </w:r>
    <w:r w:rsidR="00693848">
      <w:rPr>
        <w:rFonts w:ascii="Arial" w:eastAsia="Arial" w:hAnsi="Arial" w:cs="Arial"/>
        <w:sz w:val="16"/>
        <w:szCs w:val="16"/>
      </w:rPr>
      <w:instrText xml:space="preserve"> PAGE </w:instrText>
    </w:r>
    <w:r w:rsidR="00693848">
      <w:rPr>
        <w:rFonts w:ascii="Arial" w:eastAsia="Arial" w:hAnsi="Arial" w:cs="Arial"/>
        <w:sz w:val="16"/>
        <w:szCs w:val="16"/>
      </w:rPr>
      <w:fldChar w:fldCharType="separate"/>
    </w:r>
    <w:r w:rsidR="009E2AAC">
      <w:rPr>
        <w:rFonts w:ascii="Arial" w:eastAsia="Arial" w:hAnsi="Arial" w:cs="Arial"/>
        <w:noProof/>
        <w:sz w:val="16"/>
        <w:szCs w:val="16"/>
      </w:rPr>
      <w:t>1</w:t>
    </w:r>
    <w:r w:rsidR="00693848">
      <w:rPr>
        <w:rFonts w:ascii="Arial" w:eastAsia="Arial" w:hAnsi="Arial" w:cs="Arial"/>
        <w:sz w:val="16"/>
        <w:szCs w:val="16"/>
      </w:rPr>
      <w:fldChar w:fldCharType="end"/>
    </w:r>
  </w:p>
  <w:p w14:paraId="1E762ED7" w14:textId="77777777" w:rsidR="009E3592" w:rsidRDefault="009E3592">
    <w:pPr>
      <w:jc w:val="right"/>
      <w:rPr>
        <w:sz w:val="16"/>
        <w:szCs w:val="16"/>
      </w:rPr>
    </w:pPr>
  </w:p>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561CD2" w:rsidRPr="00561CD2" w14:paraId="51BDB82A" w14:textId="77777777" w:rsidTr="009C173C">
      <w:tc>
        <w:tcPr>
          <w:tcW w:w="3969" w:type="dxa"/>
        </w:tcPr>
        <w:p w14:paraId="4EF8B218" w14:textId="77777777" w:rsidR="00561CD2" w:rsidRDefault="00561CD2" w:rsidP="00561CD2">
          <w:pPr>
            <w:pStyle w:val="Pa2"/>
            <w:spacing w:after="0" w:line="276" w:lineRule="auto"/>
            <w:rPr>
              <w:rStyle w:val="A2"/>
              <w:rFonts w:ascii="Arial" w:hAnsi="Arial" w:cs="Arial"/>
              <w:b/>
              <w:sz w:val="20"/>
              <w:szCs w:val="20"/>
              <w:lang w:val="de-DE"/>
            </w:rPr>
          </w:pPr>
        </w:p>
        <w:p w14:paraId="047F62E8" w14:textId="39034EF4" w:rsidR="00561CD2" w:rsidRPr="00561CD2" w:rsidRDefault="00561CD2" w:rsidP="00561CD2">
          <w:pPr>
            <w:pStyle w:val="Pa2"/>
            <w:spacing w:after="0" w:line="276" w:lineRule="auto"/>
            <w:rPr>
              <w:rFonts w:ascii="Arial" w:hAnsi="Arial" w:cs="Arial"/>
              <w:b/>
              <w:color w:val="000000"/>
              <w:szCs w:val="20"/>
              <w:lang w:val="de-DE"/>
            </w:rPr>
          </w:pPr>
          <w:r w:rsidRPr="00561CD2">
            <w:rPr>
              <w:rStyle w:val="A2"/>
              <w:rFonts w:ascii="Arial" w:hAnsi="Arial" w:cs="Arial"/>
              <w:b/>
              <w:sz w:val="20"/>
              <w:szCs w:val="20"/>
              <w:lang w:val="de-DE"/>
            </w:rPr>
            <w:t>Unternehmenskontakt für Medien</w:t>
          </w:r>
        </w:p>
        <w:p w14:paraId="26021521" w14:textId="77777777" w:rsidR="00561CD2" w:rsidRPr="00561CD2" w:rsidRDefault="00561CD2" w:rsidP="00561CD2">
          <w:pPr>
            <w:pStyle w:val="Pa1"/>
            <w:spacing w:after="0" w:line="276" w:lineRule="auto"/>
            <w:rPr>
              <w:rStyle w:val="A2"/>
              <w:rFonts w:ascii="Arial" w:hAnsi="Arial" w:cs="Arial"/>
              <w:sz w:val="20"/>
              <w:szCs w:val="20"/>
              <w:lang w:val="de-DE"/>
            </w:rPr>
          </w:pPr>
          <w:r w:rsidRPr="00561CD2">
            <w:rPr>
              <w:rStyle w:val="A2"/>
              <w:rFonts w:ascii="Arial" w:hAnsi="Arial" w:cs="Arial"/>
              <w:sz w:val="20"/>
              <w:szCs w:val="20"/>
              <w:lang w:val="de-DE"/>
            </w:rPr>
            <w:t>Schneider Electric</w:t>
          </w:r>
        </w:p>
        <w:p w14:paraId="38F16B54" w14:textId="77777777" w:rsidR="00561CD2" w:rsidRPr="00561CD2" w:rsidRDefault="00561CD2" w:rsidP="00561CD2">
          <w:pPr>
            <w:pStyle w:val="Pa1"/>
            <w:spacing w:after="0" w:line="276" w:lineRule="auto"/>
            <w:rPr>
              <w:rFonts w:ascii="Arial" w:hAnsi="Arial" w:cs="Arial"/>
              <w:color w:val="000000"/>
              <w:szCs w:val="20"/>
              <w:lang w:val="de-DE"/>
            </w:rPr>
          </w:pPr>
          <w:r w:rsidRPr="00561CD2">
            <w:rPr>
              <w:rStyle w:val="A2"/>
              <w:rFonts w:ascii="Arial" w:hAnsi="Arial" w:cs="Arial"/>
              <w:sz w:val="20"/>
              <w:szCs w:val="20"/>
              <w:lang w:val="de-DE"/>
            </w:rPr>
            <w:t>Ulrike Schwaner</w:t>
          </w:r>
        </w:p>
        <w:p w14:paraId="20AF5547" w14:textId="77777777" w:rsidR="00561CD2" w:rsidRPr="00561CD2" w:rsidRDefault="00561CD2" w:rsidP="00561CD2">
          <w:pPr>
            <w:pStyle w:val="Pa1"/>
            <w:spacing w:after="0" w:line="276" w:lineRule="auto"/>
            <w:jc w:val="left"/>
            <w:rPr>
              <w:rStyle w:val="A2"/>
              <w:rFonts w:ascii="Arial" w:hAnsi="Arial" w:cs="Arial"/>
              <w:sz w:val="20"/>
              <w:szCs w:val="20"/>
              <w:lang w:val="fr-FR"/>
            </w:rPr>
          </w:pPr>
          <w:r w:rsidRPr="00561CD2">
            <w:rPr>
              <w:rStyle w:val="A2"/>
              <w:rFonts w:ascii="Arial" w:hAnsi="Arial" w:cs="Arial"/>
              <w:sz w:val="20"/>
              <w:szCs w:val="20"/>
              <w:lang w:val="fr-FR"/>
            </w:rPr>
            <w:t>Mobil: +49 (0) 151 53 22 34 94</w:t>
          </w:r>
        </w:p>
        <w:p w14:paraId="01673D85" w14:textId="77777777" w:rsidR="00561CD2" w:rsidRPr="00561CD2" w:rsidRDefault="00561CD2" w:rsidP="00561CD2">
          <w:pPr>
            <w:pStyle w:val="Pa1"/>
            <w:spacing w:after="0" w:line="276" w:lineRule="auto"/>
            <w:rPr>
              <w:rFonts w:ascii="Arial" w:hAnsi="Arial" w:cs="Arial"/>
              <w:color w:val="000000"/>
              <w:szCs w:val="20"/>
              <w:lang w:val="fr-FR"/>
            </w:rPr>
          </w:pPr>
          <w:r w:rsidRPr="00561CD2">
            <w:rPr>
              <w:rStyle w:val="A2"/>
              <w:rFonts w:ascii="Arial" w:hAnsi="Arial" w:cs="Arial"/>
              <w:sz w:val="20"/>
              <w:szCs w:val="20"/>
              <w:lang w:val="fr-FR"/>
            </w:rPr>
            <w:t>ulrike.schwaner@se.com</w:t>
          </w:r>
        </w:p>
        <w:p w14:paraId="70AFB7AF" w14:textId="77777777" w:rsidR="00561CD2" w:rsidRPr="00561CD2" w:rsidRDefault="00561CD2" w:rsidP="00561CD2">
          <w:pPr>
            <w:pStyle w:val="Fuzeile"/>
            <w:tabs>
              <w:tab w:val="left" w:pos="5103"/>
              <w:tab w:val="center" w:pos="7371"/>
            </w:tabs>
            <w:rPr>
              <w:rFonts w:ascii="Arial" w:hAnsi="Arial" w:cs="Arial"/>
              <w:b/>
              <w:kern w:val="16"/>
              <w:sz w:val="20"/>
              <w:szCs w:val="20"/>
              <w:lang w:val="fr-FR"/>
            </w:rPr>
          </w:pPr>
        </w:p>
      </w:tc>
      <w:tc>
        <w:tcPr>
          <w:tcW w:w="3969" w:type="dxa"/>
        </w:tcPr>
        <w:p w14:paraId="4B341171" w14:textId="77777777" w:rsidR="00561CD2" w:rsidRPr="00BF13EA" w:rsidRDefault="00561CD2" w:rsidP="00561CD2">
          <w:pPr>
            <w:widowControl w:val="0"/>
            <w:adjustRightInd w:val="0"/>
            <w:spacing w:line="276" w:lineRule="auto"/>
            <w:textAlignment w:val="center"/>
            <w:rPr>
              <w:rFonts w:ascii="Arial" w:hAnsi="Arial" w:cs="Arial"/>
              <w:b/>
              <w:color w:val="000000"/>
              <w:sz w:val="20"/>
              <w:szCs w:val="20"/>
              <w:lang w:val="de-DE"/>
            </w:rPr>
          </w:pPr>
        </w:p>
        <w:p w14:paraId="2026A066" w14:textId="35D51930" w:rsidR="00561CD2" w:rsidRPr="00561CD2" w:rsidRDefault="00561CD2" w:rsidP="00561CD2">
          <w:pPr>
            <w:widowControl w:val="0"/>
            <w:adjustRightInd w:val="0"/>
            <w:spacing w:line="276" w:lineRule="auto"/>
            <w:textAlignment w:val="center"/>
            <w:rPr>
              <w:rFonts w:ascii="Arial" w:hAnsi="Arial" w:cs="Arial"/>
              <w:b/>
              <w:color w:val="000000"/>
              <w:sz w:val="20"/>
              <w:szCs w:val="20"/>
              <w:lang w:val="de-DE"/>
            </w:rPr>
          </w:pPr>
          <w:r w:rsidRPr="00561CD2">
            <w:rPr>
              <w:rFonts w:ascii="Arial" w:hAnsi="Arial" w:cs="Arial"/>
              <w:b/>
              <w:color w:val="000000"/>
              <w:sz w:val="20"/>
              <w:szCs w:val="20"/>
              <w:lang w:val="de-DE"/>
            </w:rPr>
            <w:t>Pressekontakt</w:t>
          </w:r>
        </w:p>
        <w:p w14:paraId="04E436C2" w14:textId="77777777" w:rsidR="00561CD2" w:rsidRPr="00561CD2" w:rsidRDefault="00561CD2" w:rsidP="00561CD2">
          <w:pPr>
            <w:widowControl w:val="0"/>
            <w:adjustRightInd w:val="0"/>
            <w:spacing w:line="276" w:lineRule="auto"/>
            <w:textAlignment w:val="center"/>
            <w:rPr>
              <w:rFonts w:ascii="Arial" w:hAnsi="Arial" w:cs="Arial"/>
              <w:color w:val="000000"/>
              <w:sz w:val="20"/>
              <w:szCs w:val="20"/>
              <w:lang w:val="de-DE"/>
            </w:rPr>
          </w:pPr>
          <w:r w:rsidRPr="00561CD2">
            <w:rPr>
              <w:rFonts w:ascii="Arial" w:hAnsi="Arial" w:cs="Arial"/>
              <w:color w:val="000000"/>
              <w:sz w:val="20"/>
              <w:szCs w:val="20"/>
              <w:lang w:val="de-DE"/>
            </w:rPr>
            <w:t>riba:businesstalk GmbH</w:t>
          </w:r>
        </w:p>
        <w:p w14:paraId="421571D0" w14:textId="34775544" w:rsidR="00561CD2" w:rsidRPr="00561CD2" w:rsidRDefault="00561CD2" w:rsidP="00561CD2">
          <w:pPr>
            <w:widowControl w:val="0"/>
            <w:adjustRightInd w:val="0"/>
            <w:spacing w:line="276" w:lineRule="auto"/>
            <w:textAlignment w:val="center"/>
            <w:rPr>
              <w:rFonts w:ascii="Arial" w:hAnsi="Arial" w:cs="Arial"/>
              <w:color w:val="000000"/>
              <w:sz w:val="20"/>
              <w:szCs w:val="20"/>
              <w:lang w:val="de-DE"/>
            </w:rPr>
          </w:pPr>
          <w:r w:rsidRPr="00561CD2">
            <w:rPr>
              <w:rFonts w:ascii="Arial" w:hAnsi="Arial" w:cs="Arial"/>
              <w:color w:val="000000"/>
              <w:sz w:val="20"/>
              <w:szCs w:val="20"/>
              <w:lang w:val="de-DE"/>
            </w:rPr>
            <w:t>Harald E</w:t>
          </w:r>
          <w:r>
            <w:rPr>
              <w:rFonts w:ascii="Arial" w:hAnsi="Arial" w:cs="Arial"/>
              <w:color w:val="000000"/>
              <w:sz w:val="20"/>
              <w:szCs w:val="20"/>
              <w:lang w:val="de-DE"/>
            </w:rPr>
            <w:t>ngelhardt</w:t>
          </w:r>
        </w:p>
        <w:p w14:paraId="4BBC2163" w14:textId="0ABA9520" w:rsidR="00561CD2" w:rsidRPr="00561CD2" w:rsidRDefault="00561CD2" w:rsidP="00561CD2">
          <w:pPr>
            <w:widowControl w:val="0"/>
            <w:adjustRightInd w:val="0"/>
            <w:spacing w:line="276" w:lineRule="auto"/>
            <w:textAlignment w:val="center"/>
            <w:rPr>
              <w:rFonts w:ascii="Arial" w:hAnsi="Arial" w:cs="Arial"/>
              <w:color w:val="000000"/>
              <w:sz w:val="20"/>
              <w:szCs w:val="20"/>
              <w:lang w:val="de-DE"/>
            </w:rPr>
          </w:pPr>
          <w:r w:rsidRPr="00561CD2">
            <w:rPr>
              <w:rFonts w:ascii="Arial" w:hAnsi="Arial" w:cs="Arial"/>
              <w:color w:val="000000"/>
              <w:sz w:val="20"/>
              <w:szCs w:val="20"/>
              <w:lang w:val="de-DE"/>
            </w:rPr>
            <w:t>Tel: +49 (0) 261 96 37 57 1</w:t>
          </w:r>
          <w:r>
            <w:rPr>
              <w:rFonts w:ascii="Arial" w:hAnsi="Arial" w:cs="Arial"/>
              <w:color w:val="000000"/>
              <w:sz w:val="20"/>
              <w:szCs w:val="20"/>
              <w:lang w:val="de-DE"/>
            </w:rPr>
            <w:t>3</w:t>
          </w:r>
        </w:p>
        <w:p w14:paraId="0B59B13A" w14:textId="3F3C7642" w:rsidR="00561CD2" w:rsidRPr="00561CD2" w:rsidRDefault="00561CD2" w:rsidP="00561CD2">
          <w:pPr>
            <w:widowControl w:val="0"/>
            <w:adjustRightInd w:val="0"/>
            <w:spacing w:line="276" w:lineRule="auto"/>
            <w:textAlignment w:val="center"/>
            <w:rPr>
              <w:rFonts w:ascii="Arial" w:hAnsi="Arial" w:cs="Arial"/>
              <w:color w:val="000000"/>
              <w:sz w:val="20"/>
              <w:szCs w:val="20"/>
              <w:lang w:val="de-DE"/>
            </w:rPr>
          </w:pPr>
          <w:r>
            <w:rPr>
              <w:rFonts w:ascii="Arial" w:hAnsi="Arial" w:cs="Arial"/>
              <w:sz w:val="20"/>
              <w:szCs w:val="20"/>
              <w:lang w:val="de-DE"/>
            </w:rPr>
            <w:t>hengelhard</w:t>
          </w:r>
          <w:r w:rsidRPr="00561CD2">
            <w:rPr>
              <w:rFonts w:ascii="Arial" w:hAnsi="Arial" w:cs="Arial"/>
              <w:sz w:val="20"/>
              <w:szCs w:val="20"/>
              <w:lang w:val="de-DE"/>
            </w:rPr>
            <w:t>@riba.eu</w:t>
          </w:r>
          <w:r w:rsidRPr="00561CD2">
            <w:rPr>
              <w:rFonts w:ascii="Arial" w:hAnsi="Arial" w:cs="Arial"/>
              <w:color w:val="000000"/>
              <w:sz w:val="20"/>
              <w:szCs w:val="20"/>
              <w:lang w:val="de-DE"/>
            </w:rPr>
            <w:t xml:space="preserve"> </w:t>
          </w:r>
        </w:p>
        <w:p w14:paraId="0AF0C4E2" w14:textId="77777777" w:rsidR="00561CD2" w:rsidRPr="00561CD2" w:rsidRDefault="00561CD2" w:rsidP="00561CD2">
          <w:pPr>
            <w:pStyle w:val="Fuzeile"/>
            <w:tabs>
              <w:tab w:val="left" w:pos="5103"/>
              <w:tab w:val="center" w:pos="7371"/>
            </w:tabs>
            <w:rPr>
              <w:rFonts w:ascii="Arial" w:hAnsi="Arial" w:cs="Arial"/>
              <w:b/>
              <w:kern w:val="16"/>
              <w:sz w:val="20"/>
              <w:szCs w:val="20"/>
              <w:lang w:val="de-DE"/>
            </w:rPr>
          </w:pPr>
        </w:p>
      </w:tc>
    </w:tr>
  </w:tbl>
  <w:p w14:paraId="36EFB104" w14:textId="77777777" w:rsidR="009E3592" w:rsidRPr="00561CD2" w:rsidRDefault="009E3592" w:rsidP="00561CD2">
    <w:pPr>
      <w:jc w:val="both"/>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5E32" w14:textId="77777777" w:rsidR="00005B2B" w:rsidRDefault="00005B2B">
      <w:r>
        <w:separator/>
      </w:r>
    </w:p>
  </w:footnote>
  <w:footnote w:type="continuationSeparator" w:id="0">
    <w:p w14:paraId="1B59F1E2" w14:textId="77777777" w:rsidR="00005B2B" w:rsidRDefault="00005B2B">
      <w:r>
        <w:continuationSeparator/>
      </w:r>
    </w:p>
  </w:footnote>
  <w:footnote w:type="continuationNotice" w:id="1">
    <w:p w14:paraId="137DECAF" w14:textId="77777777" w:rsidR="00005B2B" w:rsidRDefault="00005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F31F" w14:textId="1F148E52" w:rsidR="009D0317" w:rsidRPr="009D0317" w:rsidRDefault="00DD6CE3" w:rsidP="009D0317">
    <w:pPr>
      <w:rPr>
        <w:kern w:val="0"/>
        <w:lang w:val="en-GB"/>
      </w:rPr>
    </w:pPr>
    <w:r w:rsidRPr="007E5651">
      <w:rPr>
        <w:rFonts w:ascii="Arial" w:hAnsi="Arial" w:cs="Arial"/>
        <w:noProof/>
        <w:sz w:val="18"/>
        <w:szCs w:val="18"/>
        <w:lang w:val="fr-FR"/>
      </w:rPr>
      <w:drawing>
        <wp:anchor distT="0" distB="0" distL="114300" distR="114300" simplePos="0" relativeHeight="251657216" behindDoc="0" locked="0" layoutInCell="1" allowOverlap="1" wp14:anchorId="74A59721" wp14:editId="72A4A2C6">
          <wp:simplePos x="0" y="0"/>
          <wp:positionH relativeFrom="margin">
            <wp:align>right</wp:align>
          </wp:positionH>
          <wp:positionV relativeFrom="paragraph">
            <wp:posOffset>-296949</wp:posOffset>
          </wp:positionV>
          <wp:extent cx="2124075" cy="438150"/>
          <wp:effectExtent l="0" t="0" r="9525"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009D0317" w:rsidRPr="009D0317">
      <w:rPr>
        <w:kern w:val="0"/>
        <w:lang w:val="en-GB"/>
      </w:rPr>
      <w:fldChar w:fldCharType="begin"/>
    </w:r>
    <w:r w:rsidR="009D0317" w:rsidRPr="009D0317">
      <w:rPr>
        <w:kern w:val="0"/>
        <w:lang w:val="en-GB"/>
      </w:rPr>
      <w:instrText xml:space="preserve"> INCLUDEPICTURE "https://upload.wikimedia.org/wikipedia/en/thumb/e/e8/Shell_logo.svg/1200px-Shell_logo.svg.png" \* MERGEFORMATINET </w:instrText>
    </w:r>
    <w:r w:rsidR="00BF13EA">
      <w:rPr>
        <w:kern w:val="0"/>
        <w:lang w:val="en-GB"/>
      </w:rPr>
      <w:fldChar w:fldCharType="separate"/>
    </w:r>
    <w:r w:rsidR="009D0317" w:rsidRPr="009D0317">
      <w:rPr>
        <w:kern w:val="0"/>
        <w:lang w:val="en-GB"/>
      </w:rPr>
      <w:fldChar w:fldCharType="end"/>
    </w:r>
  </w:p>
  <w:p w14:paraId="1C6EDC72" w14:textId="77777777" w:rsidR="00DD6CE3" w:rsidRDefault="00DD6CE3">
    <w:pPr>
      <w:rPr>
        <w:kern w:val="0"/>
        <w:lang w:val="en-GB"/>
      </w:rPr>
    </w:pPr>
  </w:p>
  <w:p w14:paraId="3509C83F" w14:textId="77777777" w:rsidR="00DD6CE3" w:rsidRDefault="00DD6CE3">
    <w:pPr>
      <w:rPr>
        <w:kern w:val="0"/>
        <w:lang w:val="en-GB"/>
      </w:rPr>
    </w:pPr>
  </w:p>
  <w:p w14:paraId="58160233" w14:textId="5894276A" w:rsidR="009E3592" w:rsidRDefault="00DD6CE3">
    <w:pPr>
      <w:rPr>
        <w:sz w:val="32"/>
        <w:szCs w:val="32"/>
      </w:rPr>
    </w:pPr>
    <w:r w:rsidRPr="007E5651">
      <w:rPr>
        <w:rFonts w:ascii="Arial" w:hAnsi="Arial" w:cs="Arial"/>
        <w:color w:val="808080" w:themeColor="background1" w:themeShade="80"/>
        <w:sz w:val="32"/>
        <w:szCs w:val="32"/>
        <w:lang w:val="fr-FR"/>
      </w:rPr>
      <w:t>Press</w:t>
    </w:r>
    <w:r w:rsidR="00D0034D">
      <w:rPr>
        <w:rFonts w:ascii="Arial" w:hAnsi="Arial" w:cs="Arial"/>
        <w:color w:val="808080" w:themeColor="background1" w:themeShade="80"/>
        <w:sz w:val="32"/>
        <w:szCs w:val="32"/>
        <w:lang w:val="fr-FR"/>
      </w:rPr>
      <w:t>emitteilung</w:t>
    </w:r>
    <w:r w:rsidR="003710C7" w:rsidRPr="003710C7">
      <w:rPr>
        <w:kern w:val="0"/>
        <w:lang w:val="en-GB"/>
      </w:rPr>
      <w:fldChar w:fldCharType="begin"/>
    </w:r>
    <w:r w:rsidR="003710C7" w:rsidRPr="003710C7">
      <w:rPr>
        <w:kern w:val="0"/>
        <w:lang w:val="en-GB"/>
      </w:rPr>
      <w:instrText xml:space="preserve"> INCLUDEPICTURE "https://upload.wikimedia.org/wikipedia/en/thumb/c/c5/Aveva_logo.svg/1200px-Aveva_logo.svg.png" \* MERGEFORMATINET </w:instrText>
    </w:r>
    <w:r w:rsidR="00BF13EA">
      <w:rPr>
        <w:kern w:val="0"/>
        <w:lang w:val="en-GB"/>
      </w:rPr>
      <w:fldChar w:fldCharType="separate"/>
    </w:r>
    <w:r w:rsidR="003710C7" w:rsidRPr="003710C7">
      <w:rPr>
        <w:kern w:val="0"/>
        <w:lang w:val="en-GB"/>
      </w:rPr>
      <w:fldChar w:fldCharType="end"/>
    </w:r>
  </w:p>
  <w:p w14:paraId="5F5F537D" w14:textId="658356D9" w:rsidR="009E3592" w:rsidRDefault="009E3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E4E07E4">
      <w:start w:val="1"/>
      <w:numFmt w:val="bullet"/>
      <w:lvlText w:val=""/>
      <w:lvlJc w:val="left"/>
      <w:pPr>
        <w:ind w:left="720" w:hanging="360"/>
      </w:pPr>
      <w:rPr>
        <w:rFonts w:ascii="Symbol" w:hAnsi="Symbol"/>
        <w:b w:val="0"/>
        <w:bCs w:val="0"/>
      </w:rPr>
    </w:lvl>
    <w:lvl w:ilvl="1" w:tplc="3892A406">
      <w:start w:val="1"/>
      <w:numFmt w:val="bullet"/>
      <w:lvlText w:val="o"/>
      <w:lvlJc w:val="left"/>
      <w:pPr>
        <w:tabs>
          <w:tab w:val="num" w:pos="1440"/>
        </w:tabs>
        <w:ind w:left="1440" w:hanging="360"/>
      </w:pPr>
      <w:rPr>
        <w:rFonts w:ascii="Courier New" w:hAnsi="Courier New"/>
      </w:rPr>
    </w:lvl>
    <w:lvl w:ilvl="2" w:tplc="09347DA0">
      <w:start w:val="1"/>
      <w:numFmt w:val="bullet"/>
      <w:lvlText w:val=""/>
      <w:lvlJc w:val="left"/>
      <w:pPr>
        <w:tabs>
          <w:tab w:val="num" w:pos="2160"/>
        </w:tabs>
        <w:ind w:left="2160" w:hanging="360"/>
      </w:pPr>
      <w:rPr>
        <w:rFonts w:ascii="Wingdings" w:hAnsi="Wingdings"/>
      </w:rPr>
    </w:lvl>
    <w:lvl w:ilvl="3" w:tplc="C5EC6B64">
      <w:start w:val="1"/>
      <w:numFmt w:val="bullet"/>
      <w:lvlText w:val=""/>
      <w:lvlJc w:val="left"/>
      <w:pPr>
        <w:tabs>
          <w:tab w:val="num" w:pos="2880"/>
        </w:tabs>
        <w:ind w:left="2880" w:hanging="360"/>
      </w:pPr>
      <w:rPr>
        <w:rFonts w:ascii="Symbol" w:hAnsi="Symbol"/>
      </w:rPr>
    </w:lvl>
    <w:lvl w:ilvl="4" w:tplc="53229F58">
      <w:start w:val="1"/>
      <w:numFmt w:val="bullet"/>
      <w:lvlText w:val="o"/>
      <w:lvlJc w:val="left"/>
      <w:pPr>
        <w:tabs>
          <w:tab w:val="num" w:pos="3600"/>
        </w:tabs>
        <w:ind w:left="3600" w:hanging="360"/>
      </w:pPr>
      <w:rPr>
        <w:rFonts w:ascii="Courier New" w:hAnsi="Courier New"/>
      </w:rPr>
    </w:lvl>
    <w:lvl w:ilvl="5" w:tplc="799CBCCE">
      <w:start w:val="1"/>
      <w:numFmt w:val="bullet"/>
      <w:lvlText w:val=""/>
      <w:lvlJc w:val="left"/>
      <w:pPr>
        <w:tabs>
          <w:tab w:val="num" w:pos="4320"/>
        </w:tabs>
        <w:ind w:left="4320" w:hanging="360"/>
      </w:pPr>
      <w:rPr>
        <w:rFonts w:ascii="Wingdings" w:hAnsi="Wingdings"/>
      </w:rPr>
    </w:lvl>
    <w:lvl w:ilvl="6" w:tplc="ABAA1886">
      <w:start w:val="1"/>
      <w:numFmt w:val="bullet"/>
      <w:lvlText w:val=""/>
      <w:lvlJc w:val="left"/>
      <w:pPr>
        <w:tabs>
          <w:tab w:val="num" w:pos="5040"/>
        </w:tabs>
        <w:ind w:left="5040" w:hanging="360"/>
      </w:pPr>
      <w:rPr>
        <w:rFonts w:ascii="Symbol" w:hAnsi="Symbol"/>
      </w:rPr>
    </w:lvl>
    <w:lvl w:ilvl="7" w:tplc="1A9AF8CE">
      <w:start w:val="1"/>
      <w:numFmt w:val="bullet"/>
      <w:lvlText w:val="o"/>
      <w:lvlJc w:val="left"/>
      <w:pPr>
        <w:tabs>
          <w:tab w:val="num" w:pos="5760"/>
        </w:tabs>
        <w:ind w:left="5760" w:hanging="360"/>
      </w:pPr>
      <w:rPr>
        <w:rFonts w:ascii="Courier New" w:hAnsi="Courier New"/>
      </w:rPr>
    </w:lvl>
    <w:lvl w:ilvl="8" w:tplc="C17AEE54">
      <w:start w:val="1"/>
      <w:numFmt w:val="bullet"/>
      <w:lvlText w:val=""/>
      <w:lvlJc w:val="left"/>
      <w:pPr>
        <w:tabs>
          <w:tab w:val="num" w:pos="6480"/>
        </w:tabs>
        <w:ind w:left="6480" w:hanging="360"/>
      </w:pPr>
      <w:rPr>
        <w:rFonts w:ascii="Wingdings" w:hAnsi="Wingdings"/>
      </w:rPr>
    </w:lvl>
  </w:abstractNum>
  <w:abstractNum w:abstractNumId="1" w15:restartNumberingAfterBreak="0">
    <w:nsid w:val="07520A63"/>
    <w:multiLevelType w:val="hybridMultilevel"/>
    <w:tmpl w:val="609C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6449CD"/>
    <w:multiLevelType w:val="hybridMultilevel"/>
    <w:tmpl w:val="EC1A2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2568B"/>
    <w:multiLevelType w:val="hybridMultilevel"/>
    <w:tmpl w:val="2B667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CF2441"/>
    <w:multiLevelType w:val="hybridMultilevel"/>
    <w:tmpl w:val="7EF8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56FB0"/>
    <w:multiLevelType w:val="hybridMultilevel"/>
    <w:tmpl w:val="2B667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4334AD"/>
    <w:multiLevelType w:val="multilevel"/>
    <w:tmpl w:val="10FCF2BC"/>
    <w:styleLink w:val="LS1"/>
    <w:lvl w:ilvl="0">
      <w:numFmt w:val="bullet"/>
      <w:lvlText w:val="●"/>
      <w:lvlJc w:val="left"/>
      <w:rPr>
        <w:rFonts w:ascii="Noto Sans Symbols" w:eastAsia="Noto Sans Symbols" w:hAnsi="Noto Sans Symbols" w:cs="Noto Sans Symbols"/>
        <w:color w:val="3DCD58"/>
        <w:sz w:val="16"/>
        <w:szCs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E352CF5"/>
    <w:multiLevelType w:val="hybridMultilevel"/>
    <w:tmpl w:val="CA92F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0351275">
    <w:abstractNumId w:val="6"/>
  </w:num>
  <w:num w:numId="2" w16cid:durableId="2011516999">
    <w:abstractNumId w:val="6"/>
  </w:num>
  <w:num w:numId="3" w16cid:durableId="435751282">
    <w:abstractNumId w:val="0"/>
  </w:num>
  <w:num w:numId="4" w16cid:durableId="2016952710">
    <w:abstractNumId w:val="1"/>
  </w:num>
  <w:num w:numId="5" w16cid:durableId="213277950">
    <w:abstractNumId w:val="7"/>
  </w:num>
  <w:num w:numId="6" w16cid:durableId="134874429">
    <w:abstractNumId w:val="5"/>
  </w:num>
  <w:num w:numId="7" w16cid:durableId="707798409">
    <w:abstractNumId w:val="3"/>
  </w:num>
  <w:num w:numId="8" w16cid:durableId="1189416117">
    <w:abstractNumId w:val="2"/>
  </w:num>
  <w:num w:numId="9" w16cid:durableId="483204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8E"/>
    <w:rsid w:val="00002D33"/>
    <w:rsid w:val="00004CB1"/>
    <w:rsid w:val="00005B2B"/>
    <w:rsid w:val="00006407"/>
    <w:rsid w:val="00011384"/>
    <w:rsid w:val="000143DA"/>
    <w:rsid w:val="00017E60"/>
    <w:rsid w:val="000220AA"/>
    <w:rsid w:val="00024669"/>
    <w:rsid w:val="00024B98"/>
    <w:rsid w:val="00025F90"/>
    <w:rsid w:val="0002642C"/>
    <w:rsid w:val="00027DFC"/>
    <w:rsid w:val="00032946"/>
    <w:rsid w:val="00034B37"/>
    <w:rsid w:val="00044516"/>
    <w:rsid w:val="000449F3"/>
    <w:rsid w:val="00050725"/>
    <w:rsid w:val="000546B6"/>
    <w:rsid w:val="00055759"/>
    <w:rsid w:val="000576AC"/>
    <w:rsid w:val="00061784"/>
    <w:rsid w:val="000619BC"/>
    <w:rsid w:val="00070D61"/>
    <w:rsid w:val="000711FD"/>
    <w:rsid w:val="00073C65"/>
    <w:rsid w:val="00074432"/>
    <w:rsid w:val="000756E6"/>
    <w:rsid w:val="000847A9"/>
    <w:rsid w:val="00084EC9"/>
    <w:rsid w:val="00094A2A"/>
    <w:rsid w:val="00096653"/>
    <w:rsid w:val="000A010C"/>
    <w:rsid w:val="000A0132"/>
    <w:rsid w:val="000A34A1"/>
    <w:rsid w:val="000A4066"/>
    <w:rsid w:val="000A4716"/>
    <w:rsid w:val="000A4D10"/>
    <w:rsid w:val="000B1FB9"/>
    <w:rsid w:val="000B7AC2"/>
    <w:rsid w:val="000C3206"/>
    <w:rsid w:val="000C642A"/>
    <w:rsid w:val="000E29B7"/>
    <w:rsid w:val="000E524E"/>
    <w:rsid w:val="000F0F1F"/>
    <w:rsid w:val="000F3A06"/>
    <w:rsid w:val="000F5838"/>
    <w:rsid w:val="000F7B52"/>
    <w:rsid w:val="000F7EEA"/>
    <w:rsid w:val="001016B3"/>
    <w:rsid w:val="001037B0"/>
    <w:rsid w:val="00103A5B"/>
    <w:rsid w:val="001050BE"/>
    <w:rsid w:val="00110185"/>
    <w:rsid w:val="001108AC"/>
    <w:rsid w:val="001162C7"/>
    <w:rsid w:val="00121741"/>
    <w:rsid w:val="001239B9"/>
    <w:rsid w:val="00126469"/>
    <w:rsid w:val="00127D57"/>
    <w:rsid w:val="00130030"/>
    <w:rsid w:val="001366A7"/>
    <w:rsid w:val="00136951"/>
    <w:rsid w:val="00143E70"/>
    <w:rsid w:val="00145DB4"/>
    <w:rsid w:val="00146EF6"/>
    <w:rsid w:val="001540DD"/>
    <w:rsid w:val="001549E2"/>
    <w:rsid w:val="0016094E"/>
    <w:rsid w:val="001626D3"/>
    <w:rsid w:val="001630F6"/>
    <w:rsid w:val="0016317A"/>
    <w:rsid w:val="001676B0"/>
    <w:rsid w:val="00167A88"/>
    <w:rsid w:val="00167A90"/>
    <w:rsid w:val="00172823"/>
    <w:rsid w:val="00174FBB"/>
    <w:rsid w:val="0018180B"/>
    <w:rsid w:val="0019506E"/>
    <w:rsid w:val="001A00B5"/>
    <w:rsid w:val="001A4811"/>
    <w:rsid w:val="001A5E17"/>
    <w:rsid w:val="001A6365"/>
    <w:rsid w:val="001B13C3"/>
    <w:rsid w:val="001B7E38"/>
    <w:rsid w:val="001C1238"/>
    <w:rsid w:val="001C3F08"/>
    <w:rsid w:val="001C53EB"/>
    <w:rsid w:val="001C5C19"/>
    <w:rsid w:val="001D084F"/>
    <w:rsid w:val="001D08A2"/>
    <w:rsid w:val="001D0AC5"/>
    <w:rsid w:val="001D0CA0"/>
    <w:rsid w:val="001D2A2B"/>
    <w:rsid w:val="001D467E"/>
    <w:rsid w:val="001D4D1C"/>
    <w:rsid w:val="001E19C2"/>
    <w:rsid w:val="001E463F"/>
    <w:rsid w:val="001E5403"/>
    <w:rsid w:val="001E63A1"/>
    <w:rsid w:val="001F5ED4"/>
    <w:rsid w:val="00201CA5"/>
    <w:rsid w:val="002056E8"/>
    <w:rsid w:val="00206133"/>
    <w:rsid w:val="002074F9"/>
    <w:rsid w:val="00212AF1"/>
    <w:rsid w:val="00216A64"/>
    <w:rsid w:val="00217607"/>
    <w:rsid w:val="00222E76"/>
    <w:rsid w:val="00224119"/>
    <w:rsid w:val="00230916"/>
    <w:rsid w:val="0023619D"/>
    <w:rsid w:val="00241A6B"/>
    <w:rsid w:val="002455AA"/>
    <w:rsid w:val="00245F28"/>
    <w:rsid w:val="002462B5"/>
    <w:rsid w:val="00256EFE"/>
    <w:rsid w:val="00257894"/>
    <w:rsid w:val="002604C7"/>
    <w:rsid w:val="00261B5D"/>
    <w:rsid w:val="002653B6"/>
    <w:rsid w:val="00266ABB"/>
    <w:rsid w:val="002673D2"/>
    <w:rsid w:val="002728A2"/>
    <w:rsid w:val="002743DF"/>
    <w:rsid w:val="0027665F"/>
    <w:rsid w:val="00283CD5"/>
    <w:rsid w:val="002847FF"/>
    <w:rsid w:val="00285EA1"/>
    <w:rsid w:val="002861CC"/>
    <w:rsid w:val="00294B6D"/>
    <w:rsid w:val="00295D6D"/>
    <w:rsid w:val="00295F5A"/>
    <w:rsid w:val="00296F76"/>
    <w:rsid w:val="002A01AA"/>
    <w:rsid w:val="002A6295"/>
    <w:rsid w:val="002A6ADB"/>
    <w:rsid w:val="002B08E1"/>
    <w:rsid w:val="002B4BC8"/>
    <w:rsid w:val="002B66C1"/>
    <w:rsid w:val="002B7143"/>
    <w:rsid w:val="002C15F9"/>
    <w:rsid w:val="002C23A4"/>
    <w:rsid w:val="002C2437"/>
    <w:rsid w:val="002D00A2"/>
    <w:rsid w:val="002D1A6B"/>
    <w:rsid w:val="002D46A6"/>
    <w:rsid w:val="002D46AD"/>
    <w:rsid w:val="002D60A0"/>
    <w:rsid w:val="002E002E"/>
    <w:rsid w:val="002E7B97"/>
    <w:rsid w:val="002F1583"/>
    <w:rsid w:val="002F399F"/>
    <w:rsid w:val="002F403F"/>
    <w:rsid w:val="00301EC5"/>
    <w:rsid w:val="00303422"/>
    <w:rsid w:val="00306BCB"/>
    <w:rsid w:val="003074B9"/>
    <w:rsid w:val="003115BE"/>
    <w:rsid w:val="00317E1C"/>
    <w:rsid w:val="003226AF"/>
    <w:rsid w:val="0032294C"/>
    <w:rsid w:val="003248CC"/>
    <w:rsid w:val="00332500"/>
    <w:rsid w:val="0033718E"/>
    <w:rsid w:val="003379CD"/>
    <w:rsid w:val="00346AE9"/>
    <w:rsid w:val="00350B07"/>
    <w:rsid w:val="0035191B"/>
    <w:rsid w:val="00351BA4"/>
    <w:rsid w:val="003523F9"/>
    <w:rsid w:val="003544FE"/>
    <w:rsid w:val="003547E3"/>
    <w:rsid w:val="00354881"/>
    <w:rsid w:val="00356E93"/>
    <w:rsid w:val="00357EE8"/>
    <w:rsid w:val="00366DC5"/>
    <w:rsid w:val="00366F11"/>
    <w:rsid w:val="003710C7"/>
    <w:rsid w:val="0037142D"/>
    <w:rsid w:val="00371A6E"/>
    <w:rsid w:val="003749E6"/>
    <w:rsid w:val="003767F0"/>
    <w:rsid w:val="003941CE"/>
    <w:rsid w:val="00396CC1"/>
    <w:rsid w:val="003A4685"/>
    <w:rsid w:val="003A4FFD"/>
    <w:rsid w:val="003B219E"/>
    <w:rsid w:val="003B3499"/>
    <w:rsid w:val="003B3C5A"/>
    <w:rsid w:val="003B4F9D"/>
    <w:rsid w:val="003B6F86"/>
    <w:rsid w:val="003B7850"/>
    <w:rsid w:val="003C17C2"/>
    <w:rsid w:val="003C195F"/>
    <w:rsid w:val="003C2A76"/>
    <w:rsid w:val="003C3B0C"/>
    <w:rsid w:val="003C45AC"/>
    <w:rsid w:val="003C75A6"/>
    <w:rsid w:val="004061BA"/>
    <w:rsid w:val="0040622A"/>
    <w:rsid w:val="0041785F"/>
    <w:rsid w:val="004178A0"/>
    <w:rsid w:val="00420BCB"/>
    <w:rsid w:val="00424557"/>
    <w:rsid w:val="00430D45"/>
    <w:rsid w:val="00437215"/>
    <w:rsid w:val="0043723F"/>
    <w:rsid w:val="00440843"/>
    <w:rsid w:val="00440CC2"/>
    <w:rsid w:val="00440E74"/>
    <w:rsid w:val="00446F6F"/>
    <w:rsid w:val="00453559"/>
    <w:rsid w:val="004546A9"/>
    <w:rsid w:val="00454BE0"/>
    <w:rsid w:val="00455755"/>
    <w:rsid w:val="00456AA4"/>
    <w:rsid w:val="00457F92"/>
    <w:rsid w:val="004602EB"/>
    <w:rsid w:val="00461590"/>
    <w:rsid w:val="004630F7"/>
    <w:rsid w:val="004659F1"/>
    <w:rsid w:val="00467665"/>
    <w:rsid w:val="00470F52"/>
    <w:rsid w:val="004730F5"/>
    <w:rsid w:val="00473C76"/>
    <w:rsid w:val="00476DB7"/>
    <w:rsid w:val="00477EEF"/>
    <w:rsid w:val="0048591F"/>
    <w:rsid w:val="0048594E"/>
    <w:rsid w:val="00486542"/>
    <w:rsid w:val="004871C3"/>
    <w:rsid w:val="00487C64"/>
    <w:rsid w:val="00494BDC"/>
    <w:rsid w:val="004950BA"/>
    <w:rsid w:val="00497996"/>
    <w:rsid w:val="00497AD2"/>
    <w:rsid w:val="004B0E7C"/>
    <w:rsid w:val="004B1C20"/>
    <w:rsid w:val="004B5F79"/>
    <w:rsid w:val="004C13BF"/>
    <w:rsid w:val="004C659A"/>
    <w:rsid w:val="004C7836"/>
    <w:rsid w:val="004D1686"/>
    <w:rsid w:val="004D205E"/>
    <w:rsid w:val="004D7251"/>
    <w:rsid w:val="004E02F1"/>
    <w:rsid w:val="004E0968"/>
    <w:rsid w:val="004E4450"/>
    <w:rsid w:val="004E6FA5"/>
    <w:rsid w:val="004F18A5"/>
    <w:rsid w:val="004F49CE"/>
    <w:rsid w:val="004F4AA6"/>
    <w:rsid w:val="0050009A"/>
    <w:rsid w:val="00500A66"/>
    <w:rsid w:val="0050644B"/>
    <w:rsid w:val="005113B4"/>
    <w:rsid w:val="00511C8E"/>
    <w:rsid w:val="005126E8"/>
    <w:rsid w:val="00514B78"/>
    <w:rsid w:val="00517BF3"/>
    <w:rsid w:val="00521857"/>
    <w:rsid w:val="00522AF2"/>
    <w:rsid w:val="0053555D"/>
    <w:rsid w:val="00537813"/>
    <w:rsid w:val="0054028E"/>
    <w:rsid w:val="005445A9"/>
    <w:rsid w:val="00554EEA"/>
    <w:rsid w:val="00560733"/>
    <w:rsid w:val="00561CD2"/>
    <w:rsid w:val="00567B20"/>
    <w:rsid w:val="00573E88"/>
    <w:rsid w:val="005769B8"/>
    <w:rsid w:val="00577A78"/>
    <w:rsid w:val="0058365B"/>
    <w:rsid w:val="00584745"/>
    <w:rsid w:val="00595257"/>
    <w:rsid w:val="005953BF"/>
    <w:rsid w:val="005A0EB5"/>
    <w:rsid w:val="005A5ECF"/>
    <w:rsid w:val="005B1031"/>
    <w:rsid w:val="005B17EA"/>
    <w:rsid w:val="005B58D6"/>
    <w:rsid w:val="005C0DB4"/>
    <w:rsid w:val="005C32A5"/>
    <w:rsid w:val="005C56BA"/>
    <w:rsid w:val="005C6F61"/>
    <w:rsid w:val="005D0564"/>
    <w:rsid w:val="005D780D"/>
    <w:rsid w:val="005E3D21"/>
    <w:rsid w:val="005E4417"/>
    <w:rsid w:val="005E5B4F"/>
    <w:rsid w:val="005E6FFD"/>
    <w:rsid w:val="005F3589"/>
    <w:rsid w:val="005F45B5"/>
    <w:rsid w:val="005F51D6"/>
    <w:rsid w:val="00600618"/>
    <w:rsid w:val="00600F85"/>
    <w:rsid w:val="00601388"/>
    <w:rsid w:val="006023F8"/>
    <w:rsid w:val="0060283F"/>
    <w:rsid w:val="00605F15"/>
    <w:rsid w:val="006100EE"/>
    <w:rsid w:val="00610CCE"/>
    <w:rsid w:val="006242B5"/>
    <w:rsid w:val="00625B97"/>
    <w:rsid w:val="00627632"/>
    <w:rsid w:val="00627EA5"/>
    <w:rsid w:val="006302FF"/>
    <w:rsid w:val="00630514"/>
    <w:rsid w:val="00652991"/>
    <w:rsid w:val="006556E8"/>
    <w:rsid w:val="00661F10"/>
    <w:rsid w:val="006628DA"/>
    <w:rsid w:val="00662AB7"/>
    <w:rsid w:val="00665083"/>
    <w:rsid w:val="006723D6"/>
    <w:rsid w:val="006763C1"/>
    <w:rsid w:val="00676910"/>
    <w:rsid w:val="00686387"/>
    <w:rsid w:val="006878AB"/>
    <w:rsid w:val="00693848"/>
    <w:rsid w:val="00694AE0"/>
    <w:rsid w:val="0069535F"/>
    <w:rsid w:val="006A668B"/>
    <w:rsid w:val="006A67C7"/>
    <w:rsid w:val="006A6DAF"/>
    <w:rsid w:val="006B1396"/>
    <w:rsid w:val="006C3C92"/>
    <w:rsid w:val="006C771F"/>
    <w:rsid w:val="006C7782"/>
    <w:rsid w:val="006C7D2E"/>
    <w:rsid w:val="006D1749"/>
    <w:rsid w:val="006D2DCE"/>
    <w:rsid w:val="006D387F"/>
    <w:rsid w:val="006D4EA9"/>
    <w:rsid w:val="006D64B3"/>
    <w:rsid w:val="006E421D"/>
    <w:rsid w:val="006F07D0"/>
    <w:rsid w:val="006F1823"/>
    <w:rsid w:val="006F1A04"/>
    <w:rsid w:val="006F2952"/>
    <w:rsid w:val="006F2B0C"/>
    <w:rsid w:val="006F3CF3"/>
    <w:rsid w:val="00702963"/>
    <w:rsid w:val="0070358D"/>
    <w:rsid w:val="00703EA6"/>
    <w:rsid w:val="007040B8"/>
    <w:rsid w:val="00707608"/>
    <w:rsid w:val="00712827"/>
    <w:rsid w:val="00716773"/>
    <w:rsid w:val="00716AB3"/>
    <w:rsid w:val="00716B64"/>
    <w:rsid w:val="00717A23"/>
    <w:rsid w:val="007230D4"/>
    <w:rsid w:val="0072710A"/>
    <w:rsid w:val="007279C8"/>
    <w:rsid w:val="007328FF"/>
    <w:rsid w:val="00732B0E"/>
    <w:rsid w:val="00733721"/>
    <w:rsid w:val="007424B9"/>
    <w:rsid w:val="00743019"/>
    <w:rsid w:val="00743D6C"/>
    <w:rsid w:val="00751C8A"/>
    <w:rsid w:val="00755E81"/>
    <w:rsid w:val="00762AE3"/>
    <w:rsid w:val="00762C1C"/>
    <w:rsid w:val="0077448B"/>
    <w:rsid w:val="00776494"/>
    <w:rsid w:val="0078173E"/>
    <w:rsid w:val="0078188B"/>
    <w:rsid w:val="00783F06"/>
    <w:rsid w:val="00786EAE"/>
    <w:rsid w:val="00796A01"/>
    <w:rsid w:val="00797E10"/>
    <w:rsid w:val="007A104B"/>
    <w:rsid w:val="007A1CF0"/>
    <w:rsid w:val="007A4D90"/>
    <w:rsid w:val="007A5C24"/>
    <w:rsid w:val="007B203E"/>
    <w:rsid w:val="007B6FBA"/>
    <w:rsid w:val="007C220C"/>
    <w:rsid w:val="007C4522"/>
    <w:rsid w:val="007C4D40"/>
    <w:rsid w:val="007C7CF1"/>
    <w:rsid w:val="007D0654"/>
    <w:rsid w:val="007D119E"/>
    <w:rsid w:val="007D3B31"/>
    <w:rsid w:val="007D56D7"/>
    <w:rsid w:val="007D64A2"/>
    <w:rsid w:val="007D7DEB"/>
    <w:rsid w:val="007E251F"/>
    <w:rsid w:val="007E2BCE"/>
    <w:rsid w:val="007E43A1"/>
    <w:rsid w:val="007E54F1"/>
    <w:rsid w:val="007E68E3"/>
    <w:rsid w:val="007F4F2B"/>
    <w:rsid w:val="007F50E7"/>
    <w:rsid w:val="00806D49"/>
    <w:rsid w:val="008110A1"/>
    <w:rsid w:val="00812415"/>
    <w:rsid w:val="008159D5"/>
    <w:rsid w:val="00817208"/>
    <w:rsid w:val="0082007F"/>
    <w:rsid w:val="008228F3"/>
    <w:rsid w:val="00823627"/>
    <w:rsid w:val="00824375"/>
    <w:rsid w:val="00827715"/>
    <w:rsid w:val="008316FD"/>
    <w:rsid w:val="0083491A"/>
    <w:rsid w:val="008352F5"/>
    <w:rsid w:val="00835935"/>
    <w:rsid w:val="008372C7"/>
    <w:rsid w:val="00843F92"/>
    <w:rsid w:val="008453D2"/>
    <w:rsid w:val="0085205A"/>
    <w:rsid w:val="00853B96"/>
    <w:rsid w:val="008558FB"/>
    <w:rsid w:val="00856458"/>
    <w:rsid w:val="00856EB5"/>
    <w:rsid w:val="00862AA2"/>
    <w:rsid w:val="00866FBD"/>
    <w:rsid w:val="0087182A"/>
    <w:rsid w:val="0087438D"/>
    <w:rsid w:val="00880A76"/>
    <w:rsid w:val="00883337"/>
    <w:rsid w:val="00884A17"/>
    <w:rsid w:val="0088563A"/>
    <w:rsid w:val="00887C73"/>
    <w:rsid w:val="008A0F3B"/>
    <w:rsid w:val="008A2CD9"/>
    <w:rsid w:val="008A3934"/>
    <w:rsid w:val="008A53A5"/>
    <w:rsid w:val="008B0B74"/>
    <w:rsid w:val="008B122F"/>
    <w:rsid w:val="008B2108"/>
    <w:rsid w:val="008B7377"/>
    <w:rsid w:val="008C015D"/>
    <w:rsid w:val="008C2950"/>
    <w:rsid w:val="008C2E00"/>
    <w:rsid w:val="008C5AE8"/>
    <w:rsid w:val="008C61F9"/>
    <w:rsid w:val="008D19A2"/>
    <w:rsid w:val="008D4826"/>
    <w:rsid w:val="008D560F"/>
    <w:rsid w:val="008D604F"/>
    <w:rsid w:val="008E3DED"/>
    <w:rsid w:val="008E5098"/>
    <w:rsid w:val="008E7A93"/>
    <w:rsid w:val="008F035A"/>
    <w:rsid w:val="008F13B7"/>
    <w:rsid w:val="008F79D8"/>
    <w:rsid w:val="00904D1C"/>
    <w:rsid w:val="009057B6"/>
    <w:rsid w:val="0091416E"/>
    <w:rsid w:val="00922A70"/>
    <w:rsid w:val="009242FE"/>
    <w:rsid w:val="009246ED"/>
    <w:rsid w:val="0093070C"/>
    <w:rsid w:val="00934B2E"/>
    <w:rsid w:val="0094257C"/>
    <w:rsid w:val="00943630"/>
    <w:rsid w:val="009519E8"/>
    <w:rsid w:val="00953623"/>
    <w:rsid w:val="009536EB"/>
    <w:rsid w:val="00955C0C"/>
    <w:rsid w:val="00955CD0"/>
    <w:rsid w:val="009564E7"/>
    <w:rsid w:val="00963068"/>
    <w:rsid w:val="009634CA"/>
    <w:rsid w:val="00963A77"/>
    <w:rsid w:val="00964920"/>
    <w:rsid w:val="00964BED"/>
    <w:rsid w:val="009725B8"/>
    <w:rsid w:val="009730C0"/>
    <w:rsid w:val="00973983"/>
    <w:rsid w:val="00976260"/>
    <w:rsid w:val="00980088"/>
    <w:rsid w:val="00980CF4"/>
    <w:rsid w:val="0098335A"/>
    <w:rsid w:val="00983BA0"/>
    <w:rsid w:val="00987371"/>
    <w:rsid w:val="00987545"/>
    <w:rsid w:val="00992268"/>
    <w:rsid w:val="00992A2E"/>
    <w:rsid w:val="0099374A"/>
    <w:rsid w:val="00996712"/>
    <w:rsid w:val="009A448C"/>
    <w:rsid w:val="009A5BF2"/>
    <w:rsid w:val="009B03ED"/>
    <w:rsid w:val="009B0443"/>
    <w:rsid w:val="009B06A7"/>
    <w:rsid w:val="009B3F6E"/>
    <w:rsid w:val="009C26A2"/>
    <w:rsid w:val="009C70DE"/>
    <w:rsid w:val="009D0317"/>
    <w:rsid w:val="009D083F"/>
    <w:rsid w:val="009D179E"/>
    <w:rsid w:val="009D56A8"/>
    <w:rsid w:val="009E2AAC"/>
    <w:rsid w:val="009E3592"/>
    <w:rsid w:val="009E649B"/>
    <w:rsid w:val="009E7615"/>
    <w:rsid w:val="009F180F"/>
    <w:rsid w:val="009F2780"/>
    <w:rsid w:val="009F44F0"/>
    <w:rsid w:val="009F5647"/>
    <w:rsid w:val="00A00FC5"/>
    <w:rsid w:val="00A0210E"/>
    <w:rsid w:val="00A026A8"/>
    <w:rsid w:val="00A02A05"/>
    <w:rsid w:val="00A06F2F"/>
    <w:rsid w:val="00A07D4C"/>
    <w:rsid w:val="00A10F9D"/>
    <w:rsid w:val="00A124FD"/>
    <w:rsid w:val="00A171DC"/>
    <w:rsid w:val="00A20017"/>
    <w:rsid w:val="00A23DB6"/>
    <w:rsid w:val="00A25F96"/>
    <w:rsid w:val="00A26251"/>
    <w:rsid w:val="00A2774D"/>
    <w:rsid w:val="00A31669"/>
    <w:rsid w:val="00A41C78"/>
    <w:rsid w:val="00A44259"/>
    <w:rsid w:val="00A52029"/>
    <w:rsid w:val="00A531BB"/>
    <w:rsid w:val="00A532F0"/>
    <w:rsid w:val="00A53E2A"/>
    <w:rsid w:val="00A547D6"/>
    <w:rsid w:val="00A54903"/>
    <w:rsid w:val="00A55E31"/>
    <w:rsid w:val="00A63775"/>
    <w:rsid w:val="00A67940"/>
    <w:rsid w:val="00A73A87"/>
    <w:rsid w:val="00A74389"/>
    <w:rsid w:val="00A762DB"/>
    <w:rsid w:val="00A86CBD"/>
    <w:rsid w:val="00A878F3"/>
    <w:rsid w:val="00A904C3"/>
    <w:rsid w:val="00A91128"/>
    <w:rsid w:val="00A965B1"/>
    <w:rsid w:val="00A97004"/>
    <w:rsid w:val="00A978BC"/>
    <w:rsid w:val="00AA2781"/>
    <w:rsid w:val="00AA6A54"/>
    <w:rsid w:val="00AB2CBE"/>
    <w:rsid w:val="00AB5C0A"/>
    <w:rsid w:val="00AB66F3"/>
    <w:rsid w:val="00AC0608"/>
    <w:rsid w:val="00AC18D0"/>
    <w:rsid w:val="00AC2D4B"/>
    <w:rsid w:val="00AC2ED2"/>
    <w:rsid w:val="00AC606A"/>
    <w:rsid w:val="00AD4D77"/>
    <w:rsid w:val="00AD6351"/>
    <w:rsid w:val="00AD7B51"/>
    <w:rsid w:val="00AE042A"/>
    <w:rsid w:val="00AE1F14"/>
    <w:rsid w:val="00AE210A"/>
    <w:rsid w:val="00AE68B9"/>
    <w:rsid w:val="00AE7016"/>
    <w:rsid w:val="00AF1C37"/>
    <w:rsid w:val="00AF22F3"/>
    <w:rsid w:val="00AF5AAA"/>
    <w:rsid w:val="00AF633A"/>
    <w:rsid w:val="00AF6B07"/>
    <w:rsid w:val="00B00593"/>
    <w:rsid w:val="00B0512A"/>
    <w:rsid w:val="00B05F83"/>
    <w:rsid w:val="00B102DA"/>
    <w:rsid w:val="00B13078"/>
    <w:rsid w:val="00B149BC"/>
    <w:rsid w:val="00B17884"/>
    <w:rsid w:val="00B238C8"/>
    <w:rsid w:val="00B25421"/>
    <w:rsid w:val="00B265EB"/>
    <w:rsid w:val="00B26AF3"/>
    <w:rsid w:val="00B300F4"/>
    <w:rsid w:val="00B35E34"/>
    <w:rsid w:val="00B43208"/>
    <w:rsid w:val="00B537A5"/>
    <w:rsid w:val="00B547BD"/>
    <w:rsid w:val="00B56B2B"/>
    <w:rsid w:val="00B60E5C"/>
    <w:rsid w:val="00B63174"/>
    <w:rsid w:val="00B63B95"/>
    <w:rsid w:val="00B65B00"/>
    <w:rsid w:val="00B67E24"/>
    <w:rsid w:val="00B75C9E"/>
    <w:rsid w:val="00B85DE0"/>
    <w:rsid w:val="00B869B4"/>
    <w:rsid w:val="00B915E1"/>
    <w:rsid w:val="00B96F50"/>
    <w:rsid w:val="00B97161"/>
    <w:rsid w:val="00B97399"/>
    <w:rsid w:val="00BA4924"/>
    <w:rsid w:val="00BA5E8E"/>
    <w:rsid w:val="00BA7794"/>
    <w:rsid w:val="00BA79F2"/>
    <w:rsid w:val="00BB3CED"/>
    <w:rsid w:val="00BB585B"/>
    <w:rsid w:val="00BB777B"/>
    <w:rsid w:val="00BB78C2"/>
    <w:rsid w:val="00BC1AB2"/>
    <w:rsid w:val="00BC300A"/>
    <w:rsid w:val="00BC3B74"/>
    <w:rsid w:val="00BC77DB"/>
    <w:rsid w:val="00BD0F29"/>
    <w:rsid w:val="00BD43DF"/>
    <w:rsid w:val="00BE086E"/>
    <w:rsid w:val="00BF13EA"/>
    <w:rsid w:val="00BF1D2A"/>
    <w:rsid w:val="00BF1FEF"/>
    <w:rsid w:val="00BF3491"/>
    <w:rsid w:val="00BF3897"/>
    <w:rsid w:val="00BF41A5"/>
    <w:rsid w:val="00BF68DD"/>
    <w:rsid w:val="00BF7986"/>
    <w:rsid w:val="00C10565"/>
    <w:rsid w:val="00C16EE4"/>
    <w:rsid w:val="00C21FD5"/>
    <w:rsid w:val="00C2251B"/>
    <w:rsid w:val="00C2310E"/>
    <w:rsid w:val="00C23E89"/>
    <w:rsid w:val="00C32F37"/>
    <w:rsid w:val="00C42040"/>
    <w:rsid w:val="00C431B3"/>
    <w:rsid w:val="00C47E41"/>
    <w:rsid w:val="00C47F61"/>
    <w:rsid w:val="00C53904"/>
    <w:rsid w:val="00C57C84"/>
    <w:rsid w:val="00C604F7"/>
    <w:rsid w:val="00C640AF"/>
    <w:rsid w:val="00C66AEC"/>
    <w:rsid w:val="00C7552E"/>
    <w:rsid w:val="00C75706"/>
    <w:rsid w:val="00C77446"/>
    <w:rsid w:val="00C77883"/>
    <w:rsid w:val="00C82206"/>
    <w:rsid w:val="00C838A7"/>
    <w:rsid w:val="00C86648"/>
    <w:rsid w:val="00C871E7"/>
    <w:rsid w:val="00C94AD9"/>
    <w:rsid w:val="00C96290"/>
    <w:rsid w:val="00CA381A"/>
    <w:rsid w:val="00CA6A46"/>
    <w:rsid w:val="00CB6573"/>
    <w:rsid w:val="00CC24F4"/>
    <w:rsid w:val="00CC2C93"/>
    <w:rsid w:val="00CC31B1"/>
    <w:rsid w:val="00CC3C18"/>
    <w:rsid w:val="00CC5CBC"/>
    <w:rsid w:val="00CC7330"/>
    <w:rsid w:val="00CC7A93"/>
    <w:rsid w:val="00CD1966"/>
    <w:rsid w:val="00CD23F0"/>
    <w:rsid w:val="00CE0FD5"/>
    <w:rsid w:val="00CE3EFD"/>
    <w:rsid w:val="00CE5324"/>
    <w:rsid w:val="00CE68EE"/>
    <w:rsid w:val="00D0034D"/>
    <w:rsid w:val="00D00623"/>
    <w:rsid w:val="00D00986"/>
    <w:rsid w:val="00D013B5"/>
    <w:rsid w:val="00D02688"/>
    <w:rsid w:val="00D054B7"/>
    <w:rsid w:val="00D07016"/>
    <w:rsid w:val="00D14A66"/>
    <w:rsid w:val="00D205D3"/>
    <w:rsid w:val="00D27D1D"/>
    <w:rsid w:val="00D27D98"/>
    <w:rsid w:val="00D31241"/>
    <w:rsid w:val="00D31812"/>
    <w:rsid w:val="00D32FA2"/>
    <w:rsid w:val="00D32FC9"/>
    <w:rsid w:val="00D33972"/>
    <w:rsid w:val="00D35382"/>
    <w:rsid w:val="00D35595"/>
    <w:rsid w:val="00D35C37"/>
    <w:rsid w:val="00D43419"/>
    <w:rsid w:val="00D450DB"/>
    <w:rsid w:val="00D6051E"/>
    <w:rsid w:val="00D621B0"/>
    <w:rsid w:val="00D645E6"/>
    <w:rsid w:val="00D64B1A"/>
    <w:rsid w:val="00D6737E"/>
    <w:rsid w:val="00D677BD"/>
    <w:rsid w:val="00D70993"/>
    <w:rsid w:val="00D71E21"/>
    <w:rsid w:val="00D764BF"/>
    <w:rsid w:val="00D77663"/>
    <w:rsid w:val="00D819CA"/>
    <w:rsid w:val="00D85615"/>
    <w:rsid w:val="00D90EE5"/>
    <w:rsid w:val="00D963DB"/>
    <w:rsid w:val="00D971AF"/>
    <w:rsid w:val="00DB0514"/>
    <w:rsid w:val="00DB0DDC"/>
    <w:rsid w:val="00DB114C"/>
    <w:rsid w:val="00DB2844"/>
    <w:rsid w:val="00DB31BA"/>
    <w:rsid w:val="00DB39C1"/>
    <w:rsid w:val="00DB5D8D"/>
    <w:rsid w:val="00DC063A"/>
    <w:rsid w:val="00DC1BAF"/>
    <w:rsid w:val="00DC38CA"/>
    <w:rsid w:val="00DC4DF6"/>
    <w:rsid w:val="00DC51B9"/>
    <w:rsid w:val="00DC5D34"/>
    <w:rsid w:val="00DD6894"/>
    <w:rsid w:val="00DD6CE3"/>
    <w:rsid w:val="00DD6E69"/>
    <w:rsid w:val="00DD6F6D"/>
    <w:rsid w:val="00DD732C"/>
    <w:rsid w:val="00DD73CC"/>
    <w:rsid w:val="00DE0722"/>
    <w:rsid w:val="00DE5044"/>
    <w:rsid w:val="00DF603E"/>
    <w:rsid w:val="00E03F62"/>
    <w:rsid w:val="00E04C54"/>
    <w:rsid w:val="00E06790"/>
    <w:rsid w:val="00E074AD"/>
    <w:rsid w:val="00E07F02"/>
    <w:rsid w:val="00E1183C"/>
    <w:rsid w:val="00E15C65"/>
    <w:rsid w:val="00E1770B"/>
    <w:rsid w:val="00E203C9"/>
    <w:rsid w:val="00E21F46"/>
    <w:rsid w:val="00E252D7"/>
    <w:rsid w:val="00E255F7"/>
    <w:rsid w:val="00E265CD"/>
    <w:rsid w:val="00E268E3"/>
    <w:rsid w:val="00E27CC5"/>
    <w:rsid w:val="00E305A5"/>
    <w:rsid w:val="00E315C1"/>
    <w:rsid w:val="00E40DD6"/>
    <w:rsid w:val="00E428C4"/>
    <w:rsid w:val="00E50F61"/>
    <w:rsid w:val="00E513F3"/>
    <w:rsid w:val="00E51D0D"/>
    <w:rsid w:val="00E51F8D"/>
    <w:rsid w:val="00E52A27"/>
    <w:rsid w:val="00E5611D"/>
    <w:rsid w:val="00E60E09"/>
    <w:rsid w:val="00E63307"/>
    <w:rsid w:val="00E72F65"/>
    <w:rsid w:val="00E754EA"/>
    <w:rsid w:val="00E800BF"/>
    <w:rsid w:val="00E82591"/>
    <w:rsid w:val="00E82C05"/>
    <w:rsid w:val="00E87108"/>
    <w:rsid w:val="00E900F2"/>
    <w:rsid w:val="00E9268C"/>
    <w:rsid w:val="00E94457"/>
    <w:rsid w:val="00E97AE9"/>
    <w:rsid w:val="00EA2F14"/>
    <w:rsid w:val="00EA4C1A"/>
    <w:rsid w:val="00EA6EBD"/>
    <w:rsid w:val="00EA7C80"/>
    <w:rsid w:val="00EB00E3"/>
    <w:rsid w:val="00EB127E"/>
    <w:rsid w:val="00EB312E"/>
    <w:rsid w:val="00EB43B9"/>
    <w:rsid w:val="00EC0EE3"/>
    <w:rsid w:val="00EC3A07"/>
    <w:rsid w:val="00EC60A2"/>
    <w:rsid w:val="00ED13E3"/>
    <w:rsid w:val="00ED4112"/>
    <w:rsid w:val="00ED5668"/>
    <w:rsid w:val="00ED5A74"/>
    <w:rsid w:val="00ED73E6"/>
    <w:rsid w:val="00EE00D8"/>
    <w:rsid w:val="00EE1B09"/>
    <w:rsid w:val="00EE7563"/>
    <w:rsid w:val="00EF03EA"/>
    <w:rsid w:val="00EF0AFB"/>
    <w:rsid w:val="00EF67E7"/>
    <w:rsid w:val="00F02A68"/>
    <w:rsid w:val="00F04266"/>
    <w:rsid w:val="00F0590F"/>
    <w:rsid w:val="00F10D88"/>
    <w:rsid w:val="00F15381"/>
    <w:rsid w:val="00F15FD3"/>
    <w:rsid w:val="00F21EF0"/>
    <w:rsid w:val="00F256DC"/>
    <w:rsid w:val="00F32B44"/>
    <w:rsid w:val="00F3586C"/>
    <w:rsid w:val="00F406AC"/>
    <w:rsid w:val="00F40789"/>
    <w:rsid w:val="00F44EEA"/>
    <w:rsid w:val="00F45C13"/>
    <w:rsid w:val="00F53F58"/>
    <w:rsid w:val="00F563EC"/>
    <w:rsid w:val="00F569C4"/>
    <w:rsid w:val="00F60BD3"/>
    <w:rsid w:val="00F63480"/>
    <w:rsid w:val="00F65378"/>
    <w:rsid w:val="00F65549"/>
    <w:rsid w:val="00F67014"/>
    <w:rsid w:val="00F700BD"/>
    <w:rsid w:val="00F70FB1"/>
    <w:rsid w:val="00F730A7"/>
    <w:rsid w:val="00F75149"/>
    <w:rsid w:val="00F75525"/>
    <w:rsid w:val="00F809DD"/>
    <w:rsid w:val="00F80A27"/>
    <w:rsid w:val="00F82790"/>
    <w:rsid w:val="00F86805"/>
    <w:rsid w:val="00F978DA"/>
    <w:rsid w:val="00F979CF"/>
    <w:rsid w:val="00FA072F"/>
    <w:rsid w:val="00FA1664"/>
    <w:rsid w:val="00FA4D15"/>
    <w:rsid w:val="00FB1A90"/>
    <w:rsid w:val="00FB35AE"/>
    <w:rsid w:val="00FC230F"/>
    <w:rsid w:val="00FC2A2E"/>
    <w:rsid w:val="00FC3FBD"/>
    <w:rsid w:val="00FC6064"/>
    <w:rsid w:val="00FD56FD"/>
    <w:rsid w:val="00FD7570"/>
    <w:rsid w:val="00FE31F6"/>
    <w:rsid w:val="00FF3784"/>
    <w:rsid w:val="00FF3B23"/>
    <w:rsid w:val="00FF3C52"/>
    <w:rsid w:val="00FF4351"/>
    <w:rsid w:val="00FF738B"/>
    <w:rsid w:val="0162FEA7"/>
    <w:rsid w:val="02288A38"/>
    <w:rsid w:val="0336FA1E"/>
    <w:rsid w:val="07FD4A1F"/>
    <w:rsid w:val="0837D569"/>
    <w:rsid w:val="084E5FC0"/>
    <w:rsid w:val="0855D706"/>
    <w:rsid w:val="09520EC9"/>
    <w:rsid w:val="098EEF68"/>
    <w:rsid w:val="0D5FFD0D"/>
    <w:rsid w:val="0D7C1DFF"/>
    <w:rsid w:val="0DEECF0E"/>
    <w:rsid w:val="0F4A2489"/>
    <w:rsid w:val="0FE43BD4"/>
    <w:rsid w:val="116A37CF"/>
    <w:rsid w:val="11CC27F9"/>
    <w:rsid w:val="1211D65E"/>
    <w:rsid w:val="122816E9"/>
    <w:rsid w:val="12AC490B"/>
    <w:rsid w:val="12C24031"/>
    <w:rsid w:val="131392D8"/>
    <w:rsid w:val="145E2E46"/>
    <w:rsid w:val="1497C8F0"/>
    <w:rsid w:val="1513D403"/>
    <w:rsid w:val="154C5919"/>
    <w:rsid w:val="1627D06E"/>
    <w:rsid w:val="166A41CD"/>
    <w:rsid w:val="174CB3E3"/>
    <w:rsid w:val="174DFE8D"/>
    <w:rsid w:val="1994A6B3"/>
    <w:rsid w:val="1ACD5216"/>
    <w:rsid w:val="1AEBE746"/>
    <w:rsid w:val="1CCF0E72"/>
    <w:rsid w:val="1D3062CF"/>
    <w:rsid w:val="1EDBB294"/>
    <w:rsid w:val="1F7541D4"/>
    <w:rsid w:val="1FFB3D17"/>
    <w:rsid w:val="208A3BC1"/>
    <w:rsid w:val="217E891D"/>
    <w:rsid w:val="21AAC0E5"/>
    <w:rsid w:val="21F45629"/>
    <w:rsid w:val="231A597E"/>
    <w:rsid w:val="2335A4D6"/>
    <w:rsid w:val="23404D82"/>
    <w:rsid w:val="234E2A21"/>
    <w:rsid w:val="24B629DF"/>
    <w:rsid w:val="24DC1DE3"/>
    <w:rsid w:val="254ECEF2"/>
    <w:rsid w:val="25D85829"/>
    <w:rsid w:val="2620BA38"/>
    <w:rsid w:val="2710DBCC"/>
    <w:rsid w:val="27712147"/>
    <w:rsid w:val="28197CB7"/>
    <w:rsid w:val="291991D9"/>
    <w:rsid w:val="2A224015"/>
    <w:rsid w:val="2AA110BF"/>
    <w:rsid w:val="2AC5DDB6"/>
    <w:rsid w:val="2B3C9846"/>
    <w:rsid w:val="2CEFEC35"/>
    <w:rsid w:val="2D59E0D7"/>
    <w:rsid w:val="2DECD894"/>
    <w:rsid w:val="2E5B7299"/>
    <w:rsid w:val="2EC74EA8"/>
    <w:rsid w:val="2EF5B138"/>
    <w:rsid w:val="2EFDE292"/>
    <w:rsid w:val="300DFA5A"/>
    <w:rsid w:val="30918199"/>
    <w:rsid w:val="309E73FD"/>
    <w:rsid w:val="30EC21C0"/>
    <w:rsid w:val="323A445E"/>
    <w:rsid w:val="32D100CA"/>
    <w:rsid w:val="33D614BF"/>
    <w:rsid w:val="34D16194"/>
    <w:rsid w:val="35455657"/>
    <w:rsid w:val="354762F0"/>
    <w:rsid w:val="3595E383"/>
    <w:rsid w:val="3700C31D"/>
    <w:rsid w:val="37021066"/>
    <w:rsid w:val="37DB5DB3"/>
    <w:rsid w:val="3828DC41"/>
    <w:rsid w:val="390AC0C9"/>
    <w:rsid w:val="392DCDD9"/>
    <w:rsid w:val="3960A7E2"/>
    <w:rsid w:val="39A714A8"/>
    <w:rsid w:val="3ABAFE88"/>
    <w:rsid w:val="3B1E4A50"/>
    <w:rsid w:val="3B9C87AC"/>
    <w:rsid w:val="3C42618B"/>
    <w:rsid w:val="3CD61DA6"/>
    <w:rsid w:val="3D2290B0"/>
    <w:rsid w:val="3D5EC9CA"/>
    <w:rsid w:val="3DDE31EC"/>
    <w:rsid w:val="3DF294E1"/>
    <w:rsid w:val="3E67CD15"/>
    <w:rsid w:val="3EA19D32"/>
    <w:rsid w:val="3ED81B60"/>
    <w:rsid w:val="3F087967"/>
    <w:rsid w:val="3F15DE58"/>
    <w:rsid w:val="3FFDC579"/>
    <w:rsid w:val="40ED37F0"/>
    <w:rsid w:val="40FC62CE"/>
    <w:rsid w:val="40FCAA51"/>
    <w:rsid w:val="41CD3E35"/>
    <w:rsid w:val="42D2FC1E"/>
    <w:rsid w:val="43266495"/>
    <w:rsid w:val="450D11B5"/>
    <w:rsid w:val="4601A104"/>
    <w:rsid w:val="46D57996"/>
    <w:rsid w:val="46D96640"/>
    <w:rsid w:val="46EB3442"/>
    <w:rsid w:val="47215178"/>
    <w:rsid w:val="47E7620C"/>
    <w:rsid w:val="4B49C6D2"/>
    <w:rsid w:val="4BBBED7C"/>
    <w:rsid w:val="4C601EB5"/>
    <w:rsid w:val="4D3068F7"/>
    <w:rsid w:val="4E60C301"/>
    <w:rsid w:val="4ECC3958"/>
    <w:rsid w:val="4F0971B8"/>
    <w:rsid w:val="502A8410"/>
    <w:rsid w:val="509495DE"/>
    <w:rsid w:val="51A9934F"/>
    <w:rsid w:val="52B8BF91"/>
    <w:rsid w:val="538A6215"/>
    <w:rsid w:val="53B54A8F"/>
    <w:rsid w:val="53FCA291"/>
    <w:rsid w:val="555F9870"/>
    <w:rsid w:val="55F2E3BE"/>
    <w:rsid w:val="5601115D"/>
    <w:rsid w:val="561139D4"/>
    <w:rsid w:val="564370EA"/>
    <w:rsid w:val="56A2D326"/>
    <w:rsid w:val="57AD0A35"/>
    <w:rsid w:val="57BB2674"/>
    <w:rsid w:val="59923AD1"/>
    <w:rsid w:val="59FD6498"/>
    <w:rsid w:val="5A5F02DD"/>
    <w:rsid w:val="5AA86827"/>
    <w:rsid w:val="5ADF4CA6"/>
    <w:rsid w:val="5B2E0B32"/>
    <w:rsid w:val="5B5425F3"/>
    <w:rsid w:val="5C5514CC"/>
    <w:rsid w:val="5D6A9CC4"/>
    <w:rsid w:val="5E338D47"/>
    <w:rsid w:val="5E3A4FB4"/>
    <w:rsid w:val="5E70C72B"/>
    <w:rsid w:val="5EA02248"/>
    <w:rsid w:val="5EDC622B"/>
    <w:rsid w:val="5F000352"/>
    <w:rsid w:val="5F4329C5"/>
    <w:rsid w:val="5FB0BFAF"/>
    <w:rsid w:val="5FBBBC18"/>
    <w:rsid w:val="5FD2CF19"/>
    <w:rsid w:val="601AA4B2"/>
    <w:rsid w:val="619D1624"/>
    <w:rsid w:val="62C320BC"/>
    <w:rsid w:val="63A4436D"/>
    <w:rsid w:val="655C4320"/>
    <w:rsid w:val="667B9F9C"/>
    <w:rsid w:val="66A68D06"/>
    <w:rsid w:val="66F27DE1"/>
    <w:rsid w:val="678906FB"/>
    <w:rsid w:val="67BA10D6"/>
    <w:rsid w:val="67C179FE"/>
    <w:rsid w:val="6819809E"/>
    <w:rsid w:val="6871B6BE"/>
    <w:rsid w:val="6A57767F"/>
    <w:rsid w:val="6ABE9954"/>
    <w:rsid w:val="6C5A4D0F"/>
    <w:rsid w:val="6CF21D49"/>
    <w:rsid w:val="6D4E2CA8"/>
    <w:rsid w:val="6E459A3E"/>
    <w:rsid w:val="6EB359F6"/>
    <w:rsid w:val="6EE09FC1"/>
    <w:rsid w:val="6F6F92B1"/>
    <w:rsid w:val="6F986B9D"/>
    <w:rsid w:val="71E71138"/>
    <w:rsid w:val="71E9D3F6"/>
    <w:rsid w:val="71F4E84A"/>
    <w:rsid w:val="724E809C"/>
    <w:rsid w:val="73F7EF98"/>
    <w:rsid w:val="7438B969"/>
    <w:rsid w:val="7495053E"/>
    <w:rsid w:val="74F9B8B7"/>
    <w:rsid w:val="7535DE6B"/>
    <w:rsid w:val="762A781D"/>
    <w:rsid w:val="76B343EC"/>
    <w:rsid w:val="76F0FE51"/>
    <w:rsid w:val="77082186"/>
    <w:rsid w:val="7857AD01"/>
    <w:rsid w:val="78FB6A4B"/>
    <w:rsid w:val="7956A6C2"/>
    <w:rsid w:val="7956C711"/>
    <w:rsid w:val="7A2CAFB0"/>
    <w:rsid w:val="7B4E5EE4"/>
    <w:rsid w:val="7B9072D4"/>
    <w:rsid w:val="7BC989C8"/>
    <w:rsid w:val="7C65EE7C"/>
    <w:rsid w:val="7DDDB021"/>
    <w:rsid w:val="7F4058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3"/>
        <w:lang w:val="en-US"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sz w:val="24"/>
      <w:szCs w:val="24"/>
    </w:rPr>
  </w:style>
  <w:style w:type="paragraph" w:styleId="berschrift1">
    <w:name w:val="heading 1"/>
    <w:basedOn w:val="Standard"/>
    <w:uiPriority w:val="9"/>
    <w:qFormat/>
    <w:pPr>
      <w:keepNext/>
      <w:keepLines/>
      <w:spacing w:before="240"/>
      <w:outlineLvl w:val="0"/>
    </w:pPr>
    <w:rPr>
      <w:b/>
      <w:bCs/>
      <w:color w:val="2F5496"/>
      <w:sz w:val="48"/>
      <w:szCs w:val="48"/>
    </w:rPr>
  </w:style>
  <w:style w:type="paragraph" w:styleId="berschrift2">
    <w:name w:val="heading 2"/>
    <w:basedOn w:val="Standard"/>
    <w:uiPriority w:val="9"/>
    <w:semiHidden/>
    <w:unhideWhenUsed/>
    <w:qFormat/>
    <w:pPr>
      <w:keepNext/>
      <w:keepLines/>
      <w:spacing w:before="40"/>
      <w:outlineLvl w:val="1"/>
    </w:pPr>
    <w:rPr>
      <w:b/>
      <w:bCs/>
      <w:color w:val="2F5496"/>
      <w:sz w:val="36"/>
      <w:szCs w:val="36"/>
    </w:rPr>
  </w:style>
  <w:style w:type="paragraph" w:styleId="berschrift3">
    <w:name w:val="heading 3"/>
    <w:basedOn w:val="Standard"/>
    <w:uiPriority w:val="9"/>
    <w:semiHidden/>
    <w:unhideWhenUsed/>
    <w:qFormat/>
    <w:pPr>
      <w:keepNext/>
      <w:keepLines/>
      <w:spacing w:before="40"/>
      <w:outlineLvl w:val="2"/>
    </w:pPr>
    <w:rPr>
      <w:b/>
      <w:bCs/>
      <w:color w:val="1F3763"/>
      <w:sz w:val="28"/>
      <w:szCs w:val="28"/>
    </w:rPr>
  </w:style>
  <w:style w:type="paragraph" w:styleId="berschrift4">
    <w:name w:val="heading 4"/>
    <w:basedOn w:val="Standard"/>
    <w:uiPriority w:val="9"/>
    <w:semiHidden/>
    <w:unhideWhenUsed/>
    <w:qFormat/>
    <w:pPr>
      <w:keepNext/>
      <w:keepLines/>
      <w:spacing w:before="40"/>
      <w:outlineLvl w:val="3"/>
    </w:pPr>
    <w:rPr>
      <w:b/>
      <w:bCs/>
      <w:iCs/>
      <w:color w:val="2F5496"/>
    </w:rPr>
  </w:style>
  <w:style w:type="paragraph" w:styleId="berschrift5">
    <w:name w:val="heading 5"/>
    <w:basedOn w:val="Standard"/>
    <w:uiPriority w:val="9"/>
    <w:semiHidden/>
    <w:unhideWhenUsed/>
    <w:qFormat/>
    <w:pPr>
      <w:keepNext/>
      <w:keepLines/>
      <w:spacing w:before="40"/>
      <w:outlineLvl w:val="4"/>
    </w:pPr>
    <w:rPr>
      <w:b/>
      <w:bCs/>
      <w:color w:val="2F5496"/>
      <w:sz w:val="20"/>
      <w:szCs w:val="20"/>
    </w:rPr>
  </w:style>
  <w:style w:type="paragraph" w:styleId="berschrift6">
    <w:name w:val="heading 6"/>
    <w:basedOn w:val="Standard"/>
    <w:uiPriority w:val="9"/>
    <w:semiHidden/>
    <w:unhideWhenUsed/>
    <w:qFormat/>
    <w:pPr>
      <w:keepNext/>
      <w:keepLines/>
      <w:spacing w:before="40"/>
      <w:outlineLvl w:val="5"/>
    </w:pPr>
    <w:rPr>
      <w:b/>
      <w:bCs/>
      <w:color w:val="1F3763"/>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Pr>
      <w:rFonts w:ascii="Calibri Light" w:eastAsia="Times New Roman" w:hAnsi="Calibri Light" w:cs="Times New Roman"/>
      <w:color w:val="2F5496"/>
      <w:sz w:val="32"/>
      <w:szCs w:val="32"/>
    </w:rPr>
  </w:style>
  <w:style w:type="character" w:customStyle="1" w:styleId="Heading2Char">
    <w:name w:val="Heading 2 Char"/>
    <w:basedOn w:val="Absatz-Standardschriftart"/>
    <w:rPr>
      <w:rFonts w:ascii="Calibri Light" w:eastAsia="Times New Roman" w:hAnsi="Calibri Light" w:cs="Times New Roman"/>
      <w:color w:val="2F5496"/>
      <w:sz w:val="26"/>
      <w:szCs w:val="26"/>
    </w:rPr>
  </w:style>
  <w:style w:type="character" w:customStyle="1" w:styleId="Heading3Char">
    <w:name w:val="Heading 3 Char"/>
    <w:basedOn w:val="Absatz-Standardschriftart"/>
    <w:rPr>
      <w:rFonts w:ascii="Calibri Light" w:eastAsia="Times New Roman" w:hAnsi="Calibri Light" w:cs="Times New Roman"/>
      <w:color w:val="1F3763"/>
      <w:sz w:val="24"/>
      <w:szCs w:val="24"/>
    </w:rPr>
  </w:style>
  <w:style w:type="character" w:customStyle="1" w:styleId="Heading4Char">
    <w:name w:val="Heading 4 Char"/>
    <w:basedOn w:val="Absatz-Standardschriftart"/>
    <w:rPr>
      <w:rFonts w:ascii="Calibri Light" w:eastAsia="Times New Roman" w:hAnsi="Calibri Light" w:cs="Times New Roman"/>
      <w:i/>
      <w:iCs/>
      <w:color w:val="2F5496"/>
    </w:rPr>
  </w:style>
  <w:style w:type="character" w:customStyle="1" w:styleId="Heading5Char">
    <w:name w:val="Heading 5 Char"/>
    <w:basedOn w:val="Absatz-Standardschriftart"/>
    <w:rPr>
      <w:rFonts w:ascii="Calibri Light" w:eastAsia="Times New Roman" w:hAnsi="Calibri Light" w:cs="Times New Roman"/>
      <w:color w:val="2F5496"/>
    </w:rPr>
  </w:style>
  <w:style w:type="character" w:customStyle="1" w:styleId="Heading6Char">
    <w:name w:val="Heading 6 Char"/>
    <w:basedOn w:val="Absatz-Standardschriftart"/>
    <w:rPr>
      <w:rFonts w:ascii="Calibri Light" w:eastAsia="Times New Roman" w:hAnsi="Calibri Light" w:cs="Times New Roman"/>
      <w:color w:val="1F3763"/>
    </w:rPr>
  </w:style>
  <w:style w:type="character" w:styleId="Kommentarzeichen">
    <w:name w:val="annotation reference"/>
    <w:basedOn w:val="Absatz-Standardschriftart"/>
    <w:rPr>
      <w:sz w:val="16"/>
      <w:szCs w:val="16"/>
    </w:rPr>
  </w:style>
  <w:style w:type="character" w:customStyle="1" w:styleId="List1Level0">
    <w:name w:val="List1Level0"/>
    <w:rPr>
      <w:rFonts w:ascii="Noto Sans Symbols" w:eastAsia="Noto Sans Symbols" w:hAnsi="Noto Sans Symbols" w:cs="Noto Sans Symbols"/>
      <w:color w:val="3DCD58"/>
      <w:sz w:val="16"/>
      <w:szCs w:val="16"/>
    </w:rPr>
  </w:style>
  <w:style w:type="character" w:customStyle="1" w:styleId="List1Level1">
    <w:name w:val="List1Level1"/>
    <w:rPr>
      <w:rFonts w:ascii="Courier New" w:hAnsi="Courier New"/>
    </w:rPr>
  </w:style>
  <w:style w:type="character" w:customStyle="1" w:styleId="List1Level2">
    <w:name w:val="List1Level2"/>
    <w:rPr>
      <w:rFonts w:ascii="Wingdings" w:hAnsi="Wingdings"/>
    </w:rPr>
  </w:style>
  <w:style w:type="character" w:customStyle="1" w:styleId="List1Level3">
    <w:name w:val="List1Level3"/>
    <w:rPr>
      <w:rFonts w:ascii="Symbol" w:hAnsi="Symbol"/>
    </w:rPr>
  </w:style>
  <w:style w:type="character" w:customStyle="1" w:styleId="List1Level4">
    <w:name w:val="List1Level4"/>
    <w:rPr>
      <w:rFonts w:ascii="Courier New" w:hAnsi="Courier New"/>
    </w:rPr>
  </w:style>
  <w:style w:type="character" w:customStyle="1" w:styleId="List1Level5">
    <w:name w:val="List1Level5"/>
    <w:rPr>
      <w:rFonts w:ascii="Wingdings" w:hAnsi="Wingdings"/>
    </w:rPr>
  </w:style>
  <w:style w:type="character" w:customStyle="1" w:styleId="List1Level6">
    <w:name w:val="List1Level6"/>
    <w:rPr>
      <w:rFonts w:ascii="Symbol" w:hAnsi="Symbol"/>
    </w:rPr>
  </w:style>
  <w:style w:type="character" w:customStyle="1" w:styleId="List1Level7">
    <w:name w:val="List1Level7"/>
    <w:rPr>
      <w:rFonts w:ascii="Courier New" w:hAnsi="Courier New"/>
    </w:rPr>
  </w:style>
  <w:style w:type="character" w:customStyle="1" w:styleId="List1Level8">
    <w:name w:val="List1Level8"/>
    <w:rPr>
      <w:rFonts w:ascii="Wingdings" w:hAnsi="Wingdings"/>
    </w:rPr>
  </w:style>
  <w:style w:type="numbering" w:customStyle="1" w:styleId="LS1">
    <w:name w:val="LS1"/>
    <w:basedOn w:val="KeineListe"/>
    <w:pPr>
      <w:numPr>
        <w:numId w:val="1"/>
      </w:numPr>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rPr>
  </w:style>
  <w:style w:type="paragraph" w:styleId="Kopfzeile">
    <w:name w:val="header"/>
    <w:basedOn w:val="Standard"/>
    <w:link w:val="KopfzeileZchn"/>
    <w:unhideWhenUsed/>
    <w:pPr>
      <w:tabs>
        <w:tab w:val="center" w:pos="4513"/>
        <w:tab w:val="right" w:pos="9026"/>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rPr>
  </w:style>
  <w:style w:type="paragraph" w:styleId="berarbeitung">
    <w:name w:val="Revision"/>
    <w:hidden/>
    <w:uiPriority w:val="99"/>
    <w:semiHidden/>
    <w:rsid w:val="001F5ED4"/>
    <w:pPr>
      <w:suppressAutoHyphens w:val="0"/>
      <w:overflowPunct/>
      <w:autoSpaceDE/>
      <w:autoSpaceDN/>
      <w:textAlignment w:val="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F5ED4"/>
    <w:rPr>
      <w:color w:val="0563C1" w:themeColor="hyperlink"/>
      <w:u w:val="single"/>
    </w:rPr>
  </w:style>
  <w:style w:type="character" w:styleId="NichtaufgelsteErwhnung">
    <w:name w:val="Unresolved Mention"/>
    <w:basedOn w:val="Absatz-Standardschriftart"/>
    <w:uiPriority w:val="99"/>
    <w:semiHidden/>
    <w:unhideWhenUsed/>
    <w:rsid w:val="001F5ED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C31B1"/>
    <w:rPr>
      <w:b/>
      <w:bCs/>
    </w:rPr>
  </w:style>
  <w:style w:type="character" w:customStyle="1" w:styleId="KommentarthemaZchn">
    <w:name w:val="Kommentarthema Zchn"/>
    <w:basedOn w:val="KommentartextZchn"/>
    <w:link w:val="Kommentarthema"/>
    <w:uiPriority w:val="99"/>
    <w:semiHidden/>
    <w:rsid w:val="00CC31B1"/>
    <w:rPr>
      <w:rFonts w:ascii="Times New Roman" w:eastAsia="Times New Roman" w:hAnsi="Times New Roman" w:cs="Times New Roman"/>
      <w:b/>
      <w:bCs/>
    </w:rPr>
  </w:style>
  <w:style w:type="paragraph" w:styleId="Listenabsatz">
    <w:name w:val="List Paragraph"/>
    <w:aliases w:val="lp1,Liste à puce - Normal,Bullet List,FooterText,numbered,List Paragraph1,Paragraphe,Bulletr List Paragraph,列出段落,列出段落1,List Paragraph2,List Paragraph21,Párrafo de lista1,Parágrafo da Lista1,リスト段落1,Listeafsnit1,Bullet list,פיסקת רשימה"/>
    <w:basedOn w:val="Standard"/>
    <w:link w:val="ListenabsatzZchn"/>
    <w:uiPriority w:val="34"/>
    <w:qFormat/>
    <w:rsid w:val="00486542"/>
    <w:pPr>
      <w:suppressAutoHyphens w:val="0"/>
      <w:overflowPunct/>
      <w:autoSpaceDE/>
      <w:autoSpaceDN/>
      <w:ind w:left="720"/>
      <w:contextualSpacing/>
      <w:textAlignment w:val="auto"/>
    </w:pPr>
    <w:rPr>
      <w:kern w:val="0"/>
      <w:lang w:eastAsia="fr-FR"/>
    </w:rPr>
  </w:style>
  <w:style w:type="character" w:customStyle="1" w:styleId="ListenabsatzZchn">
    <w:name w:val="Listenabsatz Zchn"/>
    <w:aliases w:val="lp1 Zchn,Liste à puce - Normal Zchn,Bullet List Zchn,FooterText Zchn,numbered Zchn,List Paragraph1 Zchn,Paragraphe Zchn,Bulletr List Paragraph Zchn,列出段落 Zchn,列出段落1 Zchn,List Paragraph2 Zchn,List Paragraph21 Zchn,Párrafo de lista1 Zchn"/>
    <w:basedOn w:val="Absatz-Standardschriftart"/>
    <w:link w:val="Listenabsatz"/>
    <w:uiPriority w:val="34"/>
    <w:qFormat/>
    <w:locked/>
    <w:rsid w:val="00486542"/>
    <w:rPr>
      <w:rFonts w:ascii="Times New Roman" w:eastAsia="Times New Roman" w:hAnsi="Times New Roman" w:cs="Times New Roman"/>
      <w:kern w:val="0"/>
      <w:sz w:val="24"/>
      <w:szCs w:val="24"/>
      <w:lang w:eastAsia="fr-FR"/>
    </w:rPr>
  </w:style>
  <w:style w:type="character" w:styleId="Fett">
    <w:name w:val="Strong"/>
    <w:basedOn w:val="Absatz-Standardschriftart"/>
    <w:uiPriority w:val="22"/>
    <w:qFormat/>
    <w:rsid w:val="00486542"/>
    <w:rPr>
      <w:b/>
      <w:bCs/>
    </w:rPr>
  </w:style>
  <w:style w:type="character" w:styleId="BesuchterLink">
    <w:name w:val="FollowedHyperlink"/>
    <w:basedOn w:val="Absatz-Standardschriftart"/>
    <w:uiPriority w:val="99"/>
    <w:semiHidden/>
    <w:unhideWhenUsed/>
    <w:rsid w:val="00C66AEC"/>
    <w:rPr>
      <w:color w:val="954F72" w:themeColor="followedHyperlink"/>
      <w:u w:val="single"/>
    </w:rPr>
  </w:style>
  <w:style w:type="paragraph" w:styleId="StandardWeb">
    <w:name w:val="Normal (Web)"/>
    <w:basedOn w:val="Standard"/>
    <w:uiPriority w:val="99"/>
    <w:semiHidden/>
    <w:unhideWhenUsed/>
    <w:rsid w:val="00A53E2A"/>
    <w:pPr>
      <w:suppressAutoHyphens w:val="0"/>
      <w:overflowPunct/>
      <w:autoSpaceDE/>
      <w:autoSpaceDN/>
      <w:spacing w:before="100" w:beforeAutospacing="1" w:after="100" w:afterAutospacing="1"/>
      <w:textAlignment w:val="auto"/>
    </w:pPr>
    <w:rPr>
      <w:kern w:val="0"/>
      <w:lang w:val="en-GB"/>
    </w:rPr>
  </w:style>
  <w:style w:type="character" w:styleId="Hervorhebung">
    <w:name w:val="Emphasis"/>
    <w:basedOn w:val="Absatz-Standardschriftart"/>
    <w:uiPriority w:val="20"/>
    <w:qFormat/>
    <w:rsid w:val="00E82C05"/>
    <w:rPr>
      <w:i/>
      <w:iCs/>
    </w:rPr>
  </w:style>
  <w:style w:type="paragraph" w:styleId="KeinLeerraum">
    <w:name w:val="No Spacing"/>
    <w:basedOn w:val="Standard"/>
    <w:uiPriority w:val="1"/>
    <w:qFormat/>
    <w:rsid w:val="00783F06"/>
    <w:pPr>
      <w:suppressAutoHyphens w:val="0"/>
      <w:overflowPunct/>
      <w:autoSpaceDE/>
      <w:autoSpaceDN/>
      <w:textAlignment w:val="auto"/>
    </w:pPr>
    <w:rPr>
      <w:rFonts w:ascii="Bahnschrift" w:eastAsiaTheme="minorHAnsi" w:hAnsi="Bahnschrift" w:cs="Calibri"/>
      <w:kern w:val="0"/>
      <w:sz w:val="20"/>
      <w:szCs w:val="20"/>
      <w:lang w:val="en-AU" w:eastAsia="en-AU"/>
    </w:rPr>
  </w:style>
  <w:style w:type="paragraph" w:customStyle="1" w:styleId="SEZwischentitel">
    <w:name w:val="SE Zwischentitel"/>
    <w:basedOn w:val="Standard"/>
    <w:next w:val="Standard"/>
    <w:qFormat/>
    <w:rsid w:val="00145DB4"/>
    <w:pPr>
      <w:keepNext/>
      <w:shd w:val="clear" w:color="auto" w:fill="FFFFFF"/>
      <w:suppressAutoHyphens w:val="0"/>
      <w:overflowPunct/>
      <w:autoSpaceDE/>
      <w:autoSpaceDN/>
      <w:spacing w:after="240" w:line="360" w:lineRule="auto"/>
      <w:jc w:val="both"/>
      <w:textAlignment w:val="auto"/>
    </w:pPr>
    <w:rPr>
      <w:rFonts w:ascii="Arial" w:eastAsia="SimSun" w:hAnsi="Arial"/>
      <w:b/>
      <w:color w:val="00B050"/>
      <w:kern w:val="0"/>
      <w:sz w:val="20"/>
      <w:lang w:val="en-GB"/>
    </w:rPr>
  </w:style>
  <w:style w:type="paragraph" w:customStyle="1" w:styleId="SEBoilerplate">
    <w:name w:val="SE Boilerplate"/>
    <w:basedOn w:val="Standard"/>
    <w:qFormat/>
    <w:rsid w:val="00145DB4"/>
    <w:pPr>
      <w:suppressAutoHyphens w:val="0"/>
      <w:overflowPunct/>
      <w:autoSpaceDE/>
      <w:autoSpaceDN/>
      <w:spacing w:after="240"/>
      <w:jc w:val="both"/>
      <w:textAlignment w:val="auto"/>
    </w:pPr>
    <w:rPr>
      <w:rFonts w:ascii="Arial" w:eastAsiaTheme="minorEastAsia" w:hAnsi="Arial" w:cstheme="minorBidi"/>
      <w:kern w:val="0"/>
      <w:sz w:val="16"/>
      <w:lang w:val="de-DE" w:eastAsia="pl-PL"/>
    </w:rPr>
  </w:style>
  <w:style w:type="paragraph" w:customStyle="1" w:styleId="Pa2">
    <w:name w:val="Pa2"/>
    <w:basedOn w:val="Standard"/>
    <w:next w:val="Standard"/>
    <w:uiPriority w:val="99"/>
    <w:rsid w:val="00561CD2"/>
    <w:pPr>
      <w:suppressAutoHyphens w:val="0"/>
      <w:overflowPunct/>
      <w:adjustRightInd w:val="0"/>
      <w:spacing w:after="240" w:line="241" w:lineRule="atLeast"/>
      <w:jc w:val="both"/>
      <w:textAlignment w:val="auto"/>
    </w:pPr>
    <w:rPr>
      <w:rFonts w:ascii="Arial Rounded MT Std Light" w:eastAsiaTheme="minorEastAsia" w:hAnsi="Arial Rounded MT Std Light" w:cstheme="minorBidi"/>
      <w:kern w:val="0"/>
      <w:sz w:val="20"/>
      <w:lang w:val="pl-PL" w:eastAsia="pl-PL"/>
    </w:rPr>
  </w:style>
  <w:style w:type="character" w:customStyle="1" w:styleId="A2">
    <w:name w:val="A2"/>
    <w:uiPriority w:val="99"/>
    <w:rsid w:val="00561CD2"/>
    <w:rPr>
      <w:rFonts w:cs="Arial Rounded MT Std Light"/>
      <w:color w:val="000000"/>
      <w:sz w:val="16"/>
      <w:szCs w:val="16"/>
    </w:rPr>
  </w:style>
  <w:style w:type="paragraph" w:customStyle="1" w:styleId="Pa1">
    <w:name w:val="Pa1"/>
    <w:basedOn w:val="Standard"/>
    <w:next w:val="Standard"/>
    <w:uiPriority w:val="99"/>
    <w:rsid w:val="00561CD2"/>
    <w:pPr>
      <w:suppressAutoHyphens w:val="0"/>
      <w:overflowPunct/>
      <w:adjustRightInd w:val="0"/>
      <w:spacing w:after="240" w:line="241" w:lineRule="atLeast"/>
      <w:jc w:val="both"/>
      <w:textAlignment w:val="auto"/>
    </w:pPr>
    <w:rPr>
      <w:rFonts w:ascii="Arial Rounded MT Std Light" w:eastAsiaTheme="minorEastAsia" w:hAnsi="Arial Rounded MT Std Light" w:cstheme="minorBidi"/>
      <w:kern w:val="0"/>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9521">
      <w:bodyDiv w:val="1"/>
      <w:marLeft w:val="0"/>
      <w:marRight w:val="0"/>
      <w:marTop w:val="0"/>
      <w:marBottom w:val="0"/>
      <w:divBdr>
        <w:top w:val="none" w:sz="0" w:space="0" w:color="auto"/>
        <w:left w:val="none" w:sz="0" w:space="0" w:color="auto"/>
        <w:bottom w:val="none" w:sz="0" w:space="0" w:color="auto"/>
        <w:right w:val="none" w:sz="0" w:space="0" w:color="auto"/>
      </w:divBdr>
    </w:div>
    <w:div w:id="232081736">
      <w:bodyDiv w:val="1"/>
      <w:marLeft w:val="0"/>
      <w:marRight w:val="0"/>
      <w:marTop w:val="0"/>
      <w:marBottom w:val="0"/>
      <w:divBdr>
        <w:top w:val="none" w:sz="0" w:space="0" w:color="auto"/>
        <w:left w:val="none" w:sz="0" w:space="0" w:color="auto"/>
        <w:bottom w:val="none" w:sz="0" w:space="0" w:color="auto"/>
        <w:right w:val="none" w:sz="0" w:space="0" w:color="auto"/>
      </w:divBdr>
    </w:div>
    <w:div w:id="239825692">
      <w:bodyDiv w:val="1"/>
      <w:marLeft w:val="0"/>
      <w:marRight w:val="0"/>
      <w:marTop w:val="0"/>
      <w:marBottom w:val="0"/>
      <w:divBdr>
        <w:top w:val="none" w:sz="0" w:space="0" w:color="auto"/>
        <w:left w:val="none" w:sz="0" w:space="0" w:color="auto"/>
        <w:bottom w:val="none" w:sz="0" w:space="0" w:color="auto"/>
        <w:right w:val="none" w:sz="0" w:space="0" w:color="auto"/>
      </w:divBdr>
    </w:div>
    <w:div w:id="1155758012">
      <w:bodyDiv w:val="1"/>
      <w:marLeft w:val="0"/>
      <w:marRight w:val="0"/>
      <w:marTop w:val="0"/>
      <w:marBottom w:val="0"/>
      <w:divBdr>
        <w:top w:val="none" w:sz="0" w:space="0" w:color="auto"/>
        <w:left w:val="none" w:sz="0" w:space="0" w:color="auto"/>
        <w:bottom w:val="none" w:sz="0" w:space="0" w:color="auto"/>
        <w:right w:val="none" w:sz="0" w:space="0" w:color="auto"/>
      </w:divBdr>
    </w:div>
    <w:div w:id="1285189266">
      <w:bodyDiv w:val="1"/>
      <w:marLeft w:val="0"/>
      <w:marRight w:val="0"/>
      <w:marTop w:val="0"/>
      <w:marBottom w:val="0"/>
      <w:divBdr>
        <w:top w:val="none" w:sz="0" w:space="0" w:color="auto"/>
        <w:left w:val="none" w:sz="0" w:space="0" w:color="auto"/>
        <w:bottom w:val="none" w:sz="0" w:space="0" w:color="auto"/>
        <w:right w:val="none" w:sz="0" w:space="0" w:color="auto"/>
      </w:divBdr>
    </w:div>
    <w:div w:id="1479108107">
      <w:bodyDiv w:val="1"/>
      <w:marLeft w:val="0"/>
      <w:marRight w:val="0"/>
      <w:marTop w:val="0"/>
      <w:marBottom w:val="0"/>
      <w:divBdr>
        <w:top w:val="none" w:sz="0" w:space="0" w:color="auto"/>
        <w:left w:val="none" w:sz="0" w:space="0" w:color="auto"/>
        <w:bottom w:val="none" w:sz="0" w:space="0" w:color="auto"/>
        <w:right w:val="none" w:sz="0" w:space="0" w:color="auto"/>
      </w:divBdr>
    </w:div>
    <w:div w:id="1510947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sap.com/index.html" TargetMode="External"/><Relationship Id="rId13" Type="http://schemas.openxmlformats.org/officeDocument/2006/relationships/hyperlink" Target="https://twitter.com/SchneiderEle" TargetMode="External"/><Relationship Id="rId18" Type="http://schemas.openxmlformats.org/officeDocument/2006/relationships/hyperlink" Target="https://www.se.com/de/de/product-range/64507-ecostruxure-augmented-operator-adviso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com/de/de/" TargetMode="Externa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footnotes" Target="footnotes.xml"/><Relationship Id="rId15" Type="http://schemas.openxmlformats.org/officeDocument/2006/relationships/hyperlink" Target="https://www.facebook.com/SchneiderElectricDE" TargetMode="External"/><Relationship Id="rId10" Type="http://schemas.openxmlformats.org/officeDocument/2006/relationships/hyperlink" Target="http://www.s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com/de/de/about-us/events/local/sps.jsp"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Links>
    <vt:vector size="60" baseType="variant">
      <vt:variant>
        <vt:i4>1441808</vt:i4>
      </vt:variant>
      <vt:variant>
        <vt:i4>27</vt:i4>
      </vt:variant>
      <vt:variant>
        <vt:i4>0</vt:i4>
      </vt:variant>
      <vt:variant>
        <vt:i4>5</vt:i4>
      </vt:variant>
      <vt:variant>
        <vt:lpwstr>http://www.se.com/mining-minerals-metals</vt:lpwstr>
      </vt:variant>
      <vt:variant>
        <vt:lpwstr/>
      </vt:variant>
      <vt:variant>
        <vt:i4>720921</vt:i4>
      </vt:variant>
      <vt:variant>
        <vt:i4>24</vt:i4>
      </vt:variant>
      <vt:variant>
        <vt:i4>0</vt:i4>
      </vt:variant>
      <vt:variant>
        <vt:i4>5</vt:i4>
      </vt:variant>
      <vt:variant>
        <vt:lpwstr>https://www.se.com/ww/en/work/solutions/industrial-process-automation/power-and-process/</vt:lpwstr>
      </vt:variant>
      <vt:variant>
        <vt:lpwstr/>
      </vt:variant>
      <vt:variant>
        <vt:i4>3342460</vt:i4>
      </vt:variant>
      <vt:variant>
        <vt:i4>21</vt:i4>
      </vt:variant>
      <vt:variant>
        <vt:i4>0</vt:i4>
      </vt:variant>
      <vt:variant>
        <vt:i4>5</vt:i4>
      </vt:variant>
      <vt:variant>
        <vt:lpwstr>https://www.se.com/ww/en/insights/</vt:lpwstr>
      </vt:variant>
      <vt:variant>
        <vt:lpwstr/>
      </vt:variant>
      <vt:variant>
        <vt:i4>3342460</vt:i4>
      </vt:variant>
      <vt:variant>
        <vt:i4>18</vt:i4>
      </vt:variant>
      <vt:variant>
        <vt:i4>0</vt:i4>
      </vt:variant>
      <vt:variant>
        <vt:i4>5</vt:i4>
      </vt:variant>
      <vt:variant>
        <vt:lpwstr>https://www.se.com/ww/en/insights/</vt:lpwstr>
      </vt:variant>
      <vt:variant>
        <vt:lpwstr/>
      </vt:variant>
      <vt:variant>
        <vt:i4>3670135</vt:i4>
      </vt:variant>
      <vt:variant>
        <vt:i4>15</vt:i4>
      </vt:variant>
      <vt:variant>
        <vt:i4>0</vt:i4>
      </vt:variant>
      <vt:variant>
        <vt:i4>5</vt:i4>
      </vt:variant>
      <vt:variant>
        <vt:lpwstr>https://eur02.safelinks.protection.outlook.com/?url=https%3A%2F%2Fwww.shell.com%2F&amp;data=05%7C01%7CRoxanne.Hughes%40se.com%7C0aa580af038d4b73503408da9adaaa4e%7C6e51e1adc54b4b39b5980ffe9ae68fef%7C0%7C0%7C637992561211706457%7CUnknown%7CTWFpbGZsb3d8eyJWIjoiMC4wLjAwMDAiLCJQIjoiV2luMzIiLCJBTiI6Ik1haWwiLCJXVCI6Mn0%3D%7C3000%7C%7C%7C&amp;sdata=eVFJJBXJffIppF0sEPEKyEYleqEBMaJzjZn8rLdMAdk%3D&amp;reserved=0</vt:lpwstr>
      </vt:variant>
      <vt:variant>
        <vt:lpwstr/>
      </vt:variant>
      <vt:variant>
        <vt:i4>2490411</vt:i4>
      </vt:variant>
      <vt:variant>
        <vt:i4>12</vt:i4>
      </vt:variant>
      <vt:variant>
        <vt:i4>0</vt:i4>
      </vt:variant>
      <vt:variant>
        <vt:i4>5</vt:i4>
      </vt:variant>
      <vt:variant>
        <vt:lpwstr>https://www.aveva.com/</vt:lpwstr>
      </vt:variant>
      <vt:variant>
        <vt:lpwstr/>
      </vt:variant>
      <vt:variant>
        <vt:i4>3539003</vt:i4>
      </vt:variant>
      <vt:variant>
        <vt:i4>9</vt:i4>
      </vt:variant>
      <vt:variant>
        <vt:i4>0</vt:i4>
      </vt:variant>
      <vt:variant>
        <vt:i4>5</vt:i4>
      </vt:variant>
      <vt:variant>
        <vt:lpwstr>http://www.se.com/</vt:lpwstr>
      </vt:variant>
      <vt:variant>
        <vt:lpwstr/>
      </vt:variant>
      <vt:variant>
        <vt:i4>2228276</vt:i4>
      </vt:variant>
      <vt:variant>
        <vt:i4>6</vt:i4>
      </vt:variant>
      <vt:variant>
        <vt:i4>0</vt:i4>
      </vt:variant>
      <vt:variant>
        <vt:i4>5</vt:i4>
      </vt:variant>
      <vt:variant>
        <vt:lpwstr>https://www.shell.com/</vt:lpwstr>
      </vt:variant>
      <vt:variant>
        <vt:lpwstr/>
      </vt:variant>
      <vt:variant>
        <vt:i4>4718670</vt:i4>
      </vt:variant>
      <vt:variant>
        <vt:i4>3</vt:i4>
      </vt:variant>
      <vt:variant>
        <vt:i4>0</vt:i4>
      </vt:variant>
      <vt:variant>
        <vt:i4>5</vt:i4>
      </vt:variant>
      <vt:variant>
        <vt:lpwstr>https://www.aveva.com/en/</vt:lpwstr>
      </vt:variant>
      <vt:variant>
        <vt:lpwstr/>
      </vt:variant>
      <vt:variant>
        <vt:i4>2293874</vt:i4>
      </vt:variant>
      <vt:variant>
        <vt:i4>0</vt:i4>
      </vt:variant>
      <vt:variant>
        <vt:i4>0</vt:i4>
      </vt:variant>
      <vt:variant>
        <vt:i4>5</vt:i4>
      </vt:variant>
      <vt:variant>
        <vt:lpwstr>https://www.se.com/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2022-11-08T12:21:00Z</dcterms:created>
  <dcterms:modified xsi:type="dcterms:W3CDTF">2022-11-09T09:52:00Z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2022-11-08T07:51:38Z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d088b7d8-0255-40ba-a794-5e0db73f8078</vt:lpwstr>
  </property>
  <property fmtid="{D5CDD505-2E9C-101B-9397-08002B2CF9AE}" pid="8" name="MSIP_Label_23f93e5f-d3c2-49a7-ba94-15405423c204_ContentBits">
    <vt:lpwstr>2</vt:lpwstr>
  </property>
</Properties>
</file>