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D997" w14:textId="523843DF" w:rsidR="00576C97" w:rsidRPr="0054087B" w:rsidRDefault="0054087B" w:rsidP="002B31CF">
      <w:pPr>
        <w:pStyle w:val="StandardWeb"/>
        <w:overflowPunct w:val="0"/>
        <w:spacing w:line="360" w:lineRule="auto"/>
        <w:textAlignment w:val="baseline"/>
        <w:rPr>
          <w:rFonts w:ascii="Arial" w:hAnsi="Arial" w:cs="Arial"/>
          <w:b/>
          <w:bCs/>
          <w:spacing w:val="-2"/>
          <w:sz w:val="32"/>
          <w:szCs w:val="32"/>
        </w:rPr>
      </w:pPr>
      <w:bookmarkStart w:id="0" w:name="_Hlk86765850"/>
      <w:r w:rsidRPr="0054087B">
        <w:rPr>
          <w:rFonts w:ascii="Arial" w:hAnsi="Arial" w:cs="Arial"/>
          <w:b/>
          <w:bCs/>
          <w:spacing w:val="-2"/>
          <w:sz w:val="32"/>
          <w:szCs w:val="32"/>
        </w:rPr>
        <w:t xml:space="preserve">CSS </w:t>
      </w:r>
      <w:r w:rsidR="00C47DF2">
        <w:rPr>
          <w:rFonts w:ascii="Arial" w:hAnsi="Arial" w:cs="Arial"/>
          <w:b/>
          <w:bCs/>
          <w:spacing w:val="-2"/>
          <w:sz w:val="32"/>
          <w:szCs w:val="32"/>
        </w:rPr>
        <w:t>Gruppe</w:t>
      </w:r>
      <w:r w:rsidRPr="0054087B">
        <w:rPr>
          <w:rFonts w:ascii="Arial" w:hAnsi="Arial" w:cs="Arial"/>
          <w:b/>
          <w:bCs/>
          <w:spacing w:val="-2"/>
          <w:sz w:val="32"/>
          <w:szCs w:val="32"/>
        </w:rPr>
        <w:t xml:space="preserve"> </w:t>
      </w:r>
      <w:r w:rsidR="00B869F4">
        <w:rPr>
          <w:rFonts w:ascii="Arial" w:hAnsi="Arial" w:cs="Arial"/>
          <w:b/>
          <w:bCs/>
          <w:spacing w:val="-2"/>
          <w:sz w:val="32"/>
          <w:szCs w:val="32"/>
        </w:rPr>
        <w:t xml:space="preserve">erwirbt Softwarespezialist </w:t>
      </w:r>
      <w:r w:rsidR="00052EE4">
        <w:rPr>
          <w:rFonts w:ascii="Arial" w:hAnsi="Arial" w:cs="Arial"/>
          <w:b/>
          <w:bCs/>
          <w:spacing w:val="-2"/>
          <w:sz w:val="32"/>
          <w:szCs w:val="32"/>
        </w:rPr>
        <w:t>e</w:t>
      </w:r>
      <w:r w:rsidR="00B869F4">
        <w:rPr>
          <w:rFonts w:ascii="Arial" w:hAnsi="Arial" w:cs="Arial"/>
          <w:b/>
          <w:bCs/>
          <w:spacing w:val="-2"/>
          <w:sz w:val="32"/>
          <w:szCs w:val="32"/>
        </w:rPr>
        <w:t>vidanza GmbH</w:t>
      </w:r>
    </w:p>
    <w:p w14:paraId="284B6D8E" w14:textId="54E2EDE8" w:rsidR="00B869F4" w:rsidRPr="0065116F" w:rsidRDefault="00B869F4" w:rsidP="00B869F4">
      <w:pPr>
        <w:spacing w:before="0" w:beforeAutospacing="0" w:after="0" w:line="360" w:lineRule="auto"/>
        <w:jc w:val="both"/>
        <w:rPr>
          <w:rFonts w:ascii="Arial" w:hAnsi="Arial" w:cs="Arial"/>
          <w:b/>
          <w:sz w:val="22"/>
          <w:szCs w:val="22"/>
        </w:rPr>
      </w:pPr>
      <w:r w:rsidRPr="0065116F">
        <w:rPr>
          <w:rFonts w:ascii="Arial" w:hAnsi="Arial" w:cs="Arial"/>
          <w:b/>
          <w:sz w:val="22"/>
          <w:szCs w:val="22"/>
        </w:rPr>
        <w:t xml:space="preserve">Akquisition </w:t>
      </w:r>
      <w:r w:rsidR="00E102E4" w:rsidRPr="0065116F">
        <w:rPr>
          <w:rFonts w:ascii="Arial" w:hAnsi="Arial" w:cs="Arial"/>
          <w:b/>
          <w:sz w:val="22"/>
          <w:szCs w:val="22"/>
        </w:rPr>
        <w:t xml:space="preserve">erweitert </w:t>
      </w:r>
      <w:r w:rsidR="0065116F">
        <w:rPr>
          <w:rFonts w:ascii="Arial" w:hAnsi="Arial" w:cs="Arial"/>
          <w:b/>
          <w:sz w:val="22"/>
          <w:szCs w:val="22"/>
        </w:rPr>
        <w:t xml:space="preserve">bisherigen </w:t>
      </w:r>
      <w:r w:rsidRPr="0065116F">
        <w:rPr>
          <w:rFonts w:ascii="Arial" w:hAnsi="Arial" w:cs="Arial"/>
          <w:b/>
          <w:sz w:val="22"/>
          <w:szCs w:val="22"/>
        </w:rPr>
        <w:t xml:space="preserve">CSS-Fokus um </w:t>
      </w:r>
      <w:r w:rsidR="00845C7A">
        <w:rPr>
          <w:rFonts w:ascii="Arial" w:hAnsi="Arial" w:cs="Arial"/>
          <w:b/>
          <w:sz w:val="22"/>
          <w:szCs w:val="22"/>
        </w:rPr>
        <w:t>die</w:t>
      </w:r>
      <w:r w:rsidRPr="0065116F">
        <w:rPr>
          <w:rFonts w:ascii="Arial" w:hAnsi="Arial" w:cs="Arial"/>
          <w:b/>
          <w:sz w:val="22"/>
          <w:szCs w:val="22"/>
        </w:rPr>
        <w:t xml:space="preserve"> Them</w:t>
      </w:r>
      <w:r w:rsidR="00845C7A">
        <w:rPr>
          <w:rFonts w:ascii="Arial" w:hAnsi="Arial" w:cs="Arial"/>
          <w:b/>
          <w:sz w:val="22"/>
          <w:szCs w:val="22"/>
        </w:rPr>
        <w:t>en Business Intelligence, Unternehmensplanung sowie Co</w:t>
      </w:r>
      <w:r w:rsidR="0006106A">
        <w:rPr>
          <w:rFonts w:ascii="Arial" w:hAnsi="Arial" w:cs="Arial"/>
          <w:b/>
          <w:sz w:val="22"/>
          <w:szCs w:val="22"/>
        </w:rPr>
        <w:t>r</w:t>
      </w:r>
      <w:r w:rsidR="00845C7A">
        <w:rPr>
          <w:rFonts w:ascii="Arial" w:hAnsi="Arial" w:cs="Arial"/>
          <w:b/>
          <w:sz w:val="22"/>
          <w:szCs w:val="22"/>
        </w:rPr>
        <w:t>p</w:t>
      </w:r>
      <w:r w:rsidR="0006106A">
        <w:rPr>
          <w:rFonts w:ascii="Arial" w:hAnsi="Arial" w:cs="Arial"/>
          <w:b/>
          <w:sz w:val="22"/>
          <w:szCs w:val="22"/>
        </w:rPr>
        <w:t>o</w:t>
      </w:r>
      <w:r w:rsidR="00845C7A">
        <w:rPr>
          <w:rFonts w:ascii="Arial" w:hAnsi="Arial" w:cs="Arial"/>
          <w:b/>
          <w:sz w:val="22"/>
          <w:szCs w:val="22"/>
        </w:rPr>
        <w:t xml:space="preserve">rate Performance Management </w:t>
      </w:r>
    </w:p>
    <w:p w14:paraId="5668C69F" w14:textId="77777777" w:rsidR="00E214A2" w:rsidRPr="003C124C" w:rsidRDefault="00E214A2" w:rsidP="003C124C">
      <w:pPr>
        <w:spacing w:before="0" w:beforeAutospacing="0" w:after="240" w:line="360" w:lineRule="auto"/>
        <w:jc w:val="both"/>
        <w:rPr>
          <w:rFonts w:ascii="Arial" w:hAnsi="Arial" w:cs="Arial"/>
          <w:bCs/>
          <w:sz w:val="22"/>
          <w:szCs w:val="22"/>
        </w:rPr>
      </w:pPr>
    </w:p>
    <w:p w14:paraId="7492C79D" w14:textId="7B868B55" w:rsidR="00581497" w:rsidRPr="00BF03E5" w:rsidRDefault="00B27A6E" w:rsidP="003C124C">
      <w:pPr>
        <w:spacing w:before="0" w:beforeAutospacing="0" w:after="240" w:line="360" w:lineRule="auto"/>
        <w:jc w:val="both"/>
        <w:rPr>
          <w:rFonts w:ascii="Arial" w:hAnsi="Arial" w:cs="Arial"/>
          <w:bCs/>
          <w:sz w:val="22"/>
          <w:szCs w:val="22"/>
        </w:rPr>
      </w:pPr>
      <w:r w:rsidRPr="003C124C">
        <w:rPr>
          <w:rFonts w:ascii="Arial" w:hAnsi="Arial" w:cs="Arial"/>
          <w:b/>
          <w:sz w:val="22"/>
          <w:szCs w:val="22"/>
        </w:rPr>
        <w:t xml:space="preserve">Künzell, </w:t>
      </w:r>
      <w:r w:rsidR="00F70C2B">
        <w:rPr>
          <w:rFonts w:ascii="Arial" w:hAnsi="Arial" w:cs="Arial"/>
          <w:b/>
          <w:sz w:val="22"/>
          <w:szCs w:val="22"/>
        </w:rPr>
        <w:t>08</w:t>
      </w:r>
      <w:r w:rsidRPr="003C124C">
        <w:rPr>
          <w:rFonts w:ascii="Arial" w:hAnsi="Arial" w:cs="Arial"/>
          <w:b/>
          <w:sz w:val="22"/>
          <w:szCs w:val="22"/>
        </w:rPr>
        <w:t xml:space="preserve">. </w:t>
      </w:r>
      <w:r w:rsidR="00F70C2B">
        <w:rPr>
          <w:rFonts w:ascii="Arial" w:hAnsi="Arial" w:cs="Arial"/>
          <w:b/>
          <w:sz w:val="22"/>
          <w:szCs w:val="22"/>
        </w:rPr>
        <w:t>Dezember</w:t>
      </w:r>
      <w:r w:rsidRPr="003C124C">
        <w:rPr>
          <w:rFonts w:ascii="Arial" w:hAnsi="Arial" w:cs="Arial"/>
          <w:b/>
          <w:sz w:val="22"/>
          <w:szCs w:val="22"/>
        </w:rPr>
        <w:t xml:space="preserve"> 2022</w:t>
      </w:r>
      <w:r w:rsidRPr="002E0CCD">
        <w:rPr>
          <w:rFonts w:ascii="Arial" w:hAnsi="Arial" w:cs="Arial"/>
          <w:bCs/>
          <w:sz w:val="22"/>
          <w:szCs w:val="22"/>
        </w:rPr>
        <w:t xml:space="preserve"> –</w:t>
      </w:r>
      <w:r w:rsidR="00D962C1" w:rsidRPr="002E0CCD">
        <w:rPr>
          <w:rFonts w:ascii="Arial" w:hAnsi="Arial" w:cs="Arial"/>
          <w:bCs/>
          <w:sz w:val="22"/>
          <w:szCs w:val="22"/>
        </w:rPr>
        <w:t xml:space="preserve"> </w:t>
      </w:r>
      <w:r w:rsidR="005D4680" w:rsidRPr="005D4680">
        <w:rPr>
          <w:rFonts w:ascii="Arial" w:hAnsi="Arial" w:cs="Arial"/>
          <w:bCs/>
          <w:sz w:val="22"/>
          <w:szCs w:val="22"/>
        </w:rPr>
        <w:t xml:space="preserve">Die CSS </w:t>
      </w:r>
      <w:r w:rsidR="00C47DF2">
        <w:rPr>
          <w:rFonts w:ascii="Arial" w:hAnsi="Arial" w:cs="Arial"/>
          <w:bCs/>
          <w:sz w:val="22"/>
          <w:szCs w:val="22"/>
        </w:rPr>
        <w:t xml:space="preserve">Gruppe </w:t>
      </w:r>
      <w:r w:rsidR="005D4680" w:rsidRPr="005D4680">
        <w:rPr>
          <w:rFonts w:ascii="Arial" w:hAnsi="Arial" w:cs="Arial"/>
          <w:bCs/>
          <w:sz w:val="22"/>
          <w:szCs w:val="22"/>
        </w:rPr>
        <w:t xml:space="preserve">hat </w:t>
      </w:r>
      <w:r w:rsidR="007366EE">
        <w:rPr>
          <w:rFonts w:ascii="Arial" w:hAnsi="Arial" w:cs="Arial"/>
          <w:bCs/>
          <w:sz w:val="22"/>
          <w:szCs w:val="22"/>
        </w:rPr>
        <w:t>mit</w:t>
      </w:r>
      <w:r w:rsidR="003F7BFA">
        <w:rPr>
          <w:rFonts w:ascii="Arial" w:hAnsi="Arial" w:cs="Arial"/>
          <w:bCs/>
          <w:sz w:val="22"/>
          <w:szCs w:val="22"/>
        </w:rPr>
        <w:t xml:space="preserve"> sofortiger</w:t>
      </w:r>
      <w:r w:rsidR="007366EE">
        <w:rPr>
          <w:rFonts w:ascii="Arial" w:hAnsi="Arial" w:cs="Arial"/>
          <w:bCs/>
          <w:sz w:val="22"/>
          <w:szCs w:val="22"/>
        </w:rPr>
        <w:t xml:space="preserve"> Wirkung </w:t>
      </w:r>
      <w:r w:rsidR="001D7764">
        <w:rPr>
          <w:rFonts w:ascii="Arial" w:hAnsi="Arial" w:cs="Arial"/>
          <w:bCs/>
          <w:sz w:val="22"/>
          <w:szCs w:val="22"/>
        </w:rPr>
        <w:t>die</w:t>
      </w:r>
      <w:r w:rsidR="00E32C02">
        <w:rPr>
          <w:rFonts w:ascii="Arial" w:hAnsi="Arial" w:cs="Arial"/>
          <w:bCs/>
          <w:sz w:val="22"/>
          <w:szCs w:val="22"/>
        </w:rPr>
        <w:t xml:space="preserve"> </w:t>
      </w:r>
      <w:r w:rsidR="002E0CCD">
        <w:rPr>
          <w:rFonts w:ascii="Arial" w:hAnsi="Arial" w:cs="Arial"/>
          <w:bCs/>
          <w:sz w:val="22"/>
          <w:szCs w:val="22"/>
        </w:rPr>
        <w:t>e</w:t>
      </w:r>
      <w:r w:rsidR="005D4680" w:rsidRPr="005D4680">
        <w:rPr>
          <w:rFonts w:ascii="Arial" w:hAnsi="Arial" w:cs="Arial"/>
          <w:bCs/>
          <w:sz w:val="22"/>
          <w:szCs w:val="22"/>
        </w:rPr>
        <w:t xml:space="preserve">vidanza </w:t>
      </w:r>
      <w:r w:rsidR="005D4680" w:rsidRPr="005A6A73">
        <w:rPr>
          <w:rFonts w:ascii="Arial" w:hAnsi="Arial" w:cs="Arial"/>
          <w:bCs/>
          <w:sz w:val="22"/>
          <w:szCs w:val="22"/>
        </w:rPr>
        <w:t>GmbH</w:t>
      </w:r>
      <w:r w:rsidR="005D4680" w:rsidRPr="005D4680">
        <w:rPr>
          <w:rFonts w:ascii="Arial" w:hAnsi="Arial" w:cs="Arial"/>
          <w:bCs/>
          <w:sz w:val="22"/>
          <w:szCs w:val="22"/>
        </w:rPr>
        <w:t xml:space="preserve"> </w:t>
      </w:r>
      <w:r w:rsidR="001B39DC">
        <w:rPr>
          <w:rFonts w:ascii="Arial" w:hAnsi="Arial" w:cs="Arial"/>
          <w:bCs/>
          <w:sz w:val="22"/>
          <w:szCs w:val="22"/>
        </w:rPr>
        <w:t xml:space="preserve">zu 100 Prozent </w:t>
      </w:r>
      <w:r w:rsidR="005D4680" w:rsidRPr="005D4680">
        <w:rPr>
          <w:rFonts w:ascii="Arial" w:hAnsi="Arial" w:cs="Arial"/>
          <w:bCs/>
          <w:sz w:val="22"/>
          <w:szCs w:val="22"/>
        </w:rPr>
        <w:t>übernommen</w:t>
      </w:r>
      <w:bookmarkStart w:id="1" w:name="_Hlk120882918"/>
      <w:r w:rsidR="00326743">
        <w:rPr>
          <w:rFonts w:ascii="Arial" w:hAnsi="Arial" w:cs="Arial"/>
          <w:bCs/>
          <w:sz w:val="22"/>
          <w:szCs w:val="22"/>
        </w:rPr>
        <w:t xml:space="preserve">. Evidanza ist ein </w:t>
      </w:r>
      <w:r w:rsidR="0080031C">
        <w:rPr>
          <w:rFonts w:ascii="Arial" w:hAnsi="Arial" w:cs="Arial"/>
          <w:bCs/>
          <w:sz w:val="22"/>
          <w:szCs w:val="22"/>
        </w:rPr>
        <w:t xml:space="preserve">Anbieter von Software </w:t>
      </w:r>
      <w:r w:rsidR="0080031C" w:rsidRPr="00052EE4">
        <w:rPr>
          <w:rFonts w:ascii="Arial" w:hAnsi="Arial" w:cs="Arial"/>
          <w:bCs/>
          <w:sz w:val="22"/>
          <w:szCs w:val="22"/>
        </w:rPr>
        <w:t xml:space="preserve">für die Optimierung von Geschäftsmodellen (Digital </w:t>
      </w:r>
      <w:r w:rsidR="0080031C" w:rsidRPr="00BF03E5">
        <w:rPr>
          <w:rFonts w:ascii="Arial" w:hAnsi="Arial" w:cs="Arial"/>
          <w:bCs/>
          <w:sz w:val="22"/>
          <w:szCs w:val="22"/>
        </w:rPr>
        <w:t>Management)</w:t>
      </w:r>
      <w:r w:rsidR="00326743" w:rsidRPr="00BF03E5">
        <w:rPr>
          <w:rFonts w:ascii="Arial" w:hAnsi="Arial" w:cs="Arial"/>
          <w:bCs/>
          <w:sz w:val="22"/>
          <w:szCs w:val="22"/>
        </w:rPr>
        <w:t>.</w:t>
      </w:r>
      <w:r w:rsidR="00BF03E5" w:rsidRPr="00BF03E5">
        <w:rPr>
          <w:rFonts w:ascii="Arial" w:hAnsi="Arial" w:cs="Arial"/>
          <w:bCs/>
          <w:sz w:val="22"/>
          <w:szCs w:val="22"/>
        </w:rPr>
        <w:t xml:space="preserve"> </w:t>
      </w:r>
      <w:r w:rsidR="00F91CCB" w:rsidRPr="003C124C">
        <w:rPr>
          <w:rFonts w:ascii="Arial" w:hAnsi="Arial" w:cs="Arial"/>
          <w:bCs/>
          <w:sz w:val="22"/>
          <w:szCs w:val="22"/>
        </w:rPr>
        <w:t xml:space="preserve">Ziel der Übernahme ist es, Anwendern künftig eine ganzheitliche Software für die kaufmännische Unternehmenssteuerung anzubieten und durch innovative Lösungen rund um die Themen Business Intelligence, Unternehmensplanung und Corporate Performance Management den Kundennutzen deutlich zu erhöhen. </w:t>
      </w:r>
      <w:bookmarkEnd w:id="1"/>
      <w:r w:rsidR="00581497" w:rsidRPr="00BF03E5">
        <w:rPr>
          <w:rFonts w:ascii="Arial" w:hAnsi="Arial" w:cs="Arial"/>
          <w:bCs/>
          <w:sz w:val="22"/>
          <w:szCs w:val="22"/>
        </w:rPr>
        <w:t xml:space="preserve">Die evidanza GmbH bleibt </w:t>
      </w:r>
      <w:r w:rsidR="00B069C5" w:rsidRPr="00BF03E5">
        <w:rPr>
          <w:rFonts w:ascii="Arial" w:hAnsi="Arial" w:cs="Arial"/>
          <w:bCs/>
          <w:sz w:val="22"/>
          <w:szCs w:val="22"/>
        </w:rPr>
        <w:t xml:space="preserve">dabei </w:t>
      </w:r>
      <w:r w:rsidR="00581497" w:rsidRPr="00BF03E5">
        <w:rPr>
          <w:rFonts w:ascii="Arial" w:hAnsi="Arial" w:cs="Arial"/>
          <w:bCs/>
          <w:sz w:val="22"/>
          <w:szCs w:val="22"/>
        </w:rPr>
        <w:t>als Unternehmensorganisation bestehen und agiert als Schwester-Unternehmen der CSS AG</w:t>
      </w:r>
      <w:r w:rsidR="009B43BF" w:rsidRPr="00BF03E5">
        <w:rPr>
          <w:rFonts w:ascii="Arial" w:hAnsi="Arial" w:cs="Arial"/>
          <w:bCs/>
          <w:sz w:val="22"/>
          <w:szCs w:val="22"/>
        </w:rPr>
        <w:t xml:space="preserve"> innerhalb der CSS Gruppe</w:t>
      </w:r>
      <w:r w:rsidR="001619B3">
        <w:rPr>
          <w:rFonts w:ascii="Arial" w:hAnsi="Arial" w:cs="Arial"/>
          <w:bCs/>
          <w:sz w:val="22"/>
          <w:szCs w:val="22"/>
        </w:rPr>
        <w:t>.</w:t>
      </w:r>
    </w:p>
    <w:p w14:paraId="73921583" w14:textId="77777777" w:rsidR="00782B33" w:rsidRDefault="002E0CCD" w:rsidP="00FC1CE0">
      <w:pPr>
        <w:spacing w:before="0" w:beforeAutospacing="0" w:after="240" w:line="360" w:lineRule="auto"/>
        <w:jc w:val="both"/>
        <w:rPr>
          <w:rFonts w:ascii="Arial" w:hAnsi="Arial" w:cs="Arial"/>
          <w:bCs/>
          <w:sz w:val="22"/>
          <w:szCs w:val="22"/>
        </w:rPr>
      </w:pPr>
      <w:r w:rsidRPr="00BF03E5">
        <w:rPr>
          <w:rFonts w:ascii="Arial" w:hAnsi="Arial" w:cs="Arial"/>
          <w:bCs/>
          <w:sz w:val="22"/>
          <w:szCs w:val="22"/>
        </w:rPr>
        <w:t>Der BI-Spezialist</w:t>
      </w:r>
      <w:r w:rsidR="0080031C" w:rsidRPr="00BF03E5">
        <w:rPr>
          <w:rFonts w:ascii="Arial" w:hAnsi="Arial" w:cs="Arial"/>
          <w:bCs/>
          <w:sz w:val="22"/>
          <w:szCs w:val="22"/>
        </w:rPr>
        <w:t xml:space="preserve"> evidanza</w:t>
      </w:r>
      <w:r w:rsidRPr="00BF03E5">
        <w:rPr>
          <w:rFonts w:ascii="Arial" w:hAnsi="Arial" w:cs="Arial"/>
          <w:bCs/>
          <w:sz w:val="22"/>
          <w:szCs w:val="22"/>
        </w:rPr>
        <w:t xml:space="preserve"> bietet Lösungen zur Erhöhung der Unternehmenstransparenz, zur </w:t>
      </w:r>
      <w:r w:rsidR="0006106A" w:rsidRPr="00BF03E5">
        <w:rPr>
          <w:rFonts w:ascii="Arial" w:hAnsi="Arial" w:cs="Arial"/>
          <w:bCs/>
          <w:sz w:val="22"/>
          <w:szCs w:val="22"/>
        </w:rPr>
        <w:t>k</w:t>
      </w:r>
      <w:r w:rsidRPr="00BF03E5">
        <w:rPr>
          <w:rFonts w:ascii="Arial" w:hAnsi="Arial" w:cs="Arial"/>
          <w:bCs/>
          <w:sz w:val="22"/>
          <w:szCs w:val="22"/>
        </w:rPr>
        <w:t xml:space="preserve">ennzahlengestützten Bewertung und Optimierung von Unternehmensprozessen sowie zur Unternehmensplanung. </w:t>
      </w:r>
      <w:r w:rsidR="005B2D82" w:rsidRPr="00BF03E5">
        <w:rPr>
          <w:rFonts w:ascii="Arial" w:hAnsi="Arial" w:cs="Arial"/>
          <w:bCs/>
          <w:sz w:val="22"/>
          <w:szCs w:val="22"/>
        </w:rPr>
        <w:t>Zudem gelingt es mit der Cloud basierten Daten-Integrationsplattform von evidanza, eGECKO schnell und flexibel in jegliche Standard-ERP und -Produktions-Lösung zu integrieren</w:t>
      </w:r>
      <w:r w:rsidR="00326743" w:rsidRPr="00BF03E5">
        <w:rPr>
          <w:rFonts w:ascii="Arial" w:hAnsi="Arial" w:cs="Arial"/>
          <w:bCs/>
          <w:sz w:val="22"/>
          <w:szCs w:val="22"/>
        </w:rPr>
        <w:t xml:space="preserve">. </w:t>
      </w:r>
      <w:r w:rsidR="005B2D82" w:rsidRPr="00BF03E5">
        <w:rPr>
          <w:rFonts w:ascii="Arial" w:hAnsi="Arial" w:cs="Arial"/>
          <w:bCs/>
          <w:sz w:val="22"/>
          <w:szCs w:val="22"/>
        </w:rPr>
        <w:t>E</w:t>
      </w:r>
      <w:r w:rsidR="001D7764" w:rsidRPr="00BF03E5">
        <w:rPr>
          <w:rFonts w:ascii="Arial" w:hAnsi="Arial" w:cs="Arial"/>
          <w:bCs/>
          <w:sz w:val="22"/>
          <w:szCs w:val="22"/>
        </w:rPr>
        <w:t>vidanza</w:t>
      </w:r>
      <w:r w:rsidR="005B2D82" w:rsidRPr="00BF03E5">
        <w:rPr>
          <w:rFonts w:ascii="Arial" w:hAnsi="Arial" w:cs="Arial"/>
          <w:bCs/>
          <w:sz w:val="22"/>
          <w:szCs w:val="22"/>
        </w:rPr>
        <w:t xml:space="preserve"> bringt</w:t>
      </w:r>
      <w:r w:rsidR="001D7764" w:rsidRPr="00BF03E5">
        <w:rPr>
          <w:rFonts w:ascii="Arial" w:hAnsi="Arial" w:cs="Arial"/>
          <w:bCs/>
          <w:sz w:val="22"/>
          <w:szCs w:val="22"/>
        </w:rPr>
        <w:t xml:space="preserve"> </w:t>
      </w:r>
      <w:r w:rsidR="003C5C0A" w:rsidRPr="00BF03E5">
        <w:rPr>
          <w:rFonts w:ascii="Arial" w:hAnsi="Arial" w:cs="Arial"/>
          <w:bCs/>
          <w:sz w:val="22"/>
          <w:szCs w:val="22"/>
        </w:rPr>
        <w:t xml:space="preserve">in </w:t>
      </w:r>
      <w:r w:rsidR="001D7764" w:rsidRPr="00BF03E5">
        <w:rPr>
          <w:rFonts w:ascii="Arial" w:hAnsi="Arial" w:cs="Arial"/>
          <w:bCs/>
          <w:sz w:val="22"/>
          <w:szCs w:val="22"/>
        </w:rPr>
        <w:t xml:space="preserve">diesen </w:t>
      </w:r>
      <w:r w:rsidR="00052EE4" w:rsidRPr="00BF03E5">
        <w:rPr>
          <w:rFonts w:ascii="Arial" w:hAnsi="Arial" w:cs="Arial"/>
          <w:bCs/>
          <w:sz w:val="22"/>
          <w:szCs w:val="22"/>
        </w:rPr>
        <w:t>Bereichen</w:t>
      </w:r>
      <w:r w:rsidR="001D7764" w:rsidRPr="00BF03E5">
        <w:rPr>
          <w:rFonts w:ascii="Arial" w:hAnsi="Arial" w:cs="Arial"/>
          <w:bCs/>
          <w:sz w:val="22"/>
          <w:szCs w:val="22"/>
        </w:rPr>
        <w:t xml:space="preserve"> langjährige </w:t>
      </w:r>
      <w:r w:rsidR="003C5C0A" w:rsidRPr="00BF03E5">
        <w:rPr>
          <w:rFonts w:ascii="Arial" w:hAnsi="Arial" w:cs="Arial"/>
          <w:bCs/>
          <w:sz w:val="22"/>
          <w:szCs w:val="22"/>
        </w:rPr>
        <w:t>Beratungs</w:t>
      </w:r>
      <w:r w:rsidR="000E3A33" w:rsidRPr="00BF03E5">
        <w:rPr>
          <w:rFonts w:ascii="Arial" w:hAnsi="Arial" w:cs="Arial"/>
          <w:bCs/>
          <w:sz w:val="22"/>
          <w:szCs w:val="22"/>
        </w:rPr>
        <w:t>e</w:t>
      </w:r>
      <w:r w:rsidR="003C5C0A" w:rsidRPr="00BF03E5">
        <w:rPr>
          <w:rFonts w:ascii="Arial" w:hAnsi="Arial" w:cs="Arial"/>
          <w:bCs/>
          <w:sz w:val="22"/>
          <w:szCs w:val="22"/>
        </w:rPr>
        <w:t>rfahrung</w:t>
      </w:r>
      <w:r w:rsidR="001D7764" w:rsidRPr="00BF03E5">
        <w:rPr>
          <w:rFonts w:ascii="Arial" w:hAnsi="Arial" w:cs="Arial"/>
          <w:bCs/>
          <w:sz w:val="22"/>
          <w:szCs w:val="22"/>
        </w:rPr>
        <w:t xml:space="preserve"> sowie ca. 200 Bestand</w:t>
      </w:r>
      <w:r w:rsidR="00FC1CE0" w:rsidRPr="00BF03E5">
        <w:rPr>
          <w:rFonts w:ascii="Arial" w:hAnsi="Arial" w:cs="Arial"/>
          <w:bCs/>
          <w:sz w:val="22"/>
          <w:szCs w:val="22"/>
        </w:rPr>
        <w:t>s</w:t>
      </w:r>
      <w:r w:rsidR="001D7764" w:rsidRPr="00BF03E5">
        <w:rPr>
          <w:rFonts w:ascii="Arial" w:hAnsi="Arial" w:cs="Arial"/>
          <w:bCs/>
          <w:sz w:val="22"/>
          <w:szCs w:val="22"/>
        </w:rPr>
        <w:t xml:space="preserve">kunden in die Partnerschaft mit ein. </w:t>
      </w:r>
    </w:p>
    <w:p w14:paraId="5DB7AFBC" w14:textId="39A04889" w:rsidR="0044682D" w:rsidRPr="00BF03E5" w:rsidRDefault="00AE781D" w:rsidP="00FC1CE0">
      <w:pPr>
        <w:spacing w:before="0" w:beforeAutospacing="0" w:after="240" w:line="360" w:lineRule="auto"/>
        <w:jc w:val="both"/>
        <w:rPr>
          <w:rFonts w:ascii="Arial" w:hAnsi="Arial" w:cs="Arial"/>
          <w:bCs/>
          <w:sz w:val="22"/>
          <w:szCs w:val="22"/>
        </w:rPr>
      </w:pPr>
      <w:r w:rsidRPr="00BF03E5">
        <w:rPr>
          <w:rFonts w:ascii="Arial" w:hAnsi="Arial" w:cs="Arial"/>
          <w:bCs/>
          <w:sz w:val="22"/>
          <w:szCs w:val="22"/>
        </w:rPr>
        <w:t>„</w:t>
      </w:r>
      <w:r w:rsidR="000E3A33" w:rsidRPr="00BF03E5">
        <w:rPr>
          <w:rFonts w:ascii="Arial" w:hAnsi="Arial" w:cs="Arial"/>
          <w:bCs/>
          <w:sz w:val="22"/>
          <w:szCs w:val="22"/>
        </w:rPr>
        <w:t xml:space="preserve">CSS entwickelt sich mit dieser Übernahme </w:t>
      </w:r>
      <w:r w:rsidR="001D7764" w:rsidRPr="00BF03E5">
        <w:rPr>
          <w:rFonts w:ascii="Arial" w:hAnsi="Arial" w:cs="Arial"/>
          <w:bCs/>
          <w:sz w:val="22"/>
          <w:szCs w:val="22"/>
        </w:rPr>
        <w:t xml:space="preserve">zum führenden Komplettanbieter für kaufmännische Unternehmenssteuerung und deckt </w:t>
      </w:r>
      <w:r w:rsidR="00581497" w:rsidRPr="00BF03E5">
        <w:rPr>
          <w:rFonts w:ascii="Arial" w:hAnsi="Arial" w:cs="Arial"/>
          <w:bCs/>
          <w:sz w:val="22"/>
          <w:szCs w:val="22"/>
        </w:rPr>
        <w:t>künftig</w:t>
      </w:r>
      <w:r w:rsidR="001D7764" w:rsidRPr="00BF03E5">
        <w:rPr>
          <w:rFonts w:ascii="Arial" w:hAnsi="Arial" w:cs="Arial"/>
          <w:bCs/>
          <w:sz w:val="22"/>
          <w:szCs w:val="22"/>
        </w:rPr>
        <w:t xml:space="preserve"> nicht nur den Bedarf an Lösungen zur Digitalisierung kaufmännischer </w:t>
      </w:r>
      <w:r w:rsidR="0006106A" w:rsidRPr="00BF03E5">
        <w:rPr>
          <w:rFonts w:ascii="Arial" w:hAnsi="Arial" w:cs="Arial"/>
          <w:bCs/>
          <w:sz w:val="22"/>
          <w:szCs w:val="22"/>
        </w:rPr>
        <w:t xml:space="preserve">Geschäfts- und </w:t>
      </w:r>
      <w:r w:rsidR="001D7764" w:rsidRPr="00BF03E5">
        <w:rPr>
          <w:rFonts w:ascii="Arial" w:hAnsi="Arial" w:cs="Arial"/>
          <w:bCs/>
          <w:sz w:val="22"/>
          <w:szCs w:val="22"/>
        </w:rPr>
        <w:t xml:space="preserve">Organisationsprozesse, sondern auch die Anforderungen an </w:t>
      </w:r>
      <w:r w:rsidR="005C5EFF" w:rsidRPr="00BF03E5">
        <w:rPr>
          <w:rFonts w:ascii="Arial" w:hAnsi="Arial" w:cs="Arial"/>
          <w:bCs/>
          <w:sz w:val="22"/>
          <w:szCs w:val="22"/>
        </w:rPr>
        <w:t xml:space="preserve">die </w:t>
      </w:r>
      <w:bookmarkStart w:id="2" w:name="_Hlk120721869"/>
      <w:r w:rsidR="001D7764" w:rsidRPr="00BF03E5">
        <w:rPr>
          <w:rFonts w:ascii="Arial" w:hAnsi="Arial" w:cs="Arial"/>
          <w:bCs/>
          <w:sz w:val="22"/>
          <w:szCs w:val="22"/>
        </w:rPr>
        <w:t xml:space="preserve">Digitalisierung von Managementprozessen </w:t>
      </w:r>
      <w:bookmarkEnd w:id="2"/>
      <w:r w:rsidR="001D7764" w:rsidRPr="00BF03E5">
        <w:rPr>
          <w:rFonts w:ascii="Arial" w:hAnsi="Arial" w:cs="Arial"/>
          <w:bCs/>
          <w:sz w:val="22"/>
          <w:szCs w:val="22"/>
        </w:rPr>
        <w:t>ab</w:t>
      </w:r>
      <w:r w:rsidRPr="00BF03E5">
        <w:rPr>
          <w:rFonts w:ascii="Arial" w:hAnsi="Arial" w:cs="Arial"/>
          <w:bCs/>
          <w:sz w:val="22"/>
          <w:szCs w:val="22"/>
        </w:rPr>
        <w:t>“, fasst Robert Lind</w:t>
      </w:r>
      <w:r w:rsidR="00BF03E5">
        <w:rPr>
          <w:rFonts w:ascii="Arial" w:hAnsi="Arial" w:cs="Arial"/>
          <w:bCs/>
          <w:sz w:val="22"/>
          <w:szCs w:val="22"/>
        </w:rPr>
        <w:t>n</w:t>
      </w:r>
      <w:r w:rsidRPr="00BF03E5">
        <w:rPr>
          <w:rFonts w:ascii="Arial" w:hAnsi="Arial" w:cs="Arial"/>
          <w:bCs/>
          <w:sz w:val="22"/>
          <w:szCs w:val="22"/>
        </w:rPr>
        <w:t xml:space="preserve">er, </w:t>
      </w:r>
      <w:r w:rsidR="00BF03E5">
        <w:rPr>
          <w:rFonts w:ascii="Arial" w:hAnsi="Arial" w:cs="Arial"/>
          <w:bCs/>
          <w:sz w:val="22"/>
          <w:szCs w:val="22"/>
        </w:rPr>
        <w:t xml:space="preserve">Geschäftsführer der CSS Gruppe </w:t>
      </w:r>
      <w:r w:rsidR="0060608A">
        <w:rPr>
          <w:rFonts w:ascii="Arial" w:hAnsi="Arial" w:cs="Arial"/>
          <w:bCs/>
          <w:sz w:val="22"/>
          <w:szCs w:val="22"/>
        </w:rPr>
        <w:t>und</w:t>
      </w:r>
      <w:r w:rsidR="00BF03E5">
        <w:rPr>
          <w:rFonts w:ascii="Arial" w:hAnsi="Arial" w:cs="Arial"/>
          <w:bCs/>
          <w:sz w:val="22"/>
          <w:szCs w:val="22"/>
        </w:rPr>
        <w:t xml:space="preserve"> Vorstandsvorsitzender der CSS AG</w:t>
      </w:r>
      <w:r w:rsidRPr="00BF03E5">
        <w:rPr>
          <w:rFonts w:ascii="Arial" w:hAnsi="Arial" w:cs="Arial"/>
          <w:bCs/>
          <w:sz w:val="22"/>
          <w:szCs w:val="22"/>
        </w:rPr>
        <w:t>, das durch den Zusammenschluss gewonnene Marktpotential zusammen.</w:t>
      </w:r>
    </w:p>
    <w:p w14:paraId="76B86F7C" w14:textId="0A11BB65" w:rsidR="0085254A" w:rsidRDefault="00581497" w:rsidP="00FC1CE0">
      <w:pPr>
        <w:spacing w:before="0" w:beforeAutospacing="0" w:after="240" w:line="360" w:lineRule="auto"/>
        <w:jc w:val="both"/>
        <w:rPr>
          <w:rFonts w:ascii="Arial" w:hAnsi="Arial" w:cs="Arial"/>
          <w:bCs/>
          <w:sz w:val="22"/>
          <w:szCs w:val="22"/>
        </w:rPr>
      </w:pPr>
      <w:r w:rsidRPr="00BF03E5">
        <w:rPr>
          <w:rFonts w:ascii="Arial" w:hAnsi="Arial" w:cs="Arial"/>
          <w:bCs/>
          <w:sz w:val="22"/>
          <w:szCs w:val="22"/>
        </w:rPr>
        <w:t xml:space="preserve">Für Kunden und Partner der CSS AG ergeben </w:t>
      </w:r>
      <w:r w:rsidR="0085254A" w:rsidRPr="00BF03E5">
        <w:rPr>
          <w:rFonts w:ascii="Arial" w:hAnsi="Arial" w:cs="Arial"/>
          <w:bCs/>
          <w:sz w:val="22"/>
          <w:szCs w:val="22"/>
        </w:rPr>
        <w:t xml:space="preserve">sich </w:t>
      </w:r>
      <w:r w:rsidR="00AE781D" w:rsidRPr="00BF03E5">
        <w:rPr>
          <w:rFonts w:ascii="Arial" w:hAnsi="Arial" w:cs="Arial"/>
          <w:bCs/>
          <w:sz w:val="22"/>
          <w:szCs w:val="22"/>
        </w:rPr>
        <w:t>damit</w:t>
      </w:r>
      <w:r w:rsidRPr="00BF03E5">
        <w:rPr>
          <w:rFonts w:ascii="Arial" w:hAnsi="Arial" w:cs="Arial"/>
          <w:bCs/>
          <w:sz w:val="22"/>
          <w:szCs w:val="22"/>
        </w:rPr>
        <w:t xml:space="preserve"> interessante Ansätze, den bestehenden Funktionsumfang </w:t>
      </w:r>
      <w:r w:rsidR="0044682D" w:rsidRPr="00BF03E5">
        <w:rPr>
          <w:rFonts w:ascii="Arial" w:hAnsi="Arial" w:cs="Arial"/>
          <w:bCs/>
          <w:sz w:val="22"/>
          <w:szCs w:val="22"/>
        </w:rPr>
        <w:t xml:space="preserve">des betriebswirtschaftlichen Komplettsystems </w:t>
      </w:r>
      <w:r w:rsidRPr="00BF03E5">
        <w:rPr>
          <w:rFonts w:ascii="Arial" w:hAnsi="Arial" w:cs="Arial"/>
          <w:bCs/>
          <w:sz w:val="22"/>
          <w:szCs w:val="22"/>
        </w:rPr>
        <w:t>eG</w:t>
      </w:r>
      <w:r w:rsidR="00992C3F" w:rsidRPr="00BF03E5">
        <w:rPr>
          <w:rFonts w:ascii="Arial" w:hAnsi="Arial" w:cs="Arial"/>
          <w:bCs/>
          <w:sz w:val="22"/>
          <w:szCs w:val="22"/>
        </w:rPr>
        <w:t xml:space="preserve">ECKO </w:t>
      </w:r>
      <w:r w:rsidRPr="00BF03E5">
        <w:rPr>
          <w:rFonts w:ascii="Arial" w:hAnsi="Arial" w:cs="Arial"/>
          <w:bCs/>
          <w:sz w:val="22"/>
          <w:szCs w:val="22"/>
        </w:rPr>
        <w:t>um Lösungen der evidanza GmbH rund um die Themen Business Intelligence,</w:t>
      </w:r>
      <w:r w:rsidR="0065116F" w:rsidRPr="00BF03E5">
        <w:rPr>
          <w:rFonts w:ascii="Arial" w:hAnsi="Arial" w:cs="Arial"/>
          <w:bCs/>
          <w:sz w:val="22"/>
          <w:szCs w:val="22"/>
        </w:rPr>
        <w:t xml:space="preserve"> </w:t>
      </w:r>
      <w:r w:rsidRPr="00BF03E5">
        <w:rPr>
          <w:rFonts w:ascii="Arial" w:hAnsi="Arial" w:cs="Arial"/>
          <w:bCs/>
          <w:sz w:val="22"/>
          <w:szCs w:val="22"/>
        </w:rPr>
        <w:t>Unternehmensplanung und Daten Management zu erweitern</w:t>
      </w:r>
      <w:r w:rsidR="00AE781D" w:rsidRPr="00BF03E5">
        <w:rPr>
          <w:rFonts w:ascii="Arial" w:hAnsi="Arial" w:cs="Arial"/>
          <w:bCs/>
          <w:sz w:val="22"/>
          <w:szCs w:val="22"/>
        </w:rPr>
        <w:t>.</w:t>
      </w:r>
      <w:r w:rsidR="00AE781D">
        <w:rPr>
          <w:rFonts w:ascii="Arial" w:hAnsi="Arial" w:cs="Arial"/>
          <w:bCs/>
          <w:sz w:val="22"/>
          <w:szCs w:val="22"/>
        </w:rPr>
        <w:t xml:space="preserve"> </w:t>
      </w:r>
      <w:r w:rsidR="003B6459">
        <w:rPr>
          <w:rFonts w:ascii="Arial" w:hAnsi="Arial" w:cs="Arial"/>
          <w:bCs/>
          <w:sz w:val="22"/>
          <w:szCs w:val="22"/>
        </w:rPr>
        <w:t xml:space="preserve"> </w:t>
      </w:r>
    </w:p>
    <w:p w14:paraId="4ADD6884" w14:textId="77777777" w:rsidR="0060608A" w:rsidRDefault="0060608A" w:rsidP="00AA4B04">
      <w:pPr>
        <w:spacing w:before="0" w:beforeAutospacing="0" w:after="240" w:line="360" w:lineRule="auto"/>
        <w:jc w:val="both"/>
        <w:rPr>
          <w:rFonts w:ascii="Arial" w:hAnsi="Arial" w:cs="Arial"/>
          <w:bCs/>
          <w:sz w:val="22"/>
          <w:szCs w:val="22"/>
        </w:rPr>
      </w:pPr>
    </w:p>
    <w:p w14:paraId="2AA1A06A" w14:textId="5749F233" w:rsidR="00AA4B04" w:rsidRDefault="00AA4B04" w:rsidP="00AA4B04">
      <w:pPr>
        <w:spacing w:before="0" w:beforeAutospacing="0" w:after="240" w:line="360" w:lineRule="auto"/>
        <w:jc w:val="both"/>
        <w:rPr>
          <w:rFonts w:ascii="Arial" w:hAnsi="Arial" w:cs="Arial"/>
          <w:bCs/>
          <w:sz w:val="22"/>
          <w:szCs w:val="22"/>
        </w:rPr>
      </w:pPr>
      <w:r>
        <w:rPr>
          <w:rFonts w:ascii="Arial" w:hAnsi="Arial" w:cs="Arial"/>
          <w:bCs/>
          <w:sz w:val="22"/>
          <w:szCs w:val="22"/>
        </w:rPr>
        <w:t>„</w:t>
      </w:r>
      <w:r w:rsidR="00405EDF">
        <w:rPr>
          <w:rFonts w:ascii="Arial" w:hAnsi="Arial" w:cs="Arial"/>
          <w:bCs/>
          <w:sz w:val="22"/>
          <w:szCs w:val="22"/>
        </w:rPr>
        <w:t xml:space="preserve">Anwender profitieren dabei von </w:t>
      </w:r>
      <w:r w:rsidRPr="00AA4B04">
        <w:rPr>
          <w:rFonts w:ascii="Arial" w:hAnsi="Arial" w:cs="Arial"/>
          <w:bCs/>
          <w:sz w:val="22"/>
          <w:szCs w:val="22"/>
        </w:rPr>
        <w:t>hoch flexible</w:t>
      </w:r>
      <w:r w:rsidR="00405EDF">
        <w:rPr>
          <w:rFonts w:ascii="Arial" w:hAnsi="Arial" w:cs="Arial"/>
          <w:bCs/>
          <w:sz w:val="22"/>
          <w:szCs w:val="22"/>
        </w:rPr>
        <w:t>n</w:t>
      </w:r>
      <w:r w:rsidRPr="00AA4B04">
        <w:rPr>
          <w:rFonts w:ascii="Arial" w:hAnsi="Arial" w:cs="Arial"/>
          <w:bCs/>
          <w:sz w:val="22"/>
          <w:szCs w:val="22"/>
        </w:rPr>
        <w:t xml:space="preserve"> und modulare</w:t>
      </w:r>
      <w:r w:rsidR="00405EDF">
        <w:rPr>
          <w:rFonts w:ascii="Arial" w:hAnsi="Arial" w:cs="Arial"/>
          <w:bCs/>
          <w:sz w:val="22"/>
          <w:szCs w:val="22"/>
        </w:rPr>
        <w:t>n</w:t>
      </w:r>
      <w:r w:rsidRPr="00AA4B04">
        <w:rPr>
          <w:rFonts w:ascii="Arial" w:hAnsi="Arial" w:cs="Arial"/>
          <w:bCs/>
          <w:sz w:val="22"/>
          <w:szCs w:val="22"/>
        </w:rPr>
        <w:t xml:space="preserve"> Lösungen, mit denen sämtliche kaufmännische Unternehmens- und Management-Prozesse digitalisiert werden können. Dies </w:t>
      </w:r>
      <w:r w:rsidR="00405EDF">
        <w:rPr>
          <w:rFonts w:ascii="Arial" w:hAnsi="Arial" w:cs="Arial"/>
          <w:bCs/>
          <w:sz w:val="22"/>
          <w:szCs w:val="22"/>
        </w:rPr>
        <w:t>birgt</w:t>
      </w:r>
      <w:r w:rsidRPr="00AA4B04">
        <w:rPr>
          <w:rFonts w:ascii="Arial" w:hAnsi="Arial" w:cs="Arial"/>
          <w:bCs/>
          <w:sz w:val="22"/>
          <w:szCs w:val="22"/>
        </w:rPr>
        <w:t xml:space="preserve"> erhebliches Kosteneinsparungspotential, erhöht die Unternehmenstransparenz, untermauert faktenbezogene Entscheidungsprozesse und erhöht die Agilität,</w:t>
      </w:r>
      <w:r w:rsidR="00405EDF">
        <w:rPr>
          <w:rFonts w:ascii="Arial" w:hAnsi="Arial" w:cs="Arial"/>
          <w:bCs/>
          <w:sz w:val="22"/>
          <w:szCs w:val="22"/>
        </w:rPr>
        <w:t xml:space="preserve"> </w:t>
      </w:r>
      <w:r w:rsidRPr="00AA4B04">
        <w:rPr>
          <w:rFonts w:ascii="Arial" w:hAnsi="Arial" w:cs="Arial"/>
          <w:bCs/>
          <w:sz w:val="22"/>
          <w:szCs w:val="22"/>
        </w:rPr>
        <w:t>Unternehmensprozesse in einem dynamischen Marktumfeld schnell anpassen zu können</w:t>
      </w:r>
      <w:r w:rsidR="003B6459">
        <w:rPr>
          <w:rFonts w:ascii="Arial" w:hAnsi="Arial" w:cs="Arial"/>
          <w:bCs/>
          <w:sz w:val="22"/>
          <w:szCs w:val="22"/>
        </w:rPr>
        <w:t xml:space="preserve">,“ </w:t>
      </w:r>
      <w:r>
        <w:rPr>
          <w:rFonts w:ascii="Arial" w:hAnsi="Arial" w:cs="Arial"/>
          <w:bCs/>
          <w:sz w:val="22"/>
          <w:szCs w:val="22"/>
        </w:rPr>
        <w:t>ergänzt Thomas Groß, Geschäftsführer von evidanza.</w:t>
      </w:r>
    </w:p>
    <w:p w14:paraId="3E56C8F9" w14:textId="5B79DAF1" w:rsidR="00581497" w:rsidRDefault="00581497" w:rsidP="00FC1CE0">
      <w:pPr>
        <w:spacing w:before="0" w:beforeAutospacing="0" w:after="240" w:line="360" w:lineRule="auto"/>
        <w:jc w:val="both"/>
        <w:rPr>
          <w:rFonts w:ascii="Arial" w:hAnsi="Arial" w:cs="Arial"/>
          <w:bCs/>
          <w:sz w:val="22"/>
          <w:szCs w:val="22"/>
        </w:rPr>
      </w:pPr>
      <w:r w:rsidRPr="00581497">
        <w:rPr>
          <w:rFonts w:ascii="Arial" w:hAnsi="Arial" w:cs="Arial"/>
          <w:bCs/>
          <w:sz w:val="22"/>
          <w:szCs w:val="22"/>
        </w:rPr>
        <w:t xml:space="preserve">Gleichzeitig </w:t>
      </w:r>
      <w:r w:rsidR="0065116F">
        <w:rPr>
          <w:rFonts w:ascii="Arial" w:hAnsi="Arial" w:cs="Arial"/>
          <w:bCs/>
          <w:sz w:val="22"/>
          <w:szCs w:val="22"/>
        </w:rPr>
        <w:t>erhalten</w:t>
      </w:r>
      <w:r w:rsidRPr="00581497">
        <w:rPr>
          <w:rFonts w:ascii="Arial" w:hAnsi="Arial" w:cs="Arial"/>
          <w:bCs/>
          <w:sz w:val="22"/>
          <w:szCs w:val="22"/>
        </w:rPr>
        <w:t xml:space="preserve"> Kunden und Partner der evidanza GmbH die Möglichkeit, auch </w:t>
      </w:r>
      <w:r w:rsidR="0065116F">
        <w:rPr>
          <w:rFonts w:ascii="Arial" w:hAnsi="Arial" w:cs="Arial"/>
          <w:bCs/>
          <w:sz w:val="22"/>
          <w:szCs w:val="22"/>
        </w:rPr>
        <w:t>i</w:t>
      </w:r>
      <w:r w:rsidRPr="00581497">
        <w:rPr>
          <w:rFonts w:ascii="Arial" w:hAnsi="Arial" w:cs="Arial"/>
          <w:bCs/>
          <w:sz w:val="22"/>
          <w:szCs w:val="22"/>
        </w:rPr>
        <w:t xml:space="preserve">hre kaufmännischen </w:t>
      </w:r>
      <w:r w:rsidR="0006106A">
        <w:rPr>
          <w:rFonts w:ascii="Arial" w:hAnsi="Arial" w:cs="Arial"/>
          <w:bCs/>
          <w:sz w:val="22"/>
          <w:szCs w:val="22"/>
        </w:rPr>
        <w:t xml:space="preserve">Geschäfts- und </w:t>
      </w:r>
      <w:r w:rsidRPr="00581497">
        <w:rPr>
          <w:rFonts w:ascii="Arial" w:hAnsi="Arial" w:cs="Arial"/>
          <w:bCs/>
          <w:sz w:val="22"/>
          <w:szCs w:val="22"/>
        </w:rPr>
        <w:t xml:space="preserve">Organisationsprozesse wie Rechnungswesen, Kostenrechnung und CRM mit der Lösungsplattform der CSS AG zu digitalisieren </w:t>
      </w:r>
      <w:r w:rsidR="007E570D">
        <w:rPr>
          <w:rFonts w:ascii="Arial" w:hAnsi="Arial" w:cs="Arial"/>
          <w:bCs/>
          <w:sz w:val="22"/>
          <w:szCs w:val="22"/>
        </w:rPr>
        <w:t xml:space="preserve">und </w:t>
      </w:r>
      <w:r w:rsidRPr="00581497">
        <w:rPr>
          <w:rFonts w:ascii="Arial" w:hAnsi="Arial" w:cs="Arial"/>
          <w:bCs/>
          <w:sz w:val="22"/>
          <w:szCs w:val="22"/>
        </w:rPr>
        <w:t>zu optimieren.</w:t>
      </w:r>
      <w:r w:rsidR="005B2D82">
        <w:rPr>
          <w:rFonts w:ascii="Arial" w:hAnsi="Arial" w:cs="Arial"/>
          <w:bCs/>
          <w:sz w:val="22"/>
          <w:szCs w:val="22"/>
        </w:rPr>
        <w:t xml:space="preserve"> Die evidanza wird auch künftig als unabhängiger Softwarehersteller technologisch wegweisende BI- und Planungslösungen entwickeln</w:t>
      </w:r>
      <w:r w:rsidR="00AA4B04">
        <w:rPr>
          <w:rFonts w:ascii="Arial" w:hAnsi="Arial" w:cs="Arial"/>
          <w:bCs/>
          <w:sz w:val="22"/>
          <w:szCs w:val="22"/>
        </w:rPr>
        <w:t>.</w:t>
      </w:r>
    </w:p>
    <w:p w14:paraId="750FE8F4" w14:textId="7E68C25C" w:rsidR="00D51EFE" w:rsidRDefault="00D51EFE" w:rsidP="00FC1CE0">
      <w:pPr>
        <w:spacing w:before="0" w:beforeAutospacing="0" w:after="240" w:line="360" w:lineRule="auto"/>
        <w:jc w:val="both"/>
        <w:rPr>
          <w:rFonts w:ascii="Arial" w:hAnsi="Arial" w:cs="Arial"/>
          <w:bCs/>
          <w:sz w:val="22"/>
          <w:szCs w:val="22"/>
        </w:rPr>
      </w:pPr>
    </w:p>
    <w:p w14:paraId="21DAA24C" w14:textId="5864020D" w:rsidR="002C0152" w:rsidRDefault="002C0152" w:rsidP="002C0152">
      <w:pPr>
        <w:spacing w:before="0" w:beforeAutospacing="0" w:after="0" w:line="360" w:lineRule="auto"/>
        <w:jc w:val="both"/>
        <w:rPr>
          <w:rFonts w:ascii="Arial" w:hAnsi="Arial" w:cs="Arial"/>
          <w:b/>
          <w:bCs/>
          <w:sz w:val="20"/>
          <w:szCs w:val="20"/>
        </w:rPr>
      </w:pPr>
      <w:r>
        <w:rPr>
          <w:rFonts w:ascii="Arial" w:hAnsi="Arial" w:cs="Arial"/>
          <w:b/>
          <w:bCs/>
          <w:sz w:val="20"/>
          <w:szCs w:val="20"/>
        </w:rPr>
        <w:t xml:space="preserve">Über die </w:t>
      </w:r>
      <w:r w:rsidR="00F63534">
        <w:rPr>
          <w:rFonts w:ascii="Arial" w:hAnsi="Arial" w:cs="Arial"/>
          <w:b/>
          <w:bCs/>
          <w:sz w:val="20"/>
          <w:szCs w:val="20"/>
        </w:rPr>
        <w:t>e</w:t>
      </w:r>
      <w:r>
        <w:rPr>
          <w:rFonts w:ascii="Arial" w:hAnsi="Arial" w:cs="Arial"/>
          <w:b/>
          <w:bCs/>
          <w:sz w:val="20"/>
          <w:szCs w:val="20"/>
        </w:rPr>
        <w:t xml:space="preserve">vidanza </w:t>
      </w:r>
      <w:r w:rsidRPr="00845C7A">
        <w:rPr>
          <w:rFonts w:ascii="Arial" w:hAnsi="Arial" w:cs="Arial"/>
          <w:b/>
          <w:bCs/>
          <w:sz w:val="20"/>
          <w:szCs w:val="20"/>
        </w:rPr>
        <w:t>GmbH</w:t>
      </w:r>
    </w:p>
    <w:p w14:paraId="01E3DF21" w14:textId="5B5FB8C5" w:rsidR="00A4191E" w:rsidRDefault="002C0152" w:rsidP="00A4191E">
      <w:pPr>
        <w:spacing w:before="0" w:beforeAutospacing="0" w:after="160" w:line="360" w:lineRule="auto"/>
        <w:contextualSpacing/>
        <w:rPr>
          <w:rFonts w:ascii="Arial" w:hAnsi="Arial" w:cs="Arial"/>
          <w:color w:val="000000"/>
          <w:spacing w:val="-2"/>
          <w:sz w:val="20"/>
          <w:szCs w:val="20"/>
        </w:rPr>
      </w:pPr>
      <w:r>
        <w:rPr>
          <w:rFonts w:ascii="Arial" w:hAnsi="Arial" w:cs="Arial"/>
          <w:color w:val="000000"/>
          <w:spacing w:val="-2"/>
          <w:sz w:val="20"/>
          <w:szCs w:val="20"/>
        </w:rPr>
        <w:t xml:space="preserve">Die </w:t>
      </w:r>
      <w:r w:rsidR="00F63534">
        <w:rPr>
          <w:rFonts w:ascii="Arial" w:hAnsi="Arial" w:cs="Arial"/>
          <w:color w:val="000000"/>
          <w:spacing w:val="-2"/>
          <w:sz w:val="20"/>
          <w:szCs w:val="20"/>
        </w:rPr>
        <w:t>e</w:t>
      </w:r>
      <w:r>
        <w:rPr>
          <w:rFonts w:ascii="Arial" w:hAnsi="Arial" w:cs="Arial"/>
          <w:color w:val="000000"/>
          <w:spacing w:val="-2"/>
          <w:sz w:val="20"/>
          <w:szCs w:val="20"/>
        </w:rPr>
        <w:t xml:space="preserve">vidanza GmbH </w:t>
      </w:r>
      <w:r w:rsidR="00F96408">
        <w:rPr>
          <w:rFonts w:ascii="Arial" w:hAnsi="Arial" w:cs="Arial"/>
          <w:color w:val="000000"/>
          <w:spacing w:val="-2"/>
          <w:sz w:val="20"/>
          <w:szCs w:val="20"/>
        </w:rPr>
        <w:t>mit Firmensitz i</w:t>
      </w:r>
      <w:r w:rsidR="00D763DB">
        <w:rPr>
          <w:rFonts w:ascii="Arial" w:hAnsi="Arial" w:cs="Arial"/>
          <w:color w:val="000000"/>
          <w:spacing w:val="-2"/>
          <w:sz w:val="20"/>
          <w:szCs w:val="20"/>
        </w:rPr>
        <w:t>m niederbayerischen</w:t>
      </w:r>
      <w:r w:rsidR="00F96408">
        <w:rPr>
          <w:rFonts w:ascii="Arial" w:hAnsi="Arial" w:cs="Arial"/>
          <w:color w:val="000000"/>
          <w:spacing w:val="-2"/>
          <w:sz w:val="20"/>
          <w:szCs w:val="20"/>
        </w:rPr>
        <w:t xml:space="preserve"> Salching </w:t>
      </w:r>
      <w:r>
        <w:rPr>
          <w:rFonts w:ascii="Arial" w:hAnsi="Arial" w:cs="Arial"/>
          <w:color w:val="000000"/>
          <w:spacing w:val="-2"/>
          <w:sz w:val="20"/>
          <w:szCs w:val="20"/>
        </w:rPr>
        <w:t xml:space="preserve">entwickelt </w:t>
      </w:r>
      <w:r w:rsidRPr="002C0152">
        <w:rPr>
          <w:rFonts w:ascii="Arial" w:hAnsi="Arial" w:cs="Arial"/>
          <w:color w:val="000000"/>
          <w:spacing w:val="-2"/>
          <w:sz w:val="20"/>
          <w:szCs w:val="20"/>
        </w:rPr>
        <w:t>innovative und nachhaltige Softwarelösungen für die Optimierung von Geschäftsmodellen (Digital Management).</w:t>
      </w:r>
      <w:r w:rsidR="00F96408" w:rsidRPr="00F96408">
        <w:rPr>
          <w:rFonts w:ascii="Arial" w:hAnsi="Arial" w:cs="Arial"/>
          <w:color w:val="000000"/>
          <w:spacing w:val="-2"/>
          <w:sz w:val="20"/>
          <w:szCs w:val="20"/>
        </w:rPr>
        <w:t xml:space="preserve"> </w:t>
      </w:r>
      <w:r w:rsidR="003724F3" w:rsidRPr="00845C7A">
        <w:rPr>
          <w:rFonts w:ascii="Arial" w:hAnsi="Arial" w:cs="Arial"/>
          <w:color w:val="000000" w:themeColor="text1"/>
          <w:spacing w:val="-2"/>
          <w:sz w:val="20"/>
          <w:szCs w:val="20"/>
        </w:rPr>
        <w:t>Mit 2</w:t>
      </w:r>
      <w:r w:rsidR="00845C7A" w:rsidRPr="00845C7A">
        <w:rPr>
          <w:rFonts w:ascii="Arial" w:hAnsi="Arial" w:cs="Arial"/>
          <w:color w:val="000000" w:themeColor="text1"/>
          <w:spacing w:val="-2"/>
          <w:sz w:val="20"/>
          <w:szCs w:val="20"/>
        </w:rPr>
        <w:t xml:space="preserve">3 </w:t>
      </w:r>
      <w:r w:rsidR="003724F3" w:rsidRPr="00845C7A">
        <w:rPr>
          <w:rFonts w:ascii="Arial" w:hAnsi="Arial" w:cs="Arial"/>
          <w:color w:val="000000" w:themeColor="text1"/>
          <w:spacing w:val="-2"/>
          <w:sz w:val="20"/>
          <w:szCs w:val="20"/>
        </w:rPr>
        <w:t>Mitarbeitern</w:t>
      </w:r>
      <w:r w:rsidR="003724F3" w:rsidRPr="00845C7A">
        <w:rPr>
          <w:rFonts w:ascii="Arial" w:hAnsi="Arial" w:cs="Arial"/>
          <w:color w:val="000000"/>
          <w:spacing w:val="-2"/>
          <w:sz w:val="20"/>
          <w:szCs w:val="20"/>
        </w:rPr>
        <w:t xml:space="preserve"> </w:t>
      </w:r>
      <w:r w:rsidR="003724F3">
        <w:rPr>
          <w:rFonts w:ascii="Arial" w:hAnsi="Arial" w:cs="Arial"/>
          <w:color w:val="000000"/>
          <w:spacing w:val="-2"/>
          <w:sz w:val="20"/>
          <w:szCs w:val="20"/>
        </w:rPr>
        <w:t>bietet d</w:t>
      </w:r>
      <w:r w:rsidR="00A4191E">
        <w:rPr>
          <w:rFonts w:ascii="Arial" w:hAnsi="Arial" w:cs="Arial"/>
          <w:color w:val="000000"/>
          <w:spacing w:val="-2"/>
          <w:sz w:val="20"/>
          <w:szCs w:val="20"/>
        </w:rPr>
        <w:t xml:space="preserve">er </w:t>
      </w:r>
      <w:r w:rsidR="00A4191E" w:rsidRPr="004D4C41">
        <w:rPr>
          <w:rFonts w:asciiTheme="minorHAnsi" w:eastAsiaTheme="minorHAnsi" w:hAnsiTheme="minorHAnsi" w:cstheme="minorBidi"/>
          <w:sz w:val="22"/>
          <w:szCs w:val="22"/>
          <w:lang w:eastAsia="en-US"/>
        </w:rPr>
        <w:t>Spezialist für Business Intelligence, Unternehmensplanung und Daten Management</w:t>
      </w:r>
      <w:r w:rsidR="00A4191E">
        <w:rPr>
          <w:rFonts w:asciiTheme="minorHAnsi" w:eastAsiaTheme="minorHAnsi" w:hAnsiTheme="minorHAnsi" w:cstheme="minorBidi"/>
          <w:sz w:val="22"/>
          <w:szCs w:val="22"/>
          <w:lang w:eastAsia="en-US"/>
        </w:rPr>
        <w:t xml:space="preserve"> </w:t>
      </w:r>
      <w:r w:rsidR="003724F3">
        <w:rPr>
          <w:rFonts w:asciiTheme="minorHAnsi" w:eastAsiaTheme="minorHAnsi" w:hAnsiTheme="minorHAnsi" w:cstheme="minorBidi"/>
          <w:sz w:val="22"/>
          <w:szCs w:val="22"/>
          <w:lang w:eastAsia="en-US"/>
        </w:rPr>
        <w:t xml:space="preserve">hocheffiziente </w:t>
      </w:r>
      <w:r w:rsidR="00F96408" w:rsidRPr="00F96408">
        <w:rPr>
          <w:rFonts w:ascii="Arial" w:hAnsi="Arial" w:cs="Arial"/>
          <w:color w:val="000000"/>
          <w:spacing w:val="-2"/>
          <w:sz w:val="20"/>
          <w:szCs w:val="20"/>
        </w:rPr>
        <w:t>Anwendungs-Applikationen zur Realisierung einer digitalen Transformationsstrategie im Bereich der Controlling- und Management-Prozesse.</w:t>
      </w:r>
    </w:p>
    <w:p w14:paraId="28A9825D" w14:textId="77777777" w:rsidR="00A4191E" w:rsidRDefault="00A4191E" w:rsidP="00A4191E">
      <w:pPr>
        <w:spacing w:before="0" w:beforeAutospacing="0" w:after="160" w:line="360" w:lineRule="auto"/>
        <w:contextualSpacing/>
        <w:rPr>
          <w:rFonts w:ascii="Arial" w:hAnsi="Arial" w:cs="Arial"/>
          <w:color w:val="000000"/>
          <w:spacing w:val="-2"/>
          <w:sz w:val="20"/>
          <w:szCs w:val="20"/>
        </w:rPr>
      </w:pPr>
    </w:p>
    <w:p w14:paraId="401F5F34" w14:textId="77777777" w:rsidR="005A41A7" w:rsidRPr="00EB6755" w:rsidRDefault="005A41A7" w:rsidP="005A41A7">
      <w:pPr>
        <w:spacing w:before="0" w:beforeAutospacing="0" w:after="0" w:line="360" w:lineRule="auto"/>
        <w:jc w:val="both"/>
        <w:rPr>
          <w:rFonts w:ascii="Arial" w:hAnsi="Arial" w:cs="Arial"/>
          <w:b/>
          <w:bCs/>
          <w:sz w:val="20"/>
          <w:szCs w:val="20"/>
        </w:rPr>
      </w:pPr>
      <w:r w:rsidRPr="00EB6755">
        <w:rPr>
          <w:rFonts w:ascii="Arial" w:hAnsi="Arial" w:cs="Arial"/>
          <w:b/>
          <w:bCs/>
          <w:sz w:val="20"/>
          <w:szCs w:val="20"/>
        </w:rPr>
        <w:t>Mittelstandslösung eGECKO</w:t>
      </w:r>
    </w:p>
    <w:p w14:paraId="0E942110" w14:textId="77777777" w:rsidR="005A41A7" w:rsidRPr="00214FCB" w:rsidRDefault="005A41A7" w:rsidP="005A41A7">
      <w:pPr>
        <w:spacing w:before="0" w:beforeAutospacing="0" w:after="0" w:line="360" w:lineRule="auto"/>
        <w:jc w:val="both"/>
        <w:rPr>
          <w:rFonts w:ascii="Arial" w:hAnsi="Arial" w:cs="Arial"/>
          <w:bCs/>
          <w:spacing w:val="-2"/>
          <w:sz w:val="20"/>
          <w:szCs w:val="20"/>
        </w:rPr>
      </w:pPr>
      <w:r w:rsidRPr="00214FCB">
        <w:rPr>
          <w:rFonts w:ascii="Arial" w:hAnsi="Arial" w:cs="Arial"/>
          <w:bCs/>
          <w:spacing w:val="-2"/>
          <w:sz w:val="20"/>
          <w:szCs w:val="20"/>
        </w:rPr>
        <w:t>Die branchenübergreifend einsetzbare Software eGECKO integriert und vernetzt auf effiziente, ganzheitliche Weise sämtliche Abläufe eines Unternehmens. Das Produktportfolio umfasst Lösungen für das Rechnungswesen (Finanzbuchhaltung, Anlagenbuchhaltung, Konzernmanagement, Vertragsmanagement, Dokumentenarchiv), Controlling (Kostenrechnung, strategische Unternehmensplanung, Budgetierung, Kennzahlensystem, Rating), Personalwesen (Lohn- und Gehaltsabrechnung, Reisemanagement, Personalmanagement, Personalzeiterfassung), CRM sowie spezielle ERP-Komplettlösungen für ausgewählte Branchen.</w:t>
      </w:r>
    </w:p>
    <w:p w14:paraId="63C52E1D" w14:textId="13B2DB52" w:rsidR="005A41A7" w:rsidRDefault="005A41A7" w:rsidP="005A41A7">
      <w:pPr>
        <w:spacing w:before="0" w:beforeAutospacing="0" w:after="0" w:line="360" w:lineRule="auto"/>
        <w:jc w:val="both"/>
        <w:rPr>
          <w:rFonts w:ascii="Arial" w:hAnsi="Arial" w:cs="Arial"/>
          <w:bCs/>
          <w:sz w:val="20"/>
          <w:szCs w:val="20"/>
        </w:rPr>
      </w:pPr>
    </w:p>
    <w:p w14:paraId="4F94A48A" w14:textId="6A4A9A9F" w:rsidR="0060608A" w:rsidRDefault="0060608A" w:rsidP="005A41A7">
      <w:pPr>
        <w:spacing w:before="0" w:beforeAutospacing="0" w:after="0" w:line="360" w:lineRule="auto"/>
        <w:jc w:val="both"/>
        <w:rPr>
          <w:rFonts w:ascii="Arial" w:hAnsi="Arial" w:cs="Arial"/>
          <w:bCs/>
          <w:sz w:val="20"/>
          <w:szCs w:val="20"/>
        </w:rPr>
      </w:pPr>
    </w:p>
    <w:p w14:paraId="4B1AC1C5" w14:textId="3E3F8612" w:rsidR="0060608A" w:rsidRDefault="0060608A" w:rsidP="005A41A7">
      <w:pPr>
        <w:spacing w:before="0" w:beforeAutospacing="0" w:after="0" w:line="360" w:lineRule="auto"/>
        <w:jc w:val="both"/>
        <w:rPr>
          <w:rFonts w:ascii="Arial" w:hAnsi="Arial" w:cs="Arial"/>
          <w:bCs/>
          <w:sz w:val="20"/>
          <w:szCs w:val="20"/>
        </w:rPr>
      </w:pPr>
    </w:p>
    <w:p w14:paraId="260731B0" w14:textId="77777777" w:rsidR="0060608A" w:rsidRPr="00EB6755" w:rsidRDefault="0060608A" w:rsidP="005A41A7">
      <w:pPr>
        <w:spacing w:before="0" w:beforeAutospacing="0" w:after="0" w:line="360" w:lineRule="auto"/>
        <w:jc w:val="both"/>
        <w:rPr>
          <w:rFonts w:ascii="Arial" w:hAnsi="Arial" w:cs="Arial"/>
          <w:bCs/>
          <w:sz w:val="20"/>
          <w:szCs w:val="20"/>
        </w:rPr>
      </w:pPr>
    </w:p>
    <w:bookmarkEnd w:id="0"/>
    <w:p w14:paraId="5010D93C" w14:textId="77777777" w:rsidR="0060608A" w:rsidRDefault="0060608A" w:rsidP="005A6A73">
      <w:pPr>
        <w:spacing w:line="360" w:lineRule="auto"/>
        <w:jc w:val="both"/>
        <w:rPr>
          <w:rFonts w:ascii="Arial" w:hAnsi="Arial" w:cs="Arial"/>
          <w:b/>
          <w:bCs/>
          <w:sz w:val="20"/>
          <w:szCs w:val="20"/>
        </w:rPr>
      </w:pPr>
    </w:p>
    <w:p w14:paraId="03325B2F" w14:textId="70BE5006" w:rsidR="005A6A73" w:rsidRDefault="005A6A73" w:rsidP="005A6A73">
      <w:pPr>
        <w:spacing w:line="360" w:lineRule="auto"/>
        <w:jc w:val="both"/>
        <w:rPr>
          <w:rFonts w:ascii="Arial" w:hAnsi="Arial" w:cs="Arial"/>
          <w:b/>
          <w:bCs/>
          <w:sz w:val="20"/>
          <w:szCs w:val="20"/>
        </w:rPr>
      </w:pPr>
      <w:r>
        <w:rPr>
          <w:rFonts w:ascii="Arial" w:hAnsi="Arial" w:cs="Arial"/>
          <w:b/>
          <w:bCs/>
          <w:sz w:val="20"/>
          <w:szCs w:val="20"/>
        </w:rPr>
        <w:t>Über die CSS AG</w:t>
      </w:r>
    </w:p>
    <w:p w14:paraId="3DE0DF29" w14:textId="06BF622F" w:rsidR="005A6A73" w:rsidRDefault="005A6A73" w:rsidP="005A6A73">
      <w:pPr>
        <w:spacing w:line="360" w:lineRule="auto"/>
        <w:jc w:val="both"/>
        <w:rPr>
          <w:rFonts w:ascii="Arial" w:hAnsi="Arial" w:cs="Arial"/>
          <w:spacing w:val="-2"/>
          <w:sz w:val="20"/>
          <w:szCs w:val="20"/>
        </w:rPr>
      </w:pPr>
      <w:r>
        <w:rPr>
          <w:rFonts w:ascii="Arial" w:hAnsi="Arial" w:cs="Arial"/>
          <w:color w:val="000000"/>
          <w:spacing w:val="-2"/>
          <w:sz w:val="20"/>
          <w:szCs w:val="20"/>
        </w:rPr>
        <w:t xml:space="preserve">Die CSS AG entwickelt seit 1984 benutzerorientierte sowie branchenübergreifend einsetzbare Business Software für den anspruchsvollen Mittelstand – auch für den internationalen Unternehmenseinsatz. Die Softwarelösung eGECKO bietet als einzige Mittelstandslösung die komplette Integration von Rechnungswesen, Controlling, Personalwesen und CRM mit moderner Javatechnologie. Mit rund 3000 Kunden und mehr als 13.500 Firmen, darunter Organisationen, öffentliche Einrichtungen, mittelständische Unternehmen und internationale Konzerne wie CAWÖ Textil, Hassia Mineralquellen, die WASGAU Produktions &amp; Handels AG oder der VDMA, gehört CSS zu den großen Herstellern betriebswirtschaftlicher Software in Deutschland. Neben dem Hauptsitz in Künzell bei Fulda ist die CSS-Gruppe deutschlandweit mit knapp 300 Mitarbeitern und Standorten in Berlin, Düsseldorf, Hamburg, Lampertheim, München, Villingen-Schwenningen und Landsberg am Lech vertreten. Zum europaweiten Partnernetz von CSS zählen Unternehmen wie die Asseco Solutions AG, COBUS ConCept GmbH, Hetkamp GmbH, PLANAT GmbH, PDS GmbH oder PSI Automotive &amp; Industry GmbH. Weitere Informationen zu CSS: </w:t>
      </w:r>
      <w:hyperlink r:id="rId11" w:history="1">
        <w:r>
          <w:rPr>
            <w:rStyle w:val="Hyperlink"/>
            <w:rFonts w:ascii="Arial" w:hAnsi="Arial" w:cs="Arial"/>
            <w:spacing w:val="-2"/>
            <w:sz w:val="20"/>
            <w:szCs w:val="20"/>
          </w:rPr>
          <w:t>www.css.de</w:t>
        </w:r>
      </w:hyperlink>
    </w:p>
    <w:p w14:paraId="11EC9DB5" w14:textId="6D1436A4" w:rsidR="00B40452" w:rsidRPr="00F91CCB" w:rsidRDefault="00AC747B" w:rsidP="005A6A73">
      <w:pPr>
        <w:spacing w:line="360" w:lineRule="auto"/>
        <w:jc w:val="both"/>
        <w:rPr>
          <w:rFonts w:ascii="Arial" w:hAnsi="Arial" w:cs="Arial"/>
          <w:bCs/>
          <w:sz w:val="22"/>
          <w:szCs w:val="22"/>
        </w:rPr>
      </w:pPr>
      <w:r>
        <w:rPr>
          <w:rFonts w:ascii="Arial" w:hAnsi="Arial" w:cs="Arial"/>
          <w:bCs/>
          <w:sz w:val="22"/>
          <w:szCs w:val="22"/>
        </w:rPr>
        <w:t xml:space="preserve"> </w:t>
      </w:r>
    </w:p>
    <w:p w14:paraId="3AED54E4" w14:textId="77777777" w:rsidR="005A6A73" w:rsidRDefault="005A6A73" w:rsidP="005A6A73">
      <w:pPr>
        <w:spacing w:line="360" w:lineRule="auto"/>
        <w:rPr>
          <w:rFonts w:ascii="Arial" w:hAnsi="Arial" w:cs="Arial"/>
          <w:b/>
          <w:bCs/>
          <w:color w:val="000000"/>
          <w:sz w:val="20"/>
          <w:szCs w:val="20"/>
        </w:rPr>
      </w:pPr>
      <w:r>
        <w:rPr>
          <w:rFonts w:ascii="Arial" w:hAnsi="Arial" w:cs="Arial"/>
          <w:b/>
          <w:bCs/>
          <w:color w:val="000000"/>
          <w:sz w:val="20"/>
          <w:szCs w:val="20"/>
        </w:rPr>
        <w:t>Pressekontakt</w:t>
      </w:r>
    </w:p>
    <w:p w14:paraId="2C661DAA" w14:textId="26CBED6C" w:rsidR="005A6A73" w:rsidRDefault="005A6A73" w:rsidP="005A6A73">
      <w:pPr>
        <w:spacing w:line="360" w:lineRule="auto"/>
        <w:rPr>
          <w:rFonts w:ascii="Arial" w:hAnsi="Arial" w:cs="Arial"/>
          <w:color w:val="000000"/>
          <w:sz w:val="20"/>
          <w:szCs w:val="20"/>
        </w:rPr>
      </w:pPr>
      <w:r>
        <w:rPr>
          <w:rFonts w:ascii="Arial" w:hAnsi="Arial" w:cs="Arial"/>
          <w:b/>
          <w:bCs/>
          <w:color w:val="000000"/>
          <w:sz w:val="20"/>
          <w:szCs w:val="20"/>
        </w:rPr>
        <w:t>CSS AG</w:t>
      </w:r>
      <w:r>
        <w:rPr>
          <w:rFonts w:ascii="Arial" w:hAnsi="Arial" w:cs="Arial"/>
          <w:b/>
          <w:bCs/>
          <w:color w:val="000000"/>
          <w:sz w:val="20"/>
          <w:szCs w:val="20"/>
        </w:rPr>
        <w:br/>
      </w:r>
      <w:r>
        <w:rPr>
          <w:rFonts w:ascii="Arial" w:hAnsi="Arial" w:cs="Arial"/>
          <w:color w:val="000000"/>
          <w:sz w:val="20"/>
          <w:szCs w:val="20"/>
        </w:rPr>
        <w:t>Sarah Malkmus</w:t>
      </w:r>
      <w:r>
        <w:rPr>
          <w:rFonts w:ascii="Arial" w:hAnsi="Arial" w:cs="Arial"/>
          <w:color w:val="000000"/>
          <w:sz w:val="20"/>
          <w:szCs w:val="20"/>
        </w:rPr>
        <w:br/>
        <w:t>Friedrich-Dietz-Str. 1</w:t>
      </w:r>
      <w:r>
        <w:rPr>
          <w:rFonts w:ascii="Arial" w:hAnsi="Arial" w:cs="Arial"/>
          <w:color w:val="000000"/>
          <w:sz w:val="20"/>
          <w:szCs w:val="20"/>
        </w:rPr>
        <w:br/>
        <w:t>36093 Künzell</w:t>
      </w:r>
      <w:r>
        <w:rPr>
          <w:rFonts w:ascii="Arial" w:hAnsi="Arial" w:cs="Arial"/>
          <w:color w:val="000000"/>
          <w:sz w:val="20"/>
          <w:szCs w:val="20"/>
        </w:rPr>
        <w:br/>
        <w:t>Tel.: +49 (661) 9392-216</w:t>
      </w:r>
      <w:r>
        <w:rPr>
          <w:rFonts w:ascii="Arial" w:hAnsi="Arial" w:cs="Arial"/>
          <w:color w:val="000000"/>
          <w:sz w:val="20"/>
          <w:szCs w:val="20"/>
        </w:rPr>
        <w:br/>
        <w:t xml:space="preserve">E-Mail: </w:t>
      </w:r>
      <w:hyperlink r:id="rId12" w:history="1">
        <w:r>
          <w:rPr>
            <w:rStyle w:val="Hyperlink"/>
            <w:rFonts w:ascii="Arial" w:hAnsi="Arial" w:cs="Arial"/>
            <w:sz w:val="20"/>
            <w:szCs w:val="20"/>
          </w:rPr>
          <w:t>sarah.malkmus@css.de</w:t>
        </w:r>
      </w:hyperlink>
      <w:r>
        <w:rPr>
          <w:rFonts w:ascii="Arial" w:hAnsi="Arial" w:cs="Arial"/>
          <w:color w:val="000000"/>
          <w:sz w:val="20"/>
          <w:szCs w:val="20"/>
        </w:rPr>
        <w:br/>
        <w:t xml:space="preserve">Web: </w:t>
      </w:r>
      <w:hyperlink r:id="rId13" w:history="1">
        <w:r>
          <w:rPr>
            <w:rStyle w:val="Hyperlink"/>
            <w:rFonts w:ascii="Arial" w:hAnsi="Arial" w:cs="Arial"/>
            <w:sz w:val="20"/>
            <w:szCs w:val="20"/>
          </w:rPr>
          <w:t>www.css.de</w:t>
        </w:r>
      </w:hyperlink>
    </w:p>
    <w:p w14:paraId="691D37F8" w14:textId="77777777" w:rsidR="004B3586" w:rsidRPr="006F650D" w:rsidRDefault="004B3586" w:rsidP="005A6A73">
      <w:pPr>
        <w:spacing w:before="0" w:beforeAutospacing="0" w:after="0" w:line="360" w:lineRule="auto"/>
        <w:jc w:val="both"/>
        <w:rPr>
          <w:rFonts w:ascii="Arial" w:hAnsi="Arial" w:cs="Arial"/>
          <w:color w:val="000000"/>
          <w:sz w:val="20"/>
          <w:szCs w:val="20"/>
        </w:rPr>
      </w:pPr>
    </w:p>
    <w:sectPr w:rsidR="004B3586" w:rsidRPr="006F650D" w:rsidSect="009E5992">
      <w:headerReference w:type="default" r:id="rId14"/>
      <w:footerReference w:type="default" r:id="rId15"/>
      <w:pgSz w:w="11906" w:h="16838"/>
      <w:pgMar w:top="2552" w:right="198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9910" w14:textId="77777777" w:rsidR="00C44F5E" w:rsidRDefault="00C44F5E">
      <w:r>
        <w:separator/>
      </w:r>
    </w:p>
  </w:endnote>
  <w:endnote w:type="continuationSeparator" w:id="0">
    <w:p w14:paraId="1F59FEA7" w14:textId="77777777" w:rsidR="00C44F5E" w:rsidRDefault="00C4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7BFA" w14:textId="77777777" w:rsidR="007644B7" w:rsidRPr="009E5992" w:rsidRDefault="007644B7" w:rsidP="009E5992">
    <w:pPr>
      <w:pStyle w:val="Fuzeile"/>
      <w:rPr>
        <w:rFonts w:ascii="Arial" w:hAnsi="Arial" w:cs="Arial"/>
        <w:b/>
        <w:bCs/>
        <w:i/>
        <w:iCs/>
        <w:sz w:val="28"/>
        <w:szCs w:val="28"/>
      </w:rPr>
    </w:pPr>
    <w:r w:rsidRPr="009E5992">
      <w:rPr>
        <w:rStyle w:val="Seitenzahl"/>
        <w:rFonts w:ascii="Arial" w:hAnsi="Arial"/>
        <w:b/>
        <w:i/>
        <w:spacing w:val="20"/>
        <w:sz w:val="28"/>
        <w:szCs w:val="28"/>
      </w:rPr>
      <w:t xml:space="preserve">Seite </w:t>
    </w:r>
    <w:r w:rsidRPr="009E5992">
      <w:rPr>
        <w:rStyle w:val="Seitenzahl"/>
        <w:rFonts w:ascii="Arial" w:hAnsi="Arial" w:cs="Arial"/>
        <w:b/>
        <w:i/>
        <w:spacing w:val="20"/>
        <w:sz w:val="28"/>
        <w:szCs w:val="28"/>
      </w:rPr>
      <w:fldChar w:fldCharType="begin"/>
    </w:r>
    <w:r w:rsidRPr="009E5992">
      <w:rPr>
        <w:rStyle w:val="Seitenzahl"/>
        <w:rFonts w:ascii="Arial" w:hAnsi="Arial" w:cs="Arial"/>
        <w:b/>
        <w:i/>
        <w:spacing w:val="20"/>
        <w:sz w:val="28"/>
        <w:szCs w:val="28"/>
      </w:rPr>
      <w:instrText xml:space="preserve"> </w:instrText>
    </w:r>
    <w:r>
      <w:rPr>
        <w:rStyle w:val="Seitenzahl"/>
        <w:rFonts w:ascii="Arial" w:hAnsi="Arial" w:cs="Arial"/>
        <w:b/>
        <w:i/>
        <w:spacing w:val="20"/>
        <w:sz w:val="28"/>
        <w:szCs w:val="28"/>
      </w:rPr>
      <w:instrText>PAGE</w:instrText>
    </w:r>
    <w:r w:rsidRPr="009E5992">
      <w:rPr>
        <w:rStyle w:val="Seitenzahl"/>
        <w:rFonts w:ascii="Arial" w:hAnsi="Arial" w:cs="Arial"/>
        <w:b/>
        <w:i/>
        <w:spacing w:val="20"/>
        <w:sz w:val="28"/>
        <w:szCs w:val="28"/>
      </w:rPr>
      <w:instrText xml:space="preserve"> </w:instrText>
    </w:r>
    <w:r w:rsidRPr="009E5992">
      <w:rPr>
        <w:rStyle w:val="Seitenzahl"/>
        <w:rFonts w:ascii="Arial" w:hAnsi="Arial" w:cs="Arial"/>
        <w:b/>
        <w:i/>
        <w:spacing w:val="20"/>
        <w:sz w:val="28"/>
        <w:szCs w:val="28"/>
      </w:rPr>
      <w:fldChar w:fldCharType="separate"/>
    </w:r>
    <w:r w:rsidR="006316EC">
      <w:rPr>
        <w:rStyle w:val="Seitenzahl"/>
        <w:rFonts w:ascii="Arial" w:hAnsi="Arial" w:cs="Arial"/>
        <w:b/>
        <w:i/>
        <w:noProof/>
        <w:spacing w:val="20"/>
        <w:sz w:val="28"/>
        <w:szCs w:val="28"/>
      </w:rPr>
      <w:t>3</w:t>
    </w:r>
    <w:r w:rsidRPr="009E5992">
      <w:rPr>
        <w:rStyle w:val="Seitenzahl"/>
        <w:rFonts w:ascii="Arial" w:hAnsi="Arial" w:cs="Arial"/>
        <w:b/>
        <w:i/>
        <w:spacing w:val="20"/>
        <w:sz w:val="28"/>
        <w:szCs w:val="28"/>
      </w:rPr>
      <w:fldChar w:fldCharType="end"/>
    </w:r>
    <w:r w:rsidRPr="009E5992">
      <w:rPr>
        <w:rStyle w:val="Seitenzahl"/>
        <w:rFonts w:ascii="Arial" w:hAnsi="Arial" w:cs="Arial"/>
        <w:b/>
        <w:i/>
        <w:spacing w:val="20"/>
        <w:sz w:val="28"/>
        <w:szCs w:val="28"/>
      </w:rPr>
      <w:t xml:space="preserve"> </w:t>
    </w:r>
    <w:r w:rsidRPr="009E5992">
      <w:rPr>
        <w:rStyle w:val="Seitenzahl"/>
        <w:rFonts w:ascii="Arial" w:hAnsi="Arial"/>
        <w:b/>
        <w:i/>
        <w:spacing w:val="20"/>
        <w:sz w:val="28"/>
        <w:szCs w:val="28"/>
      </w:rPr>
      <w:t>– Abdruck honorarfrei – Belegexemplar erbeten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F2C8" w14:textId="77777777" w:rsidR="00C44F5E" w:rsidRDefault="00C44F5E">
      <w:r>
        <w:separator/>
      </w:r>
    </w:p>
  </w:footnote>
  <w:footnote w:type="continuationSeparator" w:id="0">
    <w:p w14:paraId="5CBB3E95" w14:textId="77777777" w:rsidR="00C44F5E" w:rsidRDefault="00C44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AC8C" w14:textId="40E015D4" w:rsidR="007644B7" w:rsidRPr="009E5992" w:rsidRDefault="007644B7" w:rsidP="0058759F">
    <w:pPr>
      <w:spacing w:before="0" w:beforeAutospacing="0" w:after="0" w:line="360" w:lineRule="atLeast"/>
      <w:jc w:val="both"/>
      <w:rPr>
        <w:rFonts w:ascii="Arial" w:hAnsi="Arial" w:cs="Arial"/>
        <w:b/>
        <w:i/>
        <w:sz w:val="28"/>
        <w:szCs w:val="28"/>
      </w:rPr>
    </w:pPr>
    <w:r w:rsidRPr="009E5992">
      <w:rPr>
        <w:rFonts w:ascii="Arial" w:hAnsi="Arial" w:cs="Arial"/>
        <w:b/>
        <w:i/>
        <w:sz w:val="28"/>
        <w:szCs w:val="28"/>
      </w:rPr>
      <w:t>PRESSEMITTEILUNG</w:t>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r w:rsidR="0066211F" w:rsidRPr="009E5992">
      <w:rPr>
        <w:rFonts w:ascii="Arial" w:hAnsi="Arial" w:cs="Arial"/>
        <w:b/>
        <w:i/>
        <w:noProof/>
        <w:sz w:val="28"/>
        <w:szCs w:val="28"/>
      </w:rPr>
      <w:drawing>
        <wp:inline distT="0" distB="0" distL="0" distR="0" wp14:anchorId="4FB98723" wp14:editId="76CD6672">
          <wp:extent cx="1725295" cy="6121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12140"/>
                  </a:xfrm>
                  <a:prstGeom prst="rect">
                    <a:avLst/>
                  </a:prstGeom>
                  <a:noFill/>
                  <a:ln>
                    <a:noFill/>
                  </a:ln>
                </pic:spPr>
              </pic:pic>
            </a:graphicData>
          </a:graphic>
        </wp:inline>
      </w:drawing>
    </w:r>
  </w:p>
  <w:p w14:paraId="1EAC6096" w14:textId="0281B4D3" w:rsidR="009C058C" w:rsidRDefault="007644B7" w:rsidP="0058759F">
    <w:pPr>
      <w:spacing w:before="0" w:beforeAutospacing="0" w:after="0" w:line="360" w:lineRule="atLeast"/>
      <w:jc w:val="both"/>
      <w:rPr>
        <w:rFonts w:ascii="Arial" w:hAnsi="Arial" w:cs="Arial"/>
        <w:b/>
        <w:i/>
        <w:sz w:val="28"/>
        <w:szCs w:val="28"/>
      </w:rPr>
    </w:pPr>
    <w:r w:rsidRPr="009E5992">
      <w:rPr>
        <w:rFonts w:ascii="Arial" w:hAnsi="Arial" w:cs="Arial"/>
        <w:b/>
        <w:i/>
        <w:sz w:val="28"/>
        <w:szCs w:val="28"/>
      </w:rPr>
      <w:t xml:space="preserve">CSS </w:t>
    </w:r>
    <w:r w:rsidR="00AC2B88">
      <w:rPr>
        <w:rFonts w:ascii="Arial" w:hAnsi="Arial" w:cs="Arial"/>
        <w:b/>
        <w:i/>
        <w:sz w:val="28"/>
        <w:szCs w:val="28"/>
      </w:rPr>
      <w:t>AG</w:t>
    </w:r>
    <w:r w:rsidRPr="00066B4F">
      <w:rPr>
        <w:rFonts w:ascii="Arial" w:hAnsi="Arial" w:cs="Arial"/>
        <w:b/>
        <w:i/>
        <w:sz w:val="28"/>
        <w:szCs w:val="28"/>
      </w:rPr>
      <w:t xml:space="preserve"> – </w:t>
    </w:r>
    <w:r w:rsidR="003F7BFA" w:rsidRPr="003F7BFA">
      <w:rPr>
        <w:rFonts w:ascii="Arial" w:hAnsi="Arial" w:cs="Arial"/>
        <w:b/>
        <w:i/>
        <w:sz w:val="28"/>
        <w:szCs w:val="28"/>
      </w:rPr>
      <w:t>08</w:t>
    </w:r>
    <w:r w:rsidR="004411FF" w:rsidRPr="003F7BFA">
      <w:rPr>
        <w:rFonts w:ascii="Arial" w:hAnsi="Arial" w:cs="Arial"/>
        <w:b/>
        <w:i/>
        <w:sz w:val="28"/>
        <w:szCs w:val="28"/>
      </w:rPr>
      <w:t>.1</w:t>
    </w:r>
    <w:r w:rsidR="008843F0" w:rsidRPr="003F7BFA">
      <w:rPr>
        <w:rFonts w:ascii="Arial" w:hAnsi="Arial" w:cs="Arial"/>
        <w:b/>
        <w:i/>
        <w:sz w:val="28"/>
        <w:szCs w:val="28"/>
      </w:rPr>
      <w:t>2</w:t>
    </w:r>
    <w:r w:rsidR="004411FF" w:rsidRPr="003F7BFA">
      <w:rPr>
        <w:rFonts w:ascii="Arial" w:hAnsi="Arial" w:cs="Arial"/>
        <w:b/>
        <w:i/>
        <w:sz w:val="28"/>
        <w:szCs w:val="28"/>
      </w:rPr>
      <w:t>.202</w:t>
    </w:r>
    <w:r w:rsidR="00B347CD" w:rsidRPr="003F7BFA">
      <w:rPr>
        <w:rFonts w:ascii="Arial" w:hAnsi="Arial" w:cs="Arial"/>
        <w:b/>
        <w:i/>
        <w:sz w:val="28"/>
        <w:szCs w:val="28"/>
      </w:rPr>
      <w:t>2</w:t>
    </w:r>
    <w:r w:rsidRPr="00066B4F">
      <w:rPr>
        <w:rFonts w:ascii="Arial" w:hAnsi="Arial" w:cs="Arial"/>
        <w:b/>
        <w:i/>
        <w:sz w:val="28"/>
        <w:szCs w:val="28"/>
      </w:rPr>
      <w:tab/>
    </w:r>
  </w:p>
  <w:p w14:paraId="5602195B" w14:textId="77777777" w:rsidR="007644B7" w:rsidRPr="009E5992" w:rsidRDefault="007644B7" w:rsidP="009C058C">
    <w:pPr>
      <w:spacing w:before="0" w:beforeAutospacing="0" w:after="0" w:line="360" w:lineRule="atLeast"/>
      <w:jc w:val="both"/>
      <w:rPr>
        <w:rFonts w:ascii="Arial" w:hAnsi="Arial" w:cs="Arial"/>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693C"/>
    <w:multiLevelType w:val="hybridMultilevel"/>
    <w:tmpl w:val="3E4EB3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E669F4"/>
    <w:multiLevelType w:val="hybridMultilevel"/>
    <w:tmpl w:val="FA542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7B47B5C"/>
    <w:multiLevelType w:val="hybridMultilevel"/>
    <w:tmpl w:val="A6CC8A5A"/>
    <w:lvl w:ilvl="0" w:tplc="0407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706419247">
    <w:abstractNumId w:val="0"/>
  </w:num>
  <w:num w:numId="2" w16cid:durableId="1597132988">
    <w:abstractNumId w:val="1"/>
  </w:num>
  <w:num w:numId="3" w16cid:durableId="1095328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F"/>
    <w:rsid w:val="00000A8E"/>
    <w:rsid w:val="000022A8"/>
    <w:rsid w:val="000022E0"/>
    <w:rsid w:val="00002C55"/>
    <w:rsid w:val="0000420B"/>
    <w:rsid w:val="00006D14"/>
    <w:rsid w:val="0000704B"/>
    <w:rsid w:val="00010911"/>
    <w:rsid w:val="00010B45"/>
    <w:rsid w:val="000138E9"/>
    <w:rsid w:val="00013CE8"/>
    <w:rsid w:val="00013D5F"/>
    <w:rsid w:val="000140FF"/>
    <w:rsid w:val="000168AA"/>
    <w:rsid w:val="00016C6E"/>
    <w:rsid w:val="00016CC9"/>
    <w:rsid w:val="00016DC4"/>
    <w:rsid w:val="00017896"/>
    <w:rsid w:val="00020EFB"/>
    <w:rsid w:val="000213B5"/>
    <w:rsid w:val="00021991"/>
    <w:rsid w:val="00022859"/>
    <w:rsid w:val="000235BB"/>
    <w:rsid w:val="0002396F"/>
    <w:rsid w:val="00024920"/>
    <w:rsid w:val="00026824"/>
    <w:rsid w:val="00034476"/>
    <w:rsid w:val="00041C3B"/>
    <w:rsid w:val="00043554"/>
    <w:rsid w:val="000501D3"/>
    <w:rsid w:val="00051B3F"/>
    <w:rsid w:val="00051C52"/>
    <w:rsid w:val="00051DBD"/>
    <w:rsid w:val="00051FC9"/>
    <w:rsid w:val="0005221D"/>
    <w:rsid w:val="00052EE4"/>
    <w:rsid w:val="00057363"/>
    <w:rsid w:val="00060046"/>
    <w:rsid w:val="0006106A"/>
    <w:rsid w:val="00063214"/>
    <w:rsid w:val="00064240"/>
    <w:rsid w:val="00066B4F"/>
    <w:rsid w:val="00071AAC"/>
    <w:rsid w:val="000725D0"/>
    <w:rsid w:val="00073581"/>
    <w:rsid w:val="000745AA"/>
    <w:rsid w:val="0007524A"/>
    <w:rsid w:val="00075D79"/>
    <w:rsid w:val="000764DF"/>
    <w:rsid w:val="00077A2A"/>
    <w:rsid w:val="0008063B"/>
    <w:rsid w:val="00081787"/>
    <w:rsid w:val="000822A7"/>
    <w:rsid w:val="00082A02"/>
    <w:rsid w:val="00082D35"/>
    <w:rsid w:val="000834B8"/>
    <w:rsid w:val="000838B6"/>
    <w:rsid w:val="000840BA"/>
    <w:rsid w:val="00086CF8"/>
    <w:rsid w:val="00090626"/>
    <w:rsid w:val="0009449A"/>
    <w:rsid w:val="000A1604"/>
    <w:rsid w:val="000A2455"/>
    <w:rsid w:val="000A45FD"/>
    <w:rsid w:val="000A5BC4"/>
    <w:rsid w:val="000A6CE2"/>
    <w:rsid w:val="000B029B"/>
    <w:rsid w:val="000B1A8F"/>
    <w:rsid w:val="000B204E"/>
    <w:rsid w:val="000B341B"/>
    <w:rsid w:val="000B3BE9"/>
    <w:rsid w:val="000B490F"/>
    <w:rsid w:val="000C2F60"/>
    <w:rsid w:val="000C41E4"/>
    <w:rsid w:val="000C4409"/>
    <w:rsid w:val="000C6738"/>
    <w:rsid w:val="000C67D5"/>
    <w:rsid w:val="000D07E1"/>
    <w:rsid w:val="000D23FD"/>
    <w:rsid w:val="000D2F28"/>
    <w:rsid w:val="000D40AC"/>
    <w:rsid w:val="000D4E92"/>
    <w:rsid w:val="000D510D"/>
    <w:rsid w:val="000D5A08"/>
    <w:rsid w:val="000D65EC"/>
    <w:rsid w:val="000D67D6"/>
    <w:rsid w:val="000D7F2A"/>
    <w:rsid w:val="000E3A33"/>
    <w:rsid w:val="000E478E"/>
    <w:rsid w:val="000E4ED3"/>
    <w:rsid w:val="000E4EDD"/>
    <w:rsid w:val="000E5BB1"/>
    <w:rsid w:val="000E606E"/>
    <w:rsid w:val="000F198C"/>
    <w:rsid w:val="000F3BE8"/>
    <w:rsid w:val="000F48B7"/>
    <w:rsid w:val="000F5159"/>
    <w:rsid w:val="000F565C"/>
    <w:rsid w:val="000F57EB"/>
    <w:rsid w:val="000F6239"/>
    <w:rsid w:val="000F6281"/>
    <w:rsid w:val="000F6410"/>
    <w:rsid w:val="001003BC"/>
    <w:rsid w:val="001031A3"/>
    <w:rsid w:val="001063E3"/>
    <w:rsid w:val="0010657A"/>
    <w:rsid w:val="00106743"/>
    <w:rsid w:val="0011114E"/>
    <w:rsid w:val="0011202B"/>
    <w:rsid w:val="00113659"/>
    <w:rsid w:val="0011436B"/>
    <w:rsid w:val="001149B9"/>
    <w:rsid w:val="00114C11"/>
    <w:rsid w:val="001162A7"/>
    <w:rsid w:val="001177CE"/>
    <w:rsid w:val="00121683"/>
    <w:rsid w:val="001217E8"/>
    <w:rsid w:val="00121D79"/>
    <w:rsid w:val="00122E83"/>
    <w:rsid w:val="00123D7C"/>
    <w:rsid w:val="00123FD7"/>
    <w:rsid w:val="00124AF5"/>
    <w:rsid w:val="00126229"/>
    <w:rsid w:val="0012653B"/>
    <w:rsid w:val="00126761"/>
    <w:rsid w:val="00127A56"/>
    <w:rsid w:val="00127EDE"/>
    <w:rsid w:val="001300D1"/>
    <w:rsid w:val="00130531"/>
    <w:rsid w:val="001339C1"/>
    <w:rsid w:val="001343E4"/>
    <w:rsid w:val="001426CF"/>
    <w:rsid w:val="001439A9"/>
    <w:rsid w:val="00143CC0"/>
    <w:rsid w:val="00145838"/>
    <w:rsid w:val="00146915"/>
    <w:rsid w:val="001471C9"/>
    <w:rsid w:val="00147C1D"/>
    <w:rsid w:val="0015166B"/>
    <w:rsid w:val="00154774"/>
    <w:rsid w:val="001548F0"/>
    <w:rsid w:val="00155106"/>
    <w:rsid w:val="001619B3"/>
    <w:rsid w:val="00162A12"/>
    <w:rsid w:val="001632AA"/>
    <w:rsid w:val="001640D0"/>
    <w:rsid w:val="00164FAA"/>
    <w:rsid w:val="00165FD0"/>
    <w:rsid w:val="001666E6"/>
    <w:rsid w:val="001675EA"/>
    <w:rsid w:val="00167C7E"/>
    <w:rsid w:val="0017051D"/>
    <w:rsid w:val="00171602"/>
    <w:rsid w:val="0017447F"/>
    <w:rsid w:val="00180BEB"/>
    <w:rsid w:val="0018278D"/>
    <w:rsid w:val="00185150"/>
    <w:rsid w:val="001921B5"/>
    <w:rsid w:val="00193AC0"/>
    <w:rsid w:val="0019485D"/>
    <w:rsid w:val="00194C51"/>
    <w:rsid w:val="0019602E"/>
    <w:rsid w:val="00196558"/>
    <w:rsid w:val="00196A2C"/>
    <w:rsid w:val="00196AB5"/>
    <w:rsid w:val="001A3665"/>
    <w:rsid w:val="001A379C"/>
    <w:rsid w:val="001A4C19"/>
    <w:rsid w:val="001B136B"/>
    <w:rsid w:val="001B39DC"/>
    <w:rsid w:val="001B4CF3"/>
    <w:rsid w:val="001C189A"/>
    <w:rsid w:val="001C336F"/>
    <w:rsid w:val="001C3FF4"/>
    <w:rsid w:val="001C6651"/>
    <w:rsid w:val="001D1953"/>
    <w:rsid w:val="001D19CC"/>
    <w:rsid w:val="001D29C6"/>
    <w:rsid w:val="001D3FA0"/>
    <w:rsid w:val="001D622E"/>
    <w:rsid w:val="001D7764"/>
    <w:rsid w:val="001E0229"/>
    <w:rsid w:val="001E36DE"/>
    <w:rsid w:val="001E6A46"/>
    <w:rsid w:val="001F129B"/>
    <w:rsid w:val="001F2DC4"/>
    <w:rsid w:val="001F4128"/>
    <w:rsid w:val="001F43D7"/>
    <w:rsid w:val="001F582C"/>
    <w:rsid w:val="001F58F1"/>
    <w:rsid w:val="001F63DF"/>
    <w:rsid w:val="001F7973"/>
    <w:rsid w:val="00203CD3"/>
    <w:rsid w:val="00205124"/>
    <w:rsid w:val="00206795"/>
    <w:rsid w:val="00207936"/>
    <w:rsid w:val="00210A14"/>
    <w:rsid w:val="00211FB0"/>
    <w:rsid w:val="0021227E"/>
    <w:rsid w:val="0021410F"/>
    <w:rsid w:val="00215725"/>
    <w:rsid w:val="00215E9D"/>
    <w:rsid w:val="00216939"/>
    <w:rsid w:val="002201B9"/>
    <w:rsid w:val="00220363"/>
    <w:rsid w:val="00223441"/>
    <w:rsid w:val="00224207"/>
    <w:rsid w:val="00231CF4"/>
    <w:rsid w:val="002321E2"/>
    <w:rsid w:val="00233488"/>
    <w:rsid w:val="002341D0"/>
    <w:rsid w:val="00235943"/>
    <w:rsid w:val="00236F47"/>
    <w:rsid w:val="002372AE"/>
    <w:rsid w:val="002377F6"/>
    <w:rsid w:val="00241C6F"/>
    <w:rsid w:val="00241E6A"/>
    <w:rsid w:val="00242DA9"/>
    <w:rsid w:val="00244D9C"/>
    <w:rsid w:val="00250DCC"/>
    <w:rsid w:val="00251BE3"/>
    <w:rsid w:val="002549C7"/>
    <w:rsid w:val="00257BB4"/>
    <w:rsid w:val="00257D15"/>
    <w:rsid w:val="00261101"/>
    <w:rsid w:val="0026367A"/>
    <w:rsid w:val="00263A4E"/>
    <w:rsid w:val="00265102"/>
    <w:rsid w:val="00266892"/>
    <w:rsid w:val="00271B5A"/>
    <w:rsid w:val="0027239F"/>
    <w:rsid w:val="002729EF"/>
    <w:rsid w:val="00274990"/>
    <w:rsid w:val="00274B08"/>
    <w:rsid w:val="00275921"/>
    <w:rsid w:val="00285F99"/>
    <w:rsid w:val="00290690"/>
    <w:rsid w:val="002909C9"/>
    <w:rsid w:val="002936A4"/>
    <w:rsid w:val="00294008"/>
    <w:rsid w:val="0029440C"/>
    <w:rsid w:val="00296273"/>
    <w:rsid w:val="002975DD"/>
    <w:rsid w:val="002A101B"/>
    <w:rsid w:val="002A2A7B"/>
    <w:rsid w:val="002A3CEC"/>
    <w:rsid w:val="002A5A3E"/>
    <w:rsid w:val="002A704D"/>
    <w:rsid w:val="002A78FD"/>
    <w:rsid w:val="002A7EAF"/>
    <w:rsid w:val="002B04D0"/>
    <w:rsid w:val="002B084A"/>
    <w:rsid w:val="002B10F0"/>
    <w:rsid w:val="002B31CF"/>
    <w:rsid w:val="002B3C73"/>
    <w:rsid w:val="002B5CEB"/>
    <w:rsid w:val="002C0152"/>
    <w:rsid w:val="002C0A64"/>
    <w:rsid w:val="002C19A1"/>
    <w:rsid w:val="002C1E0F"/>
    <w:rsid w:val="002C4EDF"/>
    <w:rsid w:val="002C5178"/>
    <w:rsid w:val="002C5934"/>
    <w:rsid w:val="002C62C9"/>
    <w:rsid w:val="002C636D"/>
    <w:rsid w:val="002D0546"/>
    <w:rsid w:val="002D05AA"/>
    <w:rsid w:val="002D13AE"/>
    <w:rsid w:val="002D1D4F"/>
    <w:rsid w:val="002D3558"/>
    <w:rsid w:val="002D4D04"/>
    <w:rsid w:val="002D512C"/>
    <w:rsid w:val="002D71EB"/>
    <w:rsid w:val="002D7CB2"/>
    <w:rsid w:val="002E0CCD"/>
    <w:rsid w:val="002E143D"/>
    <w:rsid w:val="002E169F"/>
    <w:rsid w:val="002E2C0B"/>
    <w:rsid w:val="002E51BF"/>
    <w:rsid w:val="002E72E6"/>
    <w:rsid w:val="002F0748"/>
    <w:rsid w:val="002F0CAD"/>
    <w:rsid w:val="002F70D6"/>
    <w:rsid w:val="002F770C"/>
    <w:rsid w:val="002F7AD3"/>
    <w:rsid w:val="00300DD8"/>
    <w:rsid w:val="003024E5"/>
    <w:rsid w:val="0030356B"/>
    <w:rsid w:val="00303914"/>
    <w:rsid w:val="00303D9C"/>
    <w:rsid w:val="003058CA"/>
    <w:rsid w:val="00305F45"/>
    <w:rsid w:val="00307CDE"/>
    <w:rsid w:val="003224AC"/>
    <w:rsid w:val="003228C4"/>
    <w:rsid w:val="00322EB4"/>
    <w:rsid w:val="00324894"/>
    <w:rsid w:val="00324F30"/>
    <w:rsid w:val="00326224"/>
    <w:rsid w:val="00326743"/>
    <w:rsid w:val="00331DCC"/>
    <w:rsid w:val="003327A5"/>
    <w:rsid w:val="00332801"/>
    <w:rsid w:val="00333C17"/>
    <w:rsid w:val="00336833"/>
    <w:rsid w:val="00337793"/>
    <w:rsid w:val="00337EDC"/>
    <w:rsid w:val="003413EA"/>
    <w:rsid w:val="00342DEE"/>
    <w:rsid w:val="003431E9"/>
    <w:rsid w:val="00343EC4"/>
    <w:rsid w:val="00344763"/>
    <w:rsid w:val="00350517"/>
    <w:rsid w:val="003533B6"/>
    <w:rsid w:val="00354D30"/>
    <w:rsid w:val="00360094"/>
    <w:rsid w:val="00362E66"/>
    <w:rsid w:val="00364AC6"/>
    <w:rsid w:val="003669B3"/>
    <w:rsid w:val="00367F84"/>
    <w:rsid w:val="0037047B"/>
    <w:rsid w:val="00370A5C"/>
    <w:rsid w:val="00371CDA"/>
    <w:rsid w:val="00371EA7"/>
    <w:rsid w:val="003724F3"/>
    <w:rsid w:val="00372E06"/>
    <w:rsid w:val="00373E66"/>
    <w:rsid w:val="0038167A"/>
    <w:rsid w:val="00382BD4"/>
    <w:rsid w:val="00384D22"/>
    <w:rsid w:val="0038685C"/>
    <w:rsid w:val="00390ECB"/>
    <w:rsid w:val="003926A3"/>
    <w:rsid w:val="0039337B"/>
    <w:rsid w:val="00393CF7"/>
    <w:rsid w:val="0039409B"/>
    <w:rsid w:val="0039432C"/>
    <w:rsid w:val="0039638C"/>
    <w:rsid w:val="003A0160"/>
    <w:rsid w:val="003A07DD"/>
    <w:rsid w:val="003A0BD5"/>
    <w:rsid w:val="003A112F"/>
    <w:rsid w:val="003A236B"/>
    <w:rsid w:val="003A2C2F"/>
    <w:rsid w:val="003A5B2D"/>
    <w:rsid w:val="003A655F"/>
    <w:rsid w:val="003A75EC"/>
    <w:rsid w:val="003B028B"/>
    <w:rsid w:val="003B041F"/>
    <w:rsid w:val="003B15B3"/>
    <w:rsid w:val="003B34CB"/>
    <w:rsid w:val="003B5485"/>
    <w:rsid w:val="003B6459"/>
    <w:rsid w:val="003B7154"/>
    <w:rsid w:val="003B71C8"/>
    <w:rsid w:val="003B7C01"/>
    <w:rsid w:val="003C124C"/>
    <w:rsid w:val="003C1EE0"/>
    <w:rsid w:val="003C2DFC"/>
    <w:rsid w:val="003C4721"/>
    <w:rsid w:val="003C5C0A"/>
    <w:rsid w:val="003C5D8E"/>
    <w:rsid w:val="003C63E0"/>
    <w:rsid w:val="003C6990"/>
    <w:rsid w:val="003C78C4"/>
    <w:rsid w:val="003C7E3A"/>
    <w:rsid w:val="003D008A"/>
    <w:rsid w:val="003D0094"/>
    <w:rsid w:val="003D144B"/>
    <w:rsid w:val="003D2300"/>
    <w:rsid w:val="003D3120"/>
    <w:rsid w:val="003D38A1"/>
    <w:rsid w:val="003D5651"/>
    <w:rsid w:val="003D5C48"/>
    <w:rsid w:val="003E067E"/>
    <w:rsid w:val="003E135D"/>
    <w:rsid w:val="003E1D23"/>
    <w:rsid w:val="003E3645"/>
    <w:rsid w:val="003E3BF2"/>
    <w:rsid w:val="003E4172"/>
    <w:rsid w:val="003E4410"/>
    <w:rsid w:val="003E5246"/>
    <w:rsid w:val="003E5677"/>
    <w:rsid w:val="003F42A0"/>
    <w:rsid w:val="003F5846"/>
    <w:rsid w:val="003F7BFA"/>
    <w:rsid w:val="0040156F"/>
    <w:rsid w:val="00401DCD"/>
    <w:rsid w:val="0040363C"/>
    <w:rsid w:val="00403D99"/>
    <w:rsid w:val="00403F84"/>
    <w:rsid w:val="004044C4"/>
    <w:rsid w:val="0040498E"/>
    <w:rsid w:val="00405EDF"/>
    <w:rsid w:val="00406FF5"/>
    <w:rsid w:val="0040722D"/>
    <w:rsid w:val="004073EC"/>
    <w:rsid w:val="00407B3A"/>
    <w:rsid w:val="00412D77"/>
    <w:rsid w:val="0041397C"/>
    <w:rsid w:val="00414BA6"/>
    <w:rsid w:val="004150A5"/>
    <w:rsid w:val="00420636"/>
    <w:rsid w:val="004234F6"/>
    <w:rsid w:val="00425840"/>
    <w:rsid w:val="00425F9B"/>
    <w:rsid w:val="00426BC8"/>
    <w:rsid w:val="00430D0D"/>
    <w:rsid w:val="00431C17"/>
    <w:rsid w:val="00432634"/>
    <w:rsid w:val="004335AA"/>
    <w:rsid w:val="00434260"/>
    <w:rsid w:val="004343E3"/>
    <w:rsid w:val="00436C5E"/>
    <w:rsid w:val="00436EDD"/>
    <w:rsid w:val="0043701E"/>
    <w:rsid w:val="004411FF"/>
    <w:rsid w:val="00444DFD"/>
    <w:rsid w:val="0044682D"/>
    <w:rsid w:val="00446C25"/>
    <w:rsid w:val="004477AA"/>
    <w:rsid w:val="00447CC4"/>
    <w:rsid w:val="0045141A"/>
    <w:rsid w:val="00451AD9"/>
    <w:rsid w:val="00452DD5"/>
    <w:rsid w:val="00452F8A"/>
    <w:rsid w:val="00454029"/>
    <w:rsid w:val="00454451"/>
    <w:rsid w:val="00454C68"/>
    <w:rsid w:val="004553B0"/>
    <w:rsid w:val="00456FC7"/>
    <w:rsid w:val="00457FCC"/>
    <w:rsid w:val="00460293"/>
    <w:rsid w:val="00461092"/>
    <w:rsid w:val="00465BF9"/>
    <w:rsid w:val="004662B6"/>
    <w:rsid w:val="0046711A"/>
    <w:rsid w:val="004676F4"/>
    <w:rsid w:val="00470091"/>
    <w:rsid w:val="004734E9"/>
    <w:rsid w:val="00474264"/>
    <w:rsid w:val="004772E0"/>
    <w:rsid w:val="00480128"/>
    <w:rsid w:val="00481185"/>
    <w:rsid w:val="00481B38"/>
    <w:rsid w:val="00482203"/>
    <w:rsid w:val="004824B9"/>
    <w:rsid w:val="0048427C"/>
    <w:rsid w:val="00484C53"/>
    <w:rsid w:val="00490E82"/>
    <w:rsid w:val="00491934"/>
    <w:rsid w:val="0049231B"/>
    <w:rsid w:val="004930EF"/>
    <w:rsid w:val="00495362"/>
    <w:rsid w:val="004955D3"/>
    <w:rsid w:val="004965F3"/>
    <w:rsid w:val="00496E5A"/>
    <w:rsid w:val="00497455"/>
    <w:rsid w:val="00497599"/>
    <w:rsid w:val="00497745"/>
    <w:rsid w:val="004A0108"/>
    <w:rsid w:val="004A2400"/>
    <w:rsid w:val="004A2563"/>
    <w:rsid w:val="004A3113"/>
    <w:rsid w:val="004A5843"/>
    <w:rsid w:val="004A6090"/>
    <w:rsid w:val="004A79EE"/>
    <w:rsid w:val="004B2BA0"/>
    <w:rsid w:val="004B3586"/>
    <w:rsid w:val="004B4F52"/>
    <w:rsid w:val="004B51AC"/>
    <w:rsid w:val="004B6C9E"/>
    <w:rsid w:val="004C0725"/>
    <w:rsid w:val="004C1B94"/>
    <w:rsid w:val="004C1BEC"/>
    <w:rsid w:val="004C278C"/>
    <w:rsid w:val="004C2C9F"/>
    <w:rsid w:val="004C3265"/>
    <w:rsid w:val="004C3335"/>
    <w:rsid w:val="004C4029"/>
    <w:rsid w:val="004C44EE"/>
    <w:rsid w:val="004C50AC"/>
    <w:rsid w:val="004C6347"/>
    <w:rsid w:val="004D121C"/>
    <w:rsid w:val="004D3B65"/>
    <w:rsid w:val="004D4710"/>
    <w:rsid w:val="004D4C41"/>
    <w:rsid w:val="004D6C8A"/>
    <w:rsid w:val="004E0351"/>
    <w:rsid w:val="004E0FFC"/>
    <w:rsid w:val="004E5255"/>
    <w:rsid w:val="004E75F3"/>
    <w:rsid w:val="004F0B97"/>
    <w:rsid w:val="004F0C84"/>
    <w:rsid w:val="004F132A"/>
    <w:rsid w:val="004F1381"/>
    <w:rsid w:val="004F7672"/>
    <w:rsid w:val="004F7BA1"/>
    <w:rsid w:val="0050576D"/>
    <w:rsid w:val="00505DA7"/>
    <w:rsid w:val="00506A64"/>
    <w:rsid w:val="0051391A"/>
    <w:rsid w:val="00513A19"/>
    <w:rsid w:val="0052365E"/>
    <w:rsid w:val="005237D8"/>
    <w:rsid w:val="00524F6C"/>
    <w:rsid w:val="00525166"/>
    <w:rsid w:val="00527ADD"/>
    <w:rsid w:val="005318C7"/>
    <w:rsid w:val="00532519"/>
    <w:rsid w:val="00535C26"/>
    <w:rsid w:val="00535F09"/>
    <w:rsid w:val="0054087B"/>
    <w:rsid w:val="00542126"/>
    <w:rsid w:val="00543A99"/>
    <w:rsid w:val="00544D54"/>
    <w:rsid w:val="0054504E"/>
    <w:rsid w:val="00545B4B"/>
    <w:rsid w:val="005460D2"/>
    <w:rsid w:val="005503D3"/>
    <w:rsid w:val="00550D26"/>
    <w:rsid w:val="00553FC6"/>
    <w:rsid w:val="00554D05"/>
    <w:rsid w:val="00556BF4"/>
    <w:rsid w:val="00556C85"/>
    <w:rsid w:val="0055721F"/>
    <w:rsid w:val="005625F3"/>
    <w:rsid w:val="00563953"/>
    <w:rsid w:val="00565A31"/>
    <w:rsid w:val="00566652"/>
    <w:rsid w:val="005671E2"/>
    <w:rsid w:val="005713F1"/>
    <w:rsid w:val="00571D6F"/>
    <w:rsid w:val="00572EB2"/>
    <w:rsid w:val="005735CA"/>
    <w:rsid w:val="00575649"/>
    <w:rsid w:val="00576C97"/>
    <w:rsid w:val="00576CC3"/>
    <w:rsid w:val="00577031"/>
    <w:rsid w:val="00580671"/>
    <w:rsid w:val="00580BFD"/>
    <w:rsid w:val="00581497"/>
    <w:rsid w:val="00581876"/>
    <w:rsid w:val="00586A86"/>
    <w:rsid w:val="0058759F"/>
    <w:rsid w:val="0059008E"/>
    <w:rsid w:val="00590848"/>
    <w:rsid w:val="00590DEB"/>
    <w:rsid w:val="005916B7"/>
    <w:rsid w:val="00592D76"/>
    <w:rsid w:val="00595EF8"/>
    <w:rsid w:val="005A2AEF"/>
    <w:rsid w:val="005A38C1"/>
    <w:rsid w:val="005A3B04"/>
    <w:rsid w:val="005A41A7"/>
    <w:rsid w:val="005A5747"/>
    <w:rsid w:val="005A6A73"/>
    <w:rsid w:val="005A7709"/>
    <w:rsid w:val="005B2767"/>
    <w:rsid w:val="005B2D82"/>
    <w:rsid w:val="005B2DD3"/>
    <w:rsid w:val="005B332A"/>
    <w:rsid w:val="005B5B7E"/>
    <w:rsid w:val="005B60A9"/>
    <w:rsid w:val="005C11BC"/>
    <w:rsid w:val="005C162E"/>
    <w:rsid w:val="005C4F99"/>
    <w:rsid w:val="005C5EFF"/>
    <w:rsid w:val="005C6AEB"/>
    <w:rsid w:val="005D13EB"/>
    <w:rsid w:val="005D3246"/>
    <w:rsid w:val="005D342A"/>
    <w:rsid w:val="005D384C"/>
    <w:rsid w:val="005D4680"/>
    <w:rsid w:val="005D4B18"/>
    <w:rsid w:val="005D637F"/>
    <w:rsid w:val="005D6E4D"/>
    <w:rsid w:val="005D7A66"/>
    <w:rsid w:val="005E389B"/>
    <w:rsid w:val="005E66B2"/>
    <w:rsid w:val="005F0467"/>
    <w:rsid w:val="005F08D2"/>
    <w:rsid w:val="005F2097"/>
    <w:rsid w:val="005F4F77"/>
    <w:rsid w:val="005F51EA"/>
    <w:rsid w:val="005F63CA"/>
    <w:rsid w:val="005F6B91"/>
    <w:rsid w:val="005F6E23"/>
    <w:rsid w:val="005F7F5A"/>
    <w:rsid w:val="00600EAE"/>
    <w:rsid w:val="006053AD"/>
    <w:rsid w:val="006059EC"/>
    <w:rsid w:val="0060608A"/>
    <w:rsid w:val="006062A6"/>
    <w:rsid w:val="00611C5E"/>
    <w:rsid w:val="00614A89"/>
    <w:rsid w:val="00622EF8"/>
    <w:rsid w:val="00625093"/>
    <w:rsid w:val="006265D0"/>
    <w:rsid w:val="00626C93"/>
    <w:rsid w:val="00627088"/>
    <w:rsid w:val="0062748B"/>
    <w:rsid w:val="00630405"/>
    <w:rsid w:val="006316EC"/>
    <w:rsid w:val="00631C55"/>
    <w:rsid w:val="00631CA6"/>
    <w:rsid w:val="00634BDB"/>
    <w:rsid w:val="0063594C"/>
    <w:rsid w:val="00636E70"/>
    <w:rsid w:val="00640CE1"/>
    <w:rsid w:val="006426EA"/>
    <w:rsid w:val="00642C95"/>
    <w:rsid w:val="00643E2A"/>
    <w:rsid w:val="00644E0E"/>
    <w:rsid w:val="0064685D"/>
    <w:rsid w:val="00646E7A"/>
    <w:rsid w:val="0065116F"/>
    <w:rsid w:val="006511C3"/>
    <w:rsid w:val="00651BCD"/>
    <w:rsid w:val="00652C85"/>
    <w:rsid w:val="00653E52"/>
    <w:rsid w:val="006545E7"/>
    <w:rsid w:val="00654A2F"/>
    <w:rsid w:val="00655B94"/>
    <w:rsid w:val="00656BFD"/>
    <w:rsid w:val="006572A5"/>
    <w:rsid w:val="0066211F"/>
    <w:rsid w:val="00663ADF"/>
    <w:rsid w:val="00664709"/>
    <w:rsid w:val="006651AE"/>
    <w:rsid w:val="006701AC"/>
    <w:rsid w:val="0067224C"/>
    <w:rsid w:val="0067272E"/>
    <w:rsid w:val="00672943"/>
    <w:rsid w:val="00672E0C"/>
    <w:rsid w:val="00675380"/>
    <w:rsid w:val="00676EF0"/>
    <w:rsid w:val="00680D6F"/>
    <w:rsid w:val="00681F6C"/>
    <w:rsid w:val="006828AC"/>
    <w:rsid w:val="00683AAC"/>
    <w:rsid w:val="00683F37"/>
    <w:rsid w:val="006856ED"/>
    <w:rsid w:val="006862F6"/>
    <w:rsid w:val="006947BA"/>
    <w:rsid w:val="006A1D92"/>
    <w:rsid w:val="006A1ED4"/>
    <w:rsid w:val="006A4ED0"/>
    <w:rsid w:val="006A5149"/>
    <w:rsid w:val="006A51D7"/>
    <w:rsid w:val="006A5A52"/>
    <w:rsid w:val="006A6E58"/>
    <w:rsid w:val="006A799F"/>
    <w:rsid w:val="006A79A3"/>
    <w:rsid w:val="006A7A2B"/>
    <w:rsid w:val="006B00C9"/>
    <w:rsid w:val="006B1644"/>
    <w:rsid w:val="006B20E4"/>
    <w:rsid w:val="006B497B"/>
    <w:rsid w:val="006B523D"/>
    <w:rsid w:val="006B5CFE"/>
    <w:rsid w:val="006C05DC"/>
    <w:rsid w:val="006C1022"/>
    <w:rsid w:val="006C214E"/>
    <w:rsid w:val="006C400D"/>
    <w:rsid w:val="006C6ADB"/>
    <w:rsid w:val="006C7134"/>
    <w:rsid w:val="006D0917"/>
    <w:rsid w:val="006D1457"/>
    <w:rsid w:val="006D285C"/>
    <w:rsid w:val="006D5296"/>
    <w:rsid w:val="006D6F8D"/>
    <w:rsid w:val="006D7138"/>
    <w:rsid w:val="006E2295"/>
    <w:rsid w:val="006E5C2C"/>
    <w:rsid w:val="006E5DCA"/>
    <w:rsid w:val="006E6CEF"/>
    <w:rsid w:val="006F2388"/>
    <w:rsid w:val="006F23E0"/>
    <w:rsid w:val="006F382E"/>
    <w:rsid w:val="006F57C3"/>
    <w:rsid w:val="006F650D"/>
    <w:rsid w:val="006F7999"/>
    <w:rsid w:val="00701315"/>
    <w:rsid w:val="0070163C"/>
    <w:rsid w:val="007034DE"/>
    <w:rsid w:val="00703551"/>
    <w:rsid w:val="00704721"/>
    <w:rsid w:val="00705708"/>
    <w:rsid w:val="00705ED8"/>
    <w:rsid w:val="0071097F"/>
    <w:rsid w:val="007114B4"/>
    <w:rsid w:val="00711D70"/>
    <w:rsid w:val="007124CE"/>
    <w:rsid w:val="007149F5"/>
    <w:rsid w:val="00721831"/>
    <w:rsid w:val="007221DA"/>
    <w:rsid w:val="00722B9F"/>
    <w:rsid w:val="00726D3C"/>
    <w:rsid w:val="00726DA4"/>
    <w:rsid w:val="00730610"/>
    <w:rsid w:val="0073364E"/>
    <w:rsid w:val="007366EE"/>
    <w:rsid w:val="00736732"/>
    <w:rsid w:val="007368E7"/>
    <w:rsid w:val="00736954"/>
    <w:rsid w:val="00736BF9"/>
    <w:rsid w:val="007373FC"/>
    <w:rsid w:val="00737926"/>
    <w:rsid w:val="00737E87"/>
    <w:rsid w:val="0074001B"/>
    <w:rsid w:val="00740CAC"/>
    <w:rsid w:val="00741620"/>
    <w:rsid w:val="0074232E"/>
    <w:rsid w:val="00742958"/>
    <w:rsid w:val="00743E89"/>
    <w:rsid w:val="0074433C"/>
    <w:rsid w:val="00745974"/>
    <w:rsid w:val="00747063"/>
    <w:rsid w:val="00754FAE"/>
    <w:rsid w:val="00755217"/>
    <w:rsid w:val="00755DC5"/>
    <w:rsid w:val="00756024"/>
    <w:rsid w:val="00757CC3"/>
    <w:rsid w:val="00762360"/>
    <w:rsid w:val="007631A7"/>
    <w:rsid w:val="00763494"/>
    <w:rsid w:val="007644B7"/>
    <w:rsid w:val="00765ADA"/>
    <w:rsid w:val="00765B74"/>
    <w:rsid w:val="00766FBA"/>
    <w:rsid w:val="00767B40"/>
    <w:rsid w:val="00771A23"/>
    <w:rsid w:val="00772E48"/>
    <w:rsid w:val="00776D8B"/>
    <w:rsid w:val="00781483"/>
    <w:rsid w:val="00782B33"/>
    <w:rsid w:val="00783417"/>
    <w:rsid w:val="00784A24"/>
    <w:rsid w:val="00787A9E"/>
    <w:rsid w:val="00790224"/>
    <w:rsid w:val="00793BED"/>
    <w:rsid w:val="00794112"/>
    <w:rsid w:val="007943BD"/>
    <w:rsid w:val="00794B77"/>
    <w:rsid w:val="00794D2C"/>
    <w:rsid w:val="00794D45"/>
    <w:rsid w:val="00797B0D"/>
    <w:rsid w:val="007A00A0"/>
    <w:rsid w:val="007A014D"/>
    <w:rsid w:val="007A1D36"/>
    <w:rsid w:val="007A22BB"/>
    <w:rsid w:val="007A3C2E"/>
    <w:rsid w:val="007A3E31"/>
    <w:rsid w:val="007A75D1"/>
    <w:rsid w:val="007B0E2D"/>
    <w:rsid w:val="007B15BB"/>
    <w:rsid w:val="007B2795"/>
    <w:rsid w:val="007B3B21"/>
    <w:rsid w:val="007B62E0"/>
    <w:rsid w:val="007C1A16"/>
    <w:rsid w:val="007C2A48"/>
    <w:rsid w:val="007C3FDB"/>
    <w:rsid w:val="007C5724"/>
    <w:rsid w:val="007C6943"/>
    <w:rsid w:val="007C6C1A"/>
    <w:rsid w:val="007D1132"/>
    <w:rsid w:val="007D117A"/>
    <w:rsid w:val="007D5216"/>
    <w:rsid w:val="007D5CA3"/>
    <w:rsid w:val="007D7546"/>
    <w:rsid w:val="007E1025"/>
    <w:rsid w:val="007E13AD"/>
    <w:rsid w:val="007E570D"/>
    <w:rsid w:val="007E5F45"/>
    <w:rsid w:val="007E776A"/>
    <w:rsid w:val="007F23D9"/>
    <w:rsid w:val="007F27F9"/>
    <w:rsid w:val="007F41FD"/>
    <w:rsid w:val="007F472E"/>
    <w:rsid w:val="007F6F69"/>
    <w:rsid w:val="0080031C"/>
    <w:rsid w:val="00802CFD"/>
    <w:rsid w:val="008057B7"/>
    <w:rsid w:val="00806463"/>
    <w:rsid w:val="00807380"/>
    <w:rsid w:val="00811DA4"/>
    <w:rsid w:val="008138AD"/>
    <w:rsid w:val="00814CED"/>
    <w:rsid w:val="0081623B"/>
    <w:rsid w:val="008214ED"/>
    <w:rsid w:val="008235A9"/>
    <w:rsid w:val="008244AC"/>
    <w:rsid w:val="00824613"/>
    <w:rsid w:val="00824F77"/>
    <w:rsid w:val="008268CF"/>
    <w:rsid w:val="0083158D"/>
    <w:rsid w:val="00834030"/>
    <w:rsid w:val="00834529"/>
    <w:rsid w:val="00835413"/>
    <w:rsid w:val="008360F2"/>
    <w:rsid w:val="00836C35"/>
    <w:rsid w:val="008376E3"/>
    <w:rsid w:val="008408F4"/>
    <w:rsid w:val="008409F8"/>
    <w:rsid w:val="00842B72"/>
    <w:rsid w:val="00844427"/>
    <w:rsid w:val="00845C7A"/>
    <w:rsid w:val="0084668B"/>
    <w:rsid w:val="00847B5F"/>
    <w:rsid w:val="00850F77"/>
    <w:rsid w:val="00851069"/>
    <w:rsid w:val="00851684"/>
    <w:rsid w:val="0085254A"/>
    <w:rsid w:val="008564F2"/>
    <w:rsid w:val="00860939"/>
    <w:rsid w:val="00862FA4"/>
    <w:rsid w:val="00865092"/>
    <w:rsid w:val="0086630E"/>
    <w:rsid w:val="00867A8A"/>
    <w:rsid w:val="00867C24"/>
    <w:rsid w:val="0087197D"/>
    <w:rsid w:val="00874442"/>
    <w:rsid w:val="0087692E"/>
    <w:rsid w:val="0088070D"/>
    <w:rsid w:val="00880C00"/>
    <w:rsid w:val="008835D9"/>
    <w:rsid w:val="00883D5D"/>
    <w:rsid w:val="008843F0"/>
    <w:rsid w:val="00884D2E"/>
    <w:rsid w:val="00884D8B"/>
    <w:rsid w:val="00884F28"/>
    <w:rsid w:val="0088707E"/>
    <w:rsid w:val="0088723D"/>
    <w:rsid w:val="00887AB9"/>
    <w:rsid w:val="008920F0"/>
    <w:rsid w:val="00892F95"/>
    <w:rsid w:val="00893E63"/>
    <w:rsid w:val="0089588D"/>
    <w:rsid w:val="00896000"/>
    <w:rsid w:val="008A3E10"/>
    <w:rsid w:val="008A40E0"/>
    <w:rsid w:val="008B0A60"/>
    <w:rsid w:val="008B1A5C"/>
    <w:rsid w:val="008B252B"/>
    <w:rsid w:val="008B3B4D"/>
    <w:rsid w:val="008B4F78"/>
    <w:rsid w:val="008B5C00"/>
    <w:rsid w:val="008B6CA2"/>
    <w:rsid w:val="008C16C5"/>
    <w:rsid w:val="008C3234"/>
    <w:rsid w:val="008C6AFA"/>
    <w:rsid w:val="008C73A6"/>
    <w:rsid w:val="008D02F1"/>
    <w:rsid w:val="008D2343"/>
    <w:rsid w:val="008E0C0A"/>
    <w:rsid w:val="008E1E00"/>
    <w:rsid w:val="008E24B6"/>
    <w:rsid w:val="008E25A8"/>
    <w:rsid w:val="008E3AF8"/>
    <w:rsid w:val="008E3B4E"/>
    <w:rsid w:val="008F00F8"/>
    <w:rsid w:val="008F0F0B"/>
    <w:rsid w:val="008F2FCB"/>
    <w:rsid w:val="008F3270"/>
    <w:rsid w:val="008F3B01"/>
    <w:rsid w:val="008F4C7F"/>
    <w:rsid w:val="008F6469"/>
    <w:rsid w:val="008F7C1D"/>
    <w:rsid w:val="009010E9"/>
    <w:rsid w:val="00902304"/>
    <w:rsid w:val="0090237F"/>
    <w:rsid w:val="00903E64"/>
    <w:rsid w:val="00904A94"/>
    <w:rsid w:val="00904A97"/>
    <w:rsid w:val="00905109"/>
    <w:rsid w:val="00905441"/>
    <w:rsid w:val="00905505"/>
    <w:rsid w:val="00905606"/>
    <w:rsid w:val="009061AF"/>
    <w:rsid w:val="009062C5"/>
    <w:rsid w:val="00907F4A"/>
    <w:rsid w:val="00911048"/>
    <w:rsid w:val="009128C8"/>
    <w:rsid w:val="0091474D"/>
    <w:rsid w:val="009175A3"/>
    <w:rsid w:val="009175C0"/>
    <w:rsid w:val="00921194"/>
    <w:rsid w:val="00921C00"/>
    <w:rsid w:val="00924356"/>
    <w:rsid w:val="00925EEF"/>
    <w:rsid w:val="00926C5F"/>
    <w:rsid w:val="00926ED5"/>
    <w:rsid w:val="0092735D"/>
    <w:rsid w:val="0093002E"/>
    <w:rsid w:val="00930AF4"/>
    <w:rsid w:val="009331EE"/>
    <w:rsid w:val="009340E2"/>
    <w:rsid w:val="009343A6"/>
    <w:rsid w:val="00934B71"/>
    <w:rsid w:val="009361DA"/>
    <w:rsid w:val="00937D93"/>
    <w:rsid w:val="00942B2C"/>
    <w:rsid w:val="00943451"/>
    <w:rsid w:val="009448AB"/>
    <w:rsid w:val="009462B0"/>
    <w:rsid w:val="00950029"/>
    <w:rsid w:val="00951E3A"/>
    <w:rsid w:val="00954AFD"/>
    <w:rsid w:val="00955419"/>
    <w:rsid w:val="00957C08"/>
    <w:rsid w:val="00957FDD"/>
    <w:rsid w:val="009608CF"/>
    <w:rsid w:val="0096324E"/>
    <w:rsid w:val="009657EF"/>
    <w:rsid w:val="00965928"/>
    <w:rsid w:val="00975271"/>
    <w:rsid w:val="00981752"/>
    <w:rsid w:val="009828DE"/>
    <w:rsid w:val="00982978"/>
    <w:rsid w:val="009836DE"/>
    <w:rsid w:val="00983A2C"/>
    <w:rsid w:val="00983B25"/>
    <w:rsid w:val="0098590D"/>
    <w:rsid w:val="0098730C"/>
    <w:rsid w:val="009902A3"/>
    <w:rsid w:val="009903B2"/>
    <w:rsid w:val="009917DB"/>
    <w:rsid w:val="00992C3F"/>
    <w:rsid w:val="00996A70"/>
    <w:rsid w:val="0099745D"/>
    <w:rsid w:val="009A1151"/>
    <w:rsid w:val="009A2C97"/>
    <w:rsid w:val="009A3652"/>
    <w:rsid w:val="009A3D65"/>
    <w:rsid w:val="009A5509"/>
    <w:rsid w:val="009A5FE6"/>
    <w:rsid w:val="009B1320"/>
    <w:rsid w:val="009B1A66"/>
    <w:rsid w:val="009B1B1D"/>
    <w:rsid w:val="009B1BD4"/>
    <w:rsid w:val="009B3396"/>
    <w:rsid w:val="009B43BF"/>
    <w:rsid w:val="009B4CF7"/>
    <w:rsid w:val="009C058C"/>
    <w:rsid w:val="009C0A48"/>
    <w:rsid w:val="009C0DD4"/>
    <w:rsid w:val="009C2E61"/>
    <w:rsid w:val="009C3568"/>
    <w:rsid w:val="009C6DF6"/>
    <w:rsid w:val="009C6EF9"/>
    <w:rsid w:val="009C76C1"/>
    <w:rsid w:val="009D1CFC"/>
    <w:rsid w:val="009D28E8"/>
    <w:rsid w:val="009D3A64"/>
    <w:rsid w:val="009D7F76"/>
    <w:rsid w:val="009E08E5"/>
    <w:rsid w:val="009E0B98"/>
    <w:rsid w:val="009E0FD8"/>
    <w:rsid w:val="009E1505"/>
    <w:rsid w:val="009E2139"/>
    <w:rsid w:val="009E2588"/>
    <w:rsid w:val="009E56BE"/>
    <w:rsid w:val="009E576C"/>
    <w:rsid w:val="009E5992"/>
    <w:rsid w:val="009E5E6C"/>
    <w:rsid w:val="009F041A"/>
    <w:rsid w:val="009F13E2"/>
    <w:rsid w:val="009F41EE"/>
    <w:rsid w:val="009F4CB5"/>
    <w:rsid w:val="009F57D6"/>
    <w:rsid w:val="00A00176"/>
    <w:rsid w:val="00A008AB"/>
    <w:rsid w:val="00A02D5D"/>
    <w:rsid w:val="00A02E8A"/>
    <w:rsid w:val="00A0320D"/>
    <w:rsid w:val="00A0439E"/>
    <w:rsid w:val="00A04C6F"/>
    <w:rsid w:val="00A102A6"/>
    <w:rsid w:val="00A10D36"/>
    <w:rsid w:val="00A11C08"/>
    <w:rsid w:val="00A13AE0"/>
    <w:rsid w:val="00A148FE"/>
    <w:rsid w:val="00A14EA4"/>
    <w:rsid w:val="00A1561E"/>
    <w:rsid w:val="00A157E2"/>
    <w:rsid w:val="00A20B4D"/>
    <w:rsid w:val="00A20C58"/>
    <w:rsid w:val="00A2344D"/>
    <w:rsid w:val="00A23CA4"/>
    <w:rsid w:val="00A2441D"/>
    <w:rsid w:val="00A251A1"/>
    <w:rsid w:val="00A26001"/>
    <w:rsid w:val="00A27807"/>
    <w:rsid w:val="00A313CD"/>
    <w:rsid w:val="00A313D9"/>
    <w:rsid w:val="00A36CCA"/>
    <w:rsid w:val="00A405E2"/>
    <w:rsid w:val="00A4191E"/>
    <w:rsid w:val="00A425AE"/>
    <w:rsid w:val="00A429AB"/>
    <w:rsid w:val="00A44ED2"/>
    <w:rsid w:val="00A44FD7"/>
    <w:rsid w:val="00A4655C"/>
    <w:rsid w:val="00A47ECF"/>
    <w:rsid w:val="00A50C4E"/>
    <w:rsid w:val="00A511DD"/>
    <w:rsid w:val="00A53113"/>
    <w:rsid w:val="00A54DC5"/>
    <w:rsid w:val="00A56F83"/>
    <w:rsid w:val="00A61753"/>
    <w:rsid w:val="00A626CF"/>
    <w:rsid w:val="00A653D9"/>
    <w:rsid w:val="00A656B3"/>
    <w:rsid w:val="00A6678D"/>
    <w:rsid w:val="00A67805"/>
    <w:rsid w:val="00A705BC"/>
    <w:rsid w:val="00A726C8"/>
    <w:rsid w:val="00A74618"/>
    <w:rsid w:val="00A74B2C"/>
    <w:rsid w:val="00A7579B"/>
    <w:rsid w:val="00A76EBE"/>
    <w:rsid w:val="00A80531"/>
    <w:rsid w:val="00A80532"/>
    <w:rsid w:val="00A8263C"/>
    <w:rsid w:val="00A83581"/>
    <w:rsid w:val="00A86FE6"/>
    <w:rsid w:val="00A90828"/>
    <w:rsid w:val="00A96D1C"/>
    <w:rsid w:val="00A9712E"/>
    <w:rsid w:val="00AA09E3"/>
    <w:rsid w:val="00AA0B54"/>
    <w:rsid w:val="00AA3959"/>
    <w:rsid w:val="00AA3B35"/>
    <w:rsid w:val="00AA4B04"/>
    <w:rsid w:val="00AB034B"/>
    <w:rsid w:val="00AB1BA9"/>
    <w:rsid w:val="00AB1FF6"/>
    <w:rsid w:val="00AB29F9"/>
    <w:rsid w:val="00AB3DAB"/>
    <w:rsid w:val="00AB4DFE"/>
    <w:rsid w:val="00AB7181"/>
    <w:rsid w:val="00AC1EE8"/>
    <w:rsid w:val="00AC2B88"/>
    <w:rsid w:val="00AC3980"/>
    <w:rsid w:val="00AC5305"/>
    <w:rsid w:val="00AC5813"/>
    <w:rsid w:val="00AC747B"/>
    <w:rsid w:val="00AC7F91"/>
    <w:rsid w:val="00AD3474"/>
    <w:rsid w:val="00AD3D56"/>
    <w:rsid w:val="00AD3FC8"/>
    <w:rsid w:val="00AD42F8"/>
    <w:rsid w:val="00AD78AA"/>
    <w:rsid w:val="00AE1F27"/>
    <w:rsid w:val="00AE28A2"/>
    <w:rsid w:val="00AE42CA"/>
    <w:rsid w:val="00AE781D"/>
    <w:rsid w:val="00AE794E"/>
    <w:rsid w:val="00AE7FEF"/>
    <w:rsid w:val="00AF0762"/>
    <w:rsid w:val="00AF1248"/>
    <w:rsid w:val="00AF1352"/>
    <w:rsid w:val="00AF1902"/>
    <w:rsid w:val="00AF3AB2"/>
    <w:rsid w:val="00AF3C80"/>
    <w:rsid w:val="00AF5BB3"/>
    <w:rsid w:val="00AF5D49"/>
    <w:rsid w:val="00AF69A1"/>
    <w:rsid w:val="00B00A9D"/>
    <w:rsid w:val="00B00F7C"/>
    <w:rsid w:val="00B021E0"/>
    <w:rsid w:val="00B02F05"/>
    <w:rsid w:val="00B03BE2"/>
    <w:rsid w:val="00B050F8"/>
    <w:rsid w:val="00B0517B"/>
    <w:rsid w:val="00B0607B"/>
    <w:rsid w:val="00B06656"/>
    <w:rsid w:val="00B069C5"/>
    <w:rsid w:val="00B06EC8"/>
    <w:rsid w:val="00B20AA3"/>
    <w:rsid w:val="00B231C4"/>
    <w:rsid w:val="00B2572F"/>
    <w:rsid w:val="00B26474"/>
    <w:rsid w:val="00B2697D"/>
    <w:rsid w:val="00B27A6E"/>
    <w:rsid w:val="00B27B5F"/>
    <w:rsid w:val="00B347CD"/>
    <w:rsid w:val="00B34AB2"/>
    <w:rsid w:val="00B357E1"/>
    <w:rsid w:val="00B40452"/>
    <w:rsid w:val="00B40B59"/>
    <w:rsid w:val="00B411CB"/>
    <w:rsid w:val="00B4348B"/>
    <w:rsid w:val="00B454C9"/>
    <w:rsid w:val="00B4664D"/>
    <w:rsid w:val="00B46A77"/>
    <w:rsid w:val="00B46ADA"/>
    <w:rsid w:val="00B46B7E"/>
    <w:rsid w:val="00B5289E"/>
    <w:rsid w:val="00B532E7"/>
    <w:rsid w:val="00B539B9"/>
    <w:rsid w:val="00B56922"/>
    <w:rsid w:val="00B57AFE"/>
    <w:rsid w:val="00B60F12"/>
    <w:rsid w:val="00B6249C"/>
    <w:rsid w:val="00B62AA5"/>
    <w:rsid w:val="00B7001D"/>
    <w:rsid w:val="00B70EB0"/>
    <w:rsid w:val="00B728F1"/>
    <w:rsid w:val="00B734FE"/>
    <w:rsid w:val="00B74AD2"/>
    <w:rsid w:val="00B7677F"/>
    <w:rsid w:val="00B772D3"/>
    <w:rsid w:val="00B77C0F"/>
    <w:rsid w:val="00B77D61"/>
    <w:rsid w:val="00B80402"/>
    <w:rsid w:val="00B82BBE"/>
    <w:rsid w:val="00B82FD7"/>
    <w:rsid w:val="00B83212"/>
    <w:rsid w:val="00B866B9"/>
    <w:rsid w:val="00B869F4"/>
    <w:rsid w:val="00B87B91"/>
    <w:rsid w:val="00B912C9"/>
    <w:rsid w:val="00B9152C"/>
    <w:rsid w:val="00B93062"/>
    <w:rsid w:val="00B97199"/>
    <w:rsid w:val="00BA0DF9"/>
    <w:rsid w:val="00BA0E55"/>
    <w:rsid w:val="00BA2050"/>
    <w:rsid w:val="00BA2D34"/>
    <w:rsid w:val="00BB5A88"/>
    <w:rsid w:val="00BB650C"/>
    <w:rsid w:val="00BB6CD6"/>
    <w:rsid w:val="00BC02A1"/>
    <w:rsid w:val="00BC0E80"/>
    <w:rsid w:val="00BC73F6"/>
    <w:rsid w:val="00BD6886"/>
    <w:rsid w:val="00BD6B1D"/>
    <w:rsid w:val="00BE2F96"/>
    <w:rsid w:val="00BE496A"/>
    <w:rsid w:val="00BE5D6D"/>
    <w:rsid w:val="00BF03E5"/>
    <w:rsid w:val="00BF1020"/>
    <w:rsid w:val="00BF10CD"/>
    <w:rsid w:val="00BF2263"/>
    <w:rsid w:val="00BF31B0"/>
    <w:rsid w:val="00BF386B"/>
    <w:rsid w:val="00BF4790"/>
    <w:rsid w:val="00BF5D99"/>
    <w:rsid w:val="00BF6CE8"/>
    <w:rsid w:val="00C016E4"/>
    <w:rsid w:val="00C038A8"/>
    <w:rsid w:val="00C05C82"/>
    <w:rsid w:val="00C104A2"/>
    <w:rsid w:val="00C11CD4"/>
    <w:rsid w:val="00C129F9"/>
    <w:rsid w:val="00C1541B"/>
    <w:rsid w:val="00C155FD"/>
    <w:rsid w:val="00C17900"/>
    <w:rsid w:val="00C20328"/>
    <w:rsid w:val="00C20419"/>
    <w:rsid w:val="00C2342C"/>
    <w:rsid w:val="00C23813"/>
    <w:rsid w:val="00C23AE5"/>
    <w:rsid w:val="00C24B4B"/>
    <w:rsid w:val="00C25213"/>
    <w:rsid w:val="00C259E5"/>
    <w:rsid w:val="00C27A9D"/>
    <w:rsid w:val="00C27E42"/>
    <w:rsid w:val="00C3229A"/>
    <w:rsid w:val="00C3411B"/>
    <w:rsid w:val="00C34235"/>
    <w:rsid w:val="00C35B87"/>
    <w:rsid w:val="00C378B8"/>
    <w:rsid w:val="00C41C1C"/>
    <w:rsid w:val="00C41C9D"/>
    <w:rsid w:val="00C44F5E"/>
    <w:rsid w:val="00C456BC"/>
    <w:rsid w:val="00C45731"/>
    <w:rsid w:val="00C47DF2"/>
    <w:rsid w:val="00C51CD6"/>
    <w:rsid w:val="00C52EE5"/>
    <w:rsid w:val="00C53237"/>
    <w:rsid w:val="00C538D6"/>
    <w:rsid w:val="00C543EC"/>
    <w:rsid w:val="00C548A3"/>
    <w:rsid w:val="00C551E6"/>
    <w:rsid w:val="00C56029"/>
    <w:rsid w:val="00C57B20"/>
    <w:rsid w:val="00C606D9"/>
    <w:rsid w:val="00C60D5A"/>
    <w:rsid w:val="00C60F4C"/>
    <w:rsid w:val="00C61982"/>
    <w:rsid w:val="00C6369A"/>
    <w:rsid w:val="00C63DE6"/>
    <w:rsid w:val="00C63DF7"/>
    <w:rsid w:val="00C64614"/>
    <w:rsid w:val="00C64A50"/>
    <w:rsid w:val="00C658D2"/>
    <w:rsid w:val="00C722E2"/>
    <w:rsid w:val="00C76136"/>
    <w:rsid w:val="00C777BE"/>
    <w:rsid w:val="00C81DAF"/>
    <w:rsid w:val="00C838B5"/>
    <w:rsid w:val="00C839A6"/>
    <w:rsid w:val="00C84CAB"/>
    <w:rsid w:val="00C85FCB"/>
    <w:rsid w:val="00C867A7"/>
    <w:rsid w:val="00C90B43"/>
    <w:rsid w:val="00C90E1E"/>
    <w:rsid w:val="00C91AC3"/>
    <w:rsid w:val="00C92527"/>
    <w:rsid w:val="00C93CD3"/>
    <w:rsid w:val="00C94D1B"/>
    <w:rsid w:val="00CA03D1"/>
    <w:rsid w:val="00CA1B75"/>
    <w:rsid w:val="00CA323A"/>
    <w:rsid w:val="00CA6EC8"/>
    <w:rsid w:val="00CB10AA"/>
    <w:rsid w:val="00CB2BCD"/>
    <w:rsid w:val="00CB31DE"/>
    <w:rsid w:val="00CB3A61"/>
    <w:rsid w:val="00CB4411"/>
    <w:rsid w:val="00CB4FA2"/>
    <w:rsid w:val="00CB6575"/>
    <w:rsid w:val="00CB70B3"/>
    <w:rsid w:val="00CC4232"/>
    <w:rsid w:val="00CC7B43"/>
    <w:rsid w:val="00CC7DAE"/>
    <w:rsid w:val="00CD1C51"/>
    <w:rsid w:val="00CD2A0C"/>
    <w:rsid w:val="00CD2F69"/>
    <w:rsid w:val="00CE29D2"/>
    <w:rsid w:val="00CE3690"/>
    <w:rsid w:val="00CE3737"/>
    <w:rsid w:val="00CE40EF"/>
    <w:rsid w:val="00CE4650"/>
    <w:rsid w:val="00CE5711"/>
    <w:rsid w:val="00CE5949"/>
    <w:rsid w:val="00CF09D5"/>
    <w:rsid w:val="00CF17C9"/>
    <w:rsid w:val="00CF1B69"/>
    <w:rsid w:val="00CF2036"/>
    <w:rsid w:val="00CF2574"/>
    <w:rsid w:val="00CF3339"/>
    <w:rsid w:val="00CF4F9E"/>
    <w:rsid w:val="00CF581B"/>
    <w:rsid w:val="00D0056F"/>
    <w:rsid w:val="00D01CA3"/>
    <w:rsid w:val="00D10479"/>
    <w:rsid w:val="00D11185"/>
    <w:rsid w:val="00D12D30"/>
    <w:rsid w:val="00D14479"/>
    <w:rsid w:val="00D15433"/>
    <w:rsid w:val="00D17C98"/>
    <w:rsid w:val="00D20561"/>
    <w:rsid w:val="00D20565"/>
    <w:rsid w:val="00D20999"/>
    <w:rsid w:val="00D222CB"/>
    <w:rsid w:val="00D22E02"/>
    <w:rsid w:val="00D249E6"/>
    <w:rsid w:val="00D256C2"/>
    <w:rsid w:val="00D263C6"/>
    <w:rsid w:val="00D27979"/>
    <w:rsid w:val="00D33B5F"/>
    <w:rsid w:val="00D34CD5"/>
    <w:rsid w:val="00D37009"/>
    <w:rsid w:val="00D402AA"/>
    <w:rsid w:val="00D4077F"/>
    <w:rsid w:val="00D41487"/>
    <w:rsid w:val="00D41B3F"/>
    <w:rsid w:val="00D4472E"/>
    <w:rsid w:val="00D4485C"/>
    <w:rsid w:val="00D46C93"/>
    <w:rsid w:val="00D47565"/>
    <w:rsid w:val="00D51C22"/>
    <w:rsid w:val="00D51EFE"/>
    <w:rsid w:val="00D527E5"/>
    <w:rsid w:val="00D54BDA"/>
    <w:rsid w:val="00D54DA5"/>
    <w:rsid w:val="00D55316"/>
    <w:rsid w:val="00D55EC9"/>
    <w:rsid w:val="00D6271C"/>
    <w:rsid w:val="00D62851"/>
    <w:rsid w:val="00D639AB"/>
    <w:rsid w:val="00D703B3"/>
    <w:rsid w:val="00D71C38"/>
    <w:rsid w:val="00D71D64"/>
    <w:rsid w:val="00D71D6C"/>
    <w:rsid w:val="00D7514C"/>
    <w:rsid w:val="00D763DB"/>
    <w:rsid w:val="00D76A2C"/>
    <w:rsid w:val="00D8023C"/>
    <w:rsid w:val="00D811A2"/>
    <w:rsid w:val="00D81C20"/>
    <w:rsid w:val="00D81E8D"/>
    <w:rsid w:val="00D82847"/>
    <w:rsid w:val="00D830EC"/>
    <w:rsid w:val="00D8361E"/>
    <w:rsid w:val="00D842D8"/>
    <w:rsid w:val="00D8474A"/>
    <w:rsid w:val="00D867EF"/>
    <w:rsid w:val="00D87F32"/>
    <w:rsid w:val="00D903EC"/>
    <w:rsid w:val="00D9126E"/>
    <w:rsid w:val="00D93286"/>
    <w:rsid w:val="00D93C6D"/>
    <w:rsid w:val="00D93E82"/>
    <w:rsid w:val="00D962C1"/>
    <w:rsid w:val="00DA355C"/>
    <w:rsid w:val="00DA3BA8"/>
    <w:rsid w:val="00DA444E"/>
    <w:rsid w:val="00DA48DC"/>
    <w:rsid w:val="00DB0D74"/>
    <w:rsid w:val="00DB5162"/>
    <w:rsid w:val="00DB51B2"/>
    <w:rsid w:val="00DB6D96"/>
    <w:rsid w:val="00DB72F9"/>
    <w:rsid w:val="00DC1B6B"/>
    <w:rsid w:val="00DC2948"/>
    <w:rsid w:val="00DC3B3B"/>
    <w:rsid w:val="00DC52A7"/>
    <w:rsid w:val="00DC7C35"/>
    <w:rsid w:val="00DD3FF6"/>
    <w:rsid w:val="00DD49A2"/>
    <w:rsid w:val="00DD50DA"/>
    <w:rsid w:val="00DD57F5"/>
    <w:rsid w:val="00DD778D"/>
    <w:rsid w:val="00DE011B"/>
    <w:rsid w:val="00DE0CAD"/>
    <w:rsid w:val="00DE361C"/>
    <w:rsid w:val="00DF1C8D"/>
    <w:rsid w:val="00DF3283"/>
    <w:rsid w:val="00DF40CE"/>
    <w:rsid w:val="00DF5A17"/>
    <w:rsid w:val="00DF6E6F"/>
    <w:rsid w:val="00DF7B8B"/>
    <w:rsid w:val="00E00740"/>
    <w:rsid w:val="00E0075E"/>
    <w:rsid w:val="00E02B49"/>
    <w:rsid w:val="00E0355F"/>
    <w:rsid w:val="00E03E27"/>
    <w:rsid w:val="00E0494B"/>
    <w:rsid w:val="00E04AC1"/>
    <w:rsid w:val="00E04AD6"/>
    <w:rsid w:val="00E05323"/>
    <w:rsid w:val="00E0605F"/>
    <w:rsid w:val="00E06760"/>
    <w:rsid w:val="00E068F8"/>
    <w:rsid w:val="00E102E4"/>
    <w:rsid w:val="00E11246"/>
    <w:rsid w:val="00E15789"/>
    <w:rsid w:val="00E214A2"/>
    <w:rsid w:val="00E2266B"/>
    <w:rsid w:val="00E22BA6"/>
    <w:rsid w:val="00E23A32"/>
    <w:rsid w:val="00E24099"/>
    <w:rsid w:val="00E247F5"/>
    <w:rsid w:val="00E2677D"/>
    <w:rsid w:val="00E26DD2"/>
    <w:rsid w:val="00E32C02"/>
    <w:rsid w:val="00E404D0"/>
    <w:rsid w:val="00E40B2C"/>
    <w:rsid w:val="00E426BC"/>
    <w:rsid w:val="00E42729"/>
    <w:rsid w:val="00E45601"/>
    <w:rsid w:val="00E45745"/>
    <w:rsid w:val="00E45934"/>
    <w:rsid w:val="00E50D36"/>
    <w:rsid w:val="00E51249"/>
    <w:rsid w:val="00E529C4"/>
    <w:rsid w:val="00E52EEF"/>
    <w:rsid w:val="00E532A6"/>
    <w:rsid w:val="00E55B5A"/>
    <w:rsid w:val="00E600A4"/>
    <w:rsid w:val="00E6161B"/>
    <w:rsid w:val="00E62EBB"/>
    <w:rsid w:val="00E63D31"/>
    <w:rsid w:val="00E663C6"/>
    <w:rsid w:val="00E6642A"/>
    <w:rsid w:val="00E664E7"/>
    <w:rsid w:val="00E6668C"/>
    <w:rsid w:val="00E70AAB"/>
    <w:rsid w:val="00E70DBE"/>
    <w:rsid w:val="00E713E8"/>
    <w:rsid w:val="00E72D4A"/>
    <w:rsid w:val="00E738F0"/>
    <w:rsid w:val="00E738F8"/>
    <w:rsid w:val="00E73E58"/>
    <w:rsid w:val="00E760E2"/>
    <w:rsid w:val="00E77647"/>
    <w:rsid w:val="00E77FF5"/>
    <w:rsid w:val="00E8088D"/>
    <w:rsid w:val="00E80CCF"/>
    <w:rsid w:val="00E82576"/>
    <w:rsid w:val="00E83B78"/>
    <w:rsid w:val="00E83FA6"/>
    <w:rsid w:val="00E85333"/>
    <w:rsid w:val="00E857CC"/>
    <w:rsid w:val="00E85F09"/>
    <w:rsid w:val="00E86455"/>
    <w:rsid w:val="00E86784"/>
    <w:rsid w:val="00E91837"/>
    <w:rsid w:val="00E92034"/>
    <w:rsid w:val="00E93611"/>
    <w:rsid w:val="00E943CE"/>
    <w:rsid w:val="00E952E3"/>
    <w:rsid w:val="00E955E4"/>
    <w:rsid w:val="00E960ED"/>
    <w:rsid w:val="00EA1DF1"/>
    <w:rsid w:val="00EA4105"/>
    <w:rsid w:val="00EA4131"/>
    <w:rsid w:val="00EA4C7B"/>
    <w:rsid w:val="00EA6E30"/>
    <w:rsid w:val="00EB0198"/>
    <w:rsid w:val="00EB1142"/>
    <w:rsid w:val="00EB234F"/>
    <w:rsid w:val="00EB42A3"/>
    <w:rsid w:val="00EB453C"/>
    <w:rsid w:val="00EB7AF3"/>
    <w:rsid w:val="00EB7DB0"/>
    <w:rsid w:val="00EC00A4"/>
    <w:rsid w:val="00EC2B59"/>
    <w:rsid w:val="00EC30F1"/>
    <w:rsid w:val="00EC3A2A"/>
    <w:rsid w:val="00EC59E2"/>
    <w:rsid w:val="00EC647A"/>
    <w:rsid w:val="00ED064B"/>
    <w:rsid w:val="00ED266A"/>
    <w:rsid w:val="00ED4FF5"/>
    <w:rsid w:val="00ED616A"/>
    <w:rsid w:val="00ED6ADE"/>
    <w:rsid w:val="00ED7F9F"/>
    <w:rsid w:val="00EE0CB9"/>
    <w:rsid w:val="00EE163F"/>
    <w:rsid w:val="00EE19F4"/>
    <w:rsid w:val="00EE3F5A"/>
    <w:rsid w:val="00EF2FC0"/>
    <w:rsid w:val="00EF480C"/>
    <w:rsid w:val="00EF4FD6"/>
    <w:rsid w:val="00EF53FD"/>
    <w:rsid w:val="00EF57DF"/>
    <w:rsid w:val="00EF6749"/>
    <w:rsid w:val="00EF6F92"/>
    <w:rsid w:val="00F01185"/>
    <w:rsid w:val="00F012E1"/>
    <w:rsid w:val="00F015AA"/>
    <w:rsid w:val="00F02037"/>
    <w:rsid w:val="00F06B4D"/>
    <w:rsid w:val="00F11E24"/>
    <w:rsid w:val="00F126D5"/>
    <w:rsid w:val="00F14818"/>
    <w:rsid w:val="00F16C73"/>
    <w:rsid w:val="00F202F8"/>
    <w:rsid w:val="00F20B72"/>
    <w:rsid w:val="00F20DDC"/>
    <w:rsid w:val="00F22A3A"/>
    <w:rsid w:val="00F24B77"/>
    <w:rsid w:val="00F25578"/>
    <w:rsid w:val="00F259ED"/>
    <w:rsid w:val="00F26480"/>
    <w:rsid w:val="00F268AC"/>
    <w:rsid w:val="00F314DD"/>
    <w:rsid w:val="00F33C53"/>
    <w:rsid w:val="00F35B89"/>
    <w:rsid w:val="00F35DC3"/>
    <w:rsid w:val="00F364EF"/>
    <w:rsid w:val="00F37CBF"/>
    <w:rsid w:val="00F4342C"/>
    <w:rsid w:val="00F44170"/>
    <w:rsid w:val="00F45DB8"/>
    <w:rsid w:val="00F46E94"/>
    <w:rsid w:val="00F47B7F"/>
    <w:rsid w:val="00F506FA"/>
    <w:rsid w:val="00F54BCB"/>
    <w:rsid w:val="00F54D6F"/>
    <w:rsid w:val="00F56EF4"/>
    <w:rsid w:val="00F56FF1"/>
    <w:rsid w:val="00F604BF"/>
    <w:rsid w:val="00F63534"/>
    <w:rsid w:val="00F65707"/>
    <w:rsid w:val="00F70A63"/>
    <w:rsid w:val="00F70C2B"/>
    <w:rsid w:val="00F73BB4"/>
    <w:rsid w:val="00F75FD7"/>
    <w:rsid w:val="00F814FB"/>
    <w:rsid w:val="00F8340A"/>
    <w:rsid w:val="00F83619"/>
    <w:rsid w:val="00F83833"/>
    <w:rsid w:val="00F83F1A"/>
    <w:rsid w:val="00F851F1"/>
    <w:rsid w:val="00F85ACD"/>
    <w:rsid w:val="00F8731C"/>
    <w:rsid w:val="00F876CD"/>
    <w:rsid w:val="00F87BAF"/>
    <w:rsid w:val="00F90754"/>
    <w:rsid w:val="00F90ABF"/>
    <w:rsid w:val="00F90F17"/>
    <w:rsid w:val="00F915B2"/>
    <w:rsid w:val="00F91617"/>
    <w:rsid w:val="00F91CCB"/>
    <w:rsid w:val="00F94338"/>
    <w:rsid w:val="00F94C52"/>
    <w:rsid w:val="00F95D57"/>
    <w:rsid w:val="00F96382"/>
    <w:rsid w:val="00F96387"/>
    <w:rsid w:val="00F96408"/>
    <w:rsid w:val="00FA15B3"/>
    <w:rsid w:val="00FA2D76"/>
    <w:rsid w:val="00FA36E3"/>
    <w:rsid w:val="00FA3A3A"/>
    <w:rsid w:val="00FA4743"/>
    <w:rsid w:val="00FA4B30"/>
    <w:rsid w:val="00FA6313"/>
    <w:rsid w:val="00FA72E4"/>
    <w:rsid w:val="00FA7516"/>
    <w:rsid w:val="00FB2A88"/>
    <w:rsid w:val="00FB476B"/>
    <w:rsid w:val="00FB4CF1"/>
    <w:rsid w:val="00FB517C"/>
    <w:rsid w:val="00FB5F50"/>
    <w:rsid w:val="00FC0B65"/>
    <w:rsid w:val="00FC11D8"/>
    <w:rsid w:val="00FC1957"/>
    <w:rsid w:val="00FC1CE0"/>
    <w:rsid w:val="00FC6CD4"/>
    <w:rsid w:val="00FC7330"/>
    <w:rsid w:val="00FD0D8A"/>
    <w:rsid w:val="00FD149C"/>
    <w:rsid w:val="00FD21DB"/>
    <w:rsid w:val="00FD3A9D"/>
    <w:rsid w:val="00FD4489"/>
    <w:rsid w:val="00FD477B"/>
    <w:rsid w:val="00FD6097"/>
    <w:rsid w:val="00FD6158"/>
    <w:rsid w:val="00FE2B31"/>
    <w:rsid w:val="00FE41E0"/>
    <w:rsid w:val="00FE4E2E"/>
    <w:rsid w:val="00FE57CE"/>
    <w:rsid w:val="00FE5A79"/>
    <w:rsid w:val="00FE5B29"/>
    <w:rsid w:val="00FE700E"/>
    <w:rsid w:val="00FF0C89"/>
    <w:rsid w:val="00FF2C7F"/>
    <w:rsid w:val="00FF2DF6"/>
    <w:rsid w:val="00FF34E1"/>
    <w:rsid w:val="00FF4864"/>
    <w:rsid w:val="00FF4CE0"/>
    <w:rsid w:val="00FF5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9FCF1"/>
  <w15:chartTrackingRefBased/>
  <w15:docId w15:val="{953A90C8-1C3F-4F44-90F2-D9F586A7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5DCA"/>
    <w:pPr>
      <w:spacing w:before="100" w:beforeAutospacing="1" w:after="120"/>
    </w:pPr>
    <w:rPr>
      <w:sz w:val="24"/>
      <w:szCs w:val="24"/>
    </w:rPr>
  </w:style>
  <w:style w:type="paragraph" w:styleId="berschrift1">
    <w:name w:val="heading 1"/>
    <w:basedOn w:val="Standard"/>
    <w:link w:val="berschrift1Zchn"/>
    <w:qFormat/>
    <w:rsid w:val="004A6090"/>
    <w:pPr>
      <w:spacing w:after="100" w:afterAutospacing="1"/>
      <w:outlineLvl w:val="0"/>
    </w:pPr>
    <w:rPr>
      <w:b/>
      <w:bCs/>
      <w:kern w:val="36"/>
      <w:sz w:val="48"/>
      <w:szCs w:val="48"/>
    </w:rPr>
  </w:style>
  <w:style w:type="paragraph" w:styleId="berschrift2">
    <w:name w:val="heading 2"/>
    <w:basedOn w:val="Standard"/>
    <w:qFormat/>
    <w:rsid w:val="004A6090"/>
    <w:pPr>
      <w:spacing w:after="100" w:afterAutospacing="1"/>
      <w:outlineLvl w:val="1"/>
    </w:pPr>
    <w:rPr>
      <w:b/>
      <w:bCs/>
      <w:sz w:val="36"/>
      <w:szCs w:val="36"/>
    </w:rPr>
  </w:style>
  <w:style w:type="paragraph" w:styleId="berschrift3">
    <w:name w:val="heading 3"/>
    <w:basedOn w:val="Standard"/>
    <w:qFormat/>
    <w:rsid w:val="004A6090"/>
    <w:pPr>
      <w:spacing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336833"/>
    <w:rPr>
      <w:rFonts w:ascii="Courier New" w:hAnsi="Courier New" w:cs="Courier New"/>
      <w:sz w:val="20"/>
      <w:szCs w:val="20"/>
    </w:rPr>
  </w:style>
  <w:style w:type="paragraph" w:styleId="StandardWeb">
    <w:name w:val="Normal (Web)"/>
    <w:basedOn w:val="Standard"/>
    <w:uiPriority w:val="99"/>
    <w:rsid w:val="003E3645"/>
    <w:pPr>
      <w:spacing w:after="100" w:afterAutospacing="1"/>
    </w:pPr>
  </w:style>
  <w:style w:type="character" w:styleId="Fett">
    <w:name w:val="Strong"/>
    <w:uiPriority w:val="22"/>
    <w:qFormat/>
    <w:rsid w:val="003E3645"/>
    <w:rPr>
      <w:b/>
      <w:bCs/>
    </w:rPr>
  </w:style>
  <w:style w:type="paragraph" w:styleId="Textkrper">
    <w:name w:val="Body Text"/>
    <w:basedOn w:val="Standard"/>
    <w:rsid w:val="00D4472E"/>
    <w:pPr>
      <w:tabs>
        <w:tab w:val="left" w:pos="851"/>
      </w:tabs>
    </w:pPr>
    <w:rPr>
      <w:rFonts w:ascii="Arial" w:hAnsi="Arial"/>
      <w:szCs w:val="20"/>
    </w:rPr>
  </w:style>
  <w:style w:type="character" w:styleId="Hyperlink">
    <w:name w:val="Hyperlink"/>
    <w:rsid w:val="00E2677D"/>
    <w:rPr>
      <w:color w:val="0000FF"/>
      <w:u w:val="single"/>
    </w:rPr>
  </w:style>
  <w:style w:type="paragraph" w:styleId="Sprechblasentext">
    <w:name w:val="Balloon Text"/>
    <w:basedOn w:val="Standard"/>
    <w:semiHidden/>
    <w:rsid w:val="002F7AD3"/>
    <w:rPr>
      <w:rFonts w:ascii="Tahoma" w:hAnsi="Tahoma" w:cs="Tahoma"/>
      <w:sz w:val="16"/>
      <w:szCs w:val="16"/>
    </w:rPr>
  </w:style>
  <w:style w:type="paragraph" w:styleId="Dokumentstruktur">
    <w:name w:val="Document Map"/>
    <w:basedOn w:val="Standard"/>
    <w:semiHidden/>
    <w:rsid w:val="001300D1"/>
    <w:pPr>
      <w:shd w:val="clear" w:color="auto" w:fill="000080"/>
    </w:pPr>
    <w:rPr>
      <w:rFonts w:ascii="Tahoma" w:hAnsi="Tahoma" w:cs="Tahoma"/>
      <w:sz w:val="20"/>
      <w:szCs w:val="20"/>
    </w:rPr>
  </w:style>
  <w:style w:type="character" w:styleId="Kommentarzeichen">
    <w:name w:val="annotation reference"/>
    <w:uiPriority w:val="99"/>
    <w:rsid w:val="003228C4"/>
    <w:rPr>
      <w:sz w:val="16"/>
      <w:szCs w:val="16"/>
    </w:rPr>
  </w:style>
  <w:style w:type="paragraph" w:styleId="Kommentartext">
    <w:name w:val="annotation text"/>
    <w:basedOn w:val="Standard"/>
    <w:link w:val="KommentartextZchn"/>
    <w:uiPriority w:val="99"/>
    <w:rsid w:val="003228C4"/>
    <w:rPr>
      <w:sz w:val="20"/>
      <w:szCs w:val="20"/>
    </w:rPr>
  </w:style>
  <w:style w:type="character" w:customStyle="1" w:styleId="KommentartextZchn">
    <w:name w:val="Kommentartext Zchn"/>
    <w:basedOn w:val="Absatz-Standardschriftart"/>
    <w:link w:val="Kommentartext"/>
    <w:uiPriority w:val="99"/>
    <w:rsid w:val="003228C4"/>
  </w:style>
  <w:style w:type="paragraph" w:styleId="Kommentarthema">
    <w:name w:val="annotation subject"/>
    <w:basedOn w:val="Kommentartext"/>
    <w:next w:val="Kommentartext"/>
    <w:link w:val="KommentarthemaZchn"/>
    <w:rsid w:val="003228C4"/>
    <w:rPr>
      <w:b/>
      <w:bCs/>
      <w:lang w:val="x-none" w:eastAsia="x-none"/>
    </w:rPr>
  </w:style>
  <w:style w:type="character" w:customStyle="1" w:styleId="KommentarthemaZchn">
    <w:name w:val="Kommentarthema Zchn"/>
    <w:link w:val="Kommentarthema"/>
    <w:rsid w:val="003228C4"/>
    <w:rPr>
      <w:b/>
      <w:bCs/>
    </w:rPr>
  </w:style>
  <w:style w:type="paragraph" w:styleId="Kopfzeile">
    <w:name w:val="header"/>
    <w:basedOn w:val="Standard"/>
    <w:rsid w:val="00A27807"/>
    <w:pPr>
      <w:tabs>
        <w:tab w:val="center" w:pos="4536"/>
        <w:tab w:val="right" w:pos="9072"/>
      </w:tabs>
    </w:pPr>
  </w:style>
  <w:style w:type="paragraph" w:styleId="Fuzeile">
    <w:name w:val="footer"/>
    <w:basedOn w:val="Standard"/>
    <w:rsid w:val="00A27807"/>
    <w:pPr>
      <w:tabs>
        <w:tab w:val="center" w:pos="4536"/>
        <w:tab w:val="right" w:pos="9072"/>
      </w:tabs>
    </w:pPr>
  </w:style>
  <w:style w:type="character" w:styleId="Seitenzahl">
    <w:name w:val="page number"/>
    <w:basedOn w:val="Absatz-Standardschriftart"/>
    <w:rsid w:val="00A27807"/>
  </w:style>
  <w:style w:type="paragraph" w:customStyle="1" w:styleId="Default">
    <w:name w:val="Default"/>
    <w:rsid w:val="00E955E4"/>
    <w:pPr>
      <w:autoSpaceDE w:val="0"/>
      <w:autoSpaceDN w:val="0"/>
      <w:adjustRightInd w:val="0"/>
      <w:spacing w:before="100" w:beforeAutospacing="1" w:after="120"/>
    </w:pPr>
    <w:rPr>
      <w:rFonts w:ascii="Calibri" w:hAnsi="Calibri" w:cs="Calibri"/>
      <w:color w:val="000000"/>
      <w:sz w:val="24"/>
      <w:szCs w:val="24"/>
    </w:rPr>
  </w:style>
  <w:style w:type="character" w:customStyle="1" w:styleId="description">
    <w:name w:val="description"/>
    <w:basedOn w:val="Absatz-Standardschriftart"/>
    <w:rsid w:val="00E955E4"/>
  </w:style>
  <w:style w:type="character" w:customStyle="1" w:styleId="sifr-alternate">
    <w:name w:val="sifr-alternate"/>
    <w:basedOn w:val="Absatz-Standardschriftart"/>
    <w:rsid w:val="004A6090"/>
  </w:style>
  <w:style w:type="character" w:styleId="BesuchterLink">
    <w:name w:val="FollowedHyperlink"/>
    <w:rsid w:val="00EC2B59"/>
    <w:rPr>
      <w:color w:val="800080"/>
      <w:u w:val="single"/>
    </w:rPr>
  </w:style>
  <w:style w:type="paragraph" w:customStyle="1" w:styleId="bodytext">
    <w:name w:val="bodytext"/>
    <w:basedOn w:val="Standard"/>
    <w:rsid w:val="009E5992"/>
    <w:pPr>
      <w:spacing w:after="63" w:line="360" w:lineRule="auto"/>
    </w:pPr>
  </w:style>
  <w:style w:type="character" w:customStyle="1" w:styleId="VerenaQuell">
    <w:name w:val="Verena Quell"/>
    <w:semiHidden/>
    <w:rsid w:val="004D6C8A"/>
    <w:rPr>
      <w:rFonts w:ascii="Arial" w:hAnsi="Arial" w:cs="Arial"/>
      <w:color w:val="auto"/>
      <w:sz w:val="20"/>
      <w:szCs w:val="20"/>
    </w:rPr>
  </w:style>
  <w:style w:type="paragraph" w:customStyle="1" w:styleId="aqua">
    <w:name w:val="aqua"/>
    <w:basedOn w:val="Standard"/>
    <w:rsid w:val="009E5E6C"/>
    <w:pPr>
      <w:spacing w:after="100" w:afterAutospacing="1"/>
    </w:pPr>
  </w:style>
  <w:style w:type="paragraph" w:customStyle="1" w:styleId="menutext">
    <w:name w:val="menu_text"/>
    <w:basedOn w:val="Standard"/>
    <w:rsid w:val="00867C24"/>
    <w:pPr>
      <w:spacing w:after="100" w:afterAutospacing="1"/>
      <w:ind w:left="253"/>
    </w:pPr>
    <w:rPr>
      <w:rFonts w:ascii="Arial" w:hAnsi="Arial" w:cs="Arial"/>
      <w:color w:val="4D4F53"/>
    </w:rPr>
  </w:style>
  <w:style w:type="character" w:customStyle="1" w:styleId="left">
    <w:name w:val="left"/>
    <w:basedOn w:val="Absatz-Standardschriftart"/>
    <w:rsid w:val="009B1320"/>
  </w:style>
  <w:style w:type="table" w:styleId="Tabellenraster">
    <w:name w:val="Table Grid"/>
    <w:basedOn w:val="NormaleTabelle"/>
    <w:rsid w:val="00FD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glossaryterm">
    <w:name w:val="highlightedglossaryterm"/>
    <w:rsid w:val="00772E48"/>
  </w:style>
  <w:style w:type="character" w:styleId="NichtaufgelsteErwhnung">
    <w:name w:val="Unresolved Mention"/>
    <w:uiPriority w:val="99"/>
    <w:semiHidden/>
    <w:unhideWhenUsed/>
    <w:rsid w:val="00565A31"/>
    <w:rPr>
      <w:color w:val="605E5C"/>
      <w:shd w:val="clear" w:color="auto" w:fill="E1DFDD"/>
    </w:rPr>
  </w:style>
  <w:style w:type="paragraph" w:customStyle="1" w:styleId="text-center">
    <w:name w:val="text-center"/>
    <w:basedOn w:val="Standard"/>
    <w:rsid w:val="000D40AC"/>
    <w:pPr>
      <w:spacing w:after="100" w:afterAutospacing="1"/>
    </w:pPr>
  </w:style>
  <w:style w:type="character" w:customStyle="1" w:styleId="h3">
    <w:name w:val="h3"/>
    <w:basedOn w:val="Absatz-Standardschriftart"/>
    <w:rsid w:val="00C60D5A"/>
  </w:style>
  <w:style w:type="paragraph" w:styleId="Listenabsatz">
    <w:name w:val="List Paragraph"/>
    <w:basedOn w:val="Standard"/>
    <w:uiPriority w:val="34"/>
    <w:qFormat/>
    <w:rsid w:val="0012653B"/>
    <w:pPr>
      <w:spacing w:after="160" w:line="259" w:lineRule="auto"/>
      <w:ind w:left="720"/>
      <w:contextualSpacing/>
    </w:pPr>
    <w:rPr>
      <w:rFonts w:ascii="Calibri" w:eastAsia="Calibri" w:hAnsi="Calibri"/>
      <w:sz w:val="22"/>
      <w:szCs w:val="22"/>
      <w:lang w:eastAsia="en-US"/>
    </w:rPr>
  </w:style>
  <w:style w:type="character" w:customStyle="1" w:styleId="berschrift1Zchn">
    <w:name w:val="Überschrift 1 Zchn"/>
    <w:link w:val="berschrift1"/>
    <w:rsid w:val="00BF2263"/>
    <w:rPr>
      <w:b/>
      <w:bCs/>
      <w:kern w:val="36"/>
      <w:sz w:val="48"/>
      <w:szCs w:val="48"/>
    </w:rPr>
  </w:style>
  <w:style w:type="paragraph" w:customStyle="1" w:styleId="msolistparagraph0">
    <w:name w:val="msolistparagraph"/>
    <w:basedOn w:val="Standard"/>
    <w:rsid w:val="004B3586"/>
    <w:pPr>
      <w:spacing w:before="0" w:beforeAutospacing="0" w:after="0"/>
      <w:ind w:left="720"/>
    </w:pPr>
  </w:style>
  <w:style w:type="paragraph" w:styleId="berarbeitung">
    <w:name w:val="Revision"/>
    <w:hidden/>
    <w:uiPriority w:val="99"/>
    <w:semiHidden/>
    <w:rsid w:val="00367F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91">
      <w:bodyDiv w:val="1"/>
      <w:marLeft w:val="0"/>
      <w:marRight w:val="0"/>
      <w:marTop w:val="0"/>
      <w:marBottom w:val="0"/>
      <w:divBdr>
        <w:top w:val="none" w:sz="0" w:space="0" w:color="auto"/>
        <w:left w:val="none" w:sz="0" w:space="0" w:color="auto"/>
        <w:bottom w:val="none" w:sz="0" w:space="0" w:color="auto"/>
        <w:right w:val="none" w:sz="0" w:space="0" w:color="auto"/>
      </w:divBdr>
      <w:divsChild>
        <w:div w:id="1107120424">
          <w:marLeft w:val="0"/>
          <w:marRight w:val="0"/>
          <w:marTop w:val="0"/>
          <w:marBottom w:val="0"/>
          <w:divBdr>
            <w:top w:val="none" w:sz="0" w:space="0" w:color="auto"/>
            <w:left w:val="none" w:sz="0" w:space="0" w:color="auto"/>
            <w:bottom w:val="none" w:sz="0" w:space="0" w:color="auto"/>
            <w:right w:val="none" w:sz="0" w:space="0" w:color="auto"/>
          </w:divBdr>
          <w:divsChild>
            <w:div w:id="695468387">
              <w:marLeft w:val="0"/>
              <w:marRight w:val="0"/>
              <w:marTop w:val="189"/>
              <w:marBottom w:val="0"/>
              <w:divBdr>
                <w:top w:val="none" w:sz="0" w:space="0" w:color="auto"/>
                <w:left w:val="none" w:sz="0" w:space="0" w:color="auto"/>
                <w:bottom w:val="none" w:sz="0" w:space="0" w:color="auto"/>
                <w:right w:val="none" w:sz="0" w:space="0" w:color="auto"/>
              </w:divBdr>
              <w:divsChild>
                <w:div w:id="553003345">
                  <w:marLeft w:val="0"/>
                  <w:marRight w:val="0"/>
                  <w:marTop w:val="253"/>
                  <w:marBottom w:val="0"/>
                  <w:divBdr>
                    <w:top w:val="none" w:sz="0" w:space="0" w:color="auto"/>
                    <w:left w:val="none" w:sz="0" w:space="0" w:color="auto"/>
                    <w:bottom w:val="none" w:sz="0" w:space="0" w:color="auto"/>
                    <w:right w:val="none" w:sz="0" w:space="0" w:color="auto"/>
                  </w:divBdr>
                  <w:divsChild>
                    <w:div w:id="1422722166">
                      <w:marLeft w:val="379"/>
                      <w:marRight w:val="0"/>
                      <w:marTop w:val="0"/>
                      <w:marBottom w:val="0"/>
                      <w:divBdr>
                        <w:top w:val="single" w:sz="2" w:space="0" w:color="FF0000"/>
                        <w:left w:val="single" w:sz="2" w:space="0" w:color="FF0000"/>
                        <w:bottom w:val="single" w:sz="2" w:space="0" w:color="FF0000"/>
                        <w:right w:val="single" w:sz="2" w:space="0" w:color="FF0000"/>
                      </w:divBdr>
                      <w:divsChild>
                        <w:div w:id="1695037900">
                          <w:marLeft w:val="0"/>
                          <w:marRight w:val="0"/>
                          <w:marTop w:val="0"/>
                          <w:marBottom w:val="0"/>
                          <w:divBdr>
                            <w:top w:val="none" w:sz="0" w:space="0" w:color="auto"/>
                            <w:left w:val="none" w:sz="0" w:space="0" w:color="auto"/>
                            <w:bottom w:val="none" w:sz="0" w:space="0" w:color="auto"/>
                            <w:right w:val="none" w:sz="0" w:space="0" w:color="auto"/>
                          </w:divBdr>
                          <w:divsChild>
                            <w:div w:id="282343173">
                              <w:marLeft w:val="0"/>
                              <w:marRight w:val="0"/>
                              <w:marTop w:val="0"/>
                              <w:marBottom w:val="0"/>
                              <w:divBdr>
                                <w:top w:val="none" w:sz="0" w:space="0" w:color="auto"/>
                                <w:left w:val="none" w:sz="0" w:space="0" w:color="auto"/>
                                <w:bottom w:val="none" w:sz="0" w:space="0" w:color="auto"/>
                                <w:right w:val="none" w:sz="0" w:space="0" w:color="auto"/>
                              </w:divBdr>
                              <w:divsChild>
                                <w:div w:id="1375353130">
                                  <w:marLeft w:val="0"/>
                                  <w:marRight w:val="2248"/>
                                  <w:marTop w:val="0"/>
                                  <w:marBottom w:val="0"/>
                                  <w:divBdr>
                                    <w:top w:val="none" w:sz="0" w:space="0" w:color="auto"/>
                                    <w:left w:val="none" w:sz="0" w:space="0" w:color="auto"/>
                                    <w:bottom w:val="none" w:sz="0" w:space="0" w:color="auto"/>
                                    <w:right w:val="none" w:sz="0" w:space="0" w:color="auto"/>
                                  </w:divBdr>
                                  <w:divsChild>
                                    <w:div w:id="292296064">
                                      <w:marLeft w:val="0"/>
                                      <w:marRight w:val="0"/>
                                      <w:marTop w:val="0"/>
                                      <w:marBottom w:val="253"/>
                                      <w:divBdr>
                                        <w:top w:val="none" w:sz="0" w:space="0" w:color="auto"/>
                                        <w:left w:val="none" w:sz="0" w:space="0" w:color="auto"/>
                                        <w:bottom w:val="none" w:sz="0" w:space="0" w:color="auto"/>
                                        <w:right w:val="none" w:sz="0" w:space="0" w:color="auto"/>
                                      </w:divBdr>
                                      <w:divsChild>
                                        <w:div w:id="16520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1741">
      <w:bodyDiv w:val="1"/>
      <w:marLeft w:val="0"/>
      <w:marRight w:val="0"/>
      <w:marTop w:val="0"/>
      <w:marBottom w:val="0"/>
      <w:divBdr>
        <w:top w:val="none" w:sz="0" w:space="0" w:color="auto"/>
        <w:left w:val="none" w:sz="0" w:space="0" w:color="auto"/>
        <w:bottom w:val="none" w:sz="0" w:space="0" w:color="auto"/>
        <w:right w:val="none" w:sz="0" w:space="0" w:color="auto"/>
      </w:divBdr>
    </w:div>
    <w:div w:id="31270682">
      <w:bodyDiv w:val="1"/>
      <w:marLeft w:val="0"/>
      <w:marRight w:val="0"/>
      <w:marTop w:val="0"/>
      <w:marBottom w:val="0"/>
      <w:divBdr>
        <w:top w:val="none" w:sz="0" w:space="0" w:color="auto"/>
        <w:left w:val="none" w:sz="0" w:space="0" w:color="auto"/>
        <w:bottom w:val="none" w:sz="0" w:space="0" w:color="auto"/>
        <w:right w:val="none" w:sz="0" w:space="0" w:color="auto"/>
      </w:divBdr>
      <w:divsChild>
        <w:div w:id="965040871">
          <w:marLeft w:val="0"/>
          <w:marRight w:val="0"/>
          <w:marTop w:val="0"/>
          <w:marBottom w:val="0"/>
          <w:divBdr>
            <w:top w:val="none" w:sz="0" w:space="0" w:color="auto"/>
            <w:left w:val="none" w:sz="0" w:space="0" w:color="auto"/>
            <w:bottom w:val="none" w:sz="0" w:space="0" w:color="auto"/>
            <w:right w:val="none" w:sz="0" w:space="0" w:color="auto"/>
          </w:divBdr>
          <w:divsChild>
            <w:div w:id="866987256">
              <w:marLeft w:val="0"/>
              <w:marRight w:val="0"/>
              <w:marTop w:val="189"/>
              <w:marBottom w:val="0"/>
              <w:divBdr>
                <w:top w:val="none" w:sz="0" w:space="0" w:color="auto"/>
                <w:left w:val="none" w:sz="0" w:space="0" w:color="auto"/>
                <w:bottom w:val="none" w:sz="0" w:space="0" w:color="auto"/>
                <w:right w:val="none" w:sz="0" w:space="0" w:color="auto"/>
              </w:divBdr>
              <w:divsChild>
                <w:div w:id="1786388460">
                  <w:marLeft w:val="0"/>
                  <w:marRight w:val="0"/>
                  <w:marTop w:val="253"/>
                  <w:marBottom w:val="0"/>
                  <w:divBdr>
                    <w:top w:val="none" w:sz="0" w:space="0" w:color="auto"/>
                    <w:left w:val="none" w:sz="0" w:space="0" w:color="auto"/>
                    <w:bottom w:val="none" w:sz="0" w:space="0" w:color="auto"/>
                    <w:right w:val="none" w:sz="0" w:space="0" w:color="auto"/>
                  </w:divBdr>
                  <w:divsChild>
                    <w:div w:id="171989802">
                      <w:marLeft w:val="379"/>
                      <w:marRight w:val="0"/>
                      <w:marTop w:val="0"/>
                      <w:marBottom w:val="0"/>
                      <w:divBdr>
                        <w:top w:val="single" w:sz="2" w:space="0" w:color="FF0000"/>
                        <w:left w:val="single" w:sz="2" w:space="0" w:color="FF0000"/>
                        <w:bottom w:val="single" w:sz="2" w:space="0" w:color="FF0000"/>
                        <w:right w:val="single" w:sz="2" w:space="0" w:color="FF0000"/>
                      </w:divBdr>
                      <w:divsChild>
                        <w:div w:id="4403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7609">
      <w:bodyDiv w:val="1"/>
      <w:marLeft w:val="0"/>
      <w:marRight w:val="0"/>
      <w:marTop w:val="0"/>
      <w:marBottom w:val="0"/>
      <w:divBdr>
        <w:top w:val="none" w:sz="0" w:space="0" w:color="auto"/>
        <w:left w:val="none" w:sz="0" w:space="0" w:color="auto"/>
        <w:bottom w:val="none" w:sz="0" w:space="0" w:color="auto"/>
        <w:right w:val="none" w:sz="0" w:space="0" w:color="auto"/>
      </w:divBdr>
    </w:div>
    <w:div w:id="112097570">
      <w:bodyDiv w:val="1"/>
      <w:marLeft w:val="0"/>
      <w:marRight w:val="0"/>
      <w:marTop w:val="0"/>
      <w:marBottom w:val="0"/>
      <w:divBdr>
        <w:top w:val="none" w:sz="0" w:space="0" w:color="auto"/>
        <w:left w:val="none" w:sz="0" w:space="0" w:color="auto"/>
        <w:bottom w:val="none" w:sz="0" w:space="0" w:color="auto"/>
        <w:right w:val="none" w:sz="0" w:space="0" w:color="auto"/>
      </w:divBdr>
    </w:div>
    <w:div w:id="164327918">
      <w:bodyDiv w:val="1"/>
      <w:marLeft w:val="0"/>
      <w:marRight w:val="0"/>
      <w:marTop w:val="0"/>
      <w:marBottom w:val="0"/>
      <w:divBdr>
        <w:top w:val="none" w:sz="0" w:space="0" w:color="auto"/>
        <w:left w:val="none" w:sz="0" w:space="0" w:color="auto"/>
        <w:bottom w:val="none" w:sz="0" w:space="0" w:color="auto"/>
        <w:right w:val="none" w:sz="0" w:space="0" w:color="auto"/>
      </w:divBdr>
      <w:divsChild>
        <w:div w:id="1154681557">
          <w:marLeft w:val="0"/>
          <w:marRight w:val="0"/>
          <w:marTop w:val="0"/>
          <w:marBottom w:val="0"/>
          <w:divBdr>
            <w:top w:val="none" w:sz="0" w:space="0" w:color="auto"/>
            <w:left w:val="none" w:sz="0" w:space="0" w:color="auto"/>
            <w:bottom w:val="none" w:sz="0" w:space="0" w:color="auto"/>
            <w:right w:val="none" w:sz="0" w:space="0" w:color="auto"/>
          </w:divBdr>
          <w:divsChild>
            <w:div w:id="508326528">
              <w:marLeft w:val="0"/>
              <w:marRight w:val="0"/>
              <w:marTop w:val="189"/>
              <w:marBottom w:val="0"/>
              <w:divBdr>
                <w:top w:val="none" w:sz="0" w:space="0" w:color="auto"/>
                <w:left w:val="none" w:sz="0" w:space="0" w:color="auto"/>
                <w:bottom w:val="none" w:sz="0" w:space="0" w:color="auto"/>
                <w:right w:val="none" w:sz="0" w:space="0" w:color="auto"/>
              </w:divBdr>
              <w:divsChild>
                <w:div w:id="2059476461">
                  <w:marLeft w:val="0"/>
                  <w:marRight w:val="0"/>
                  <w:marTop w:val="253"/>
                  <w:marBottom w:val="0"/>
                  <w:divBdr>
                    <w:top w:val="none" w:sz="0" w:space="0" w:color="auto"/>
                    <w:left w:val="none" w:sz="0" w:space="0" w:color="auto"/>
                    <w:bottom w:val="none" w:sz="0" w:space="0" w:color="auto"/>
                    <w:right w:val="none" w:sz="0" w:space="0" w:color="auto"/>
                  </w:divBdr>
                  <w:divsChild>
                    <w:div w:id="668677774">
                      <w:marLeft w:val="379"/>
                      <w:marRight w:val="0"/>
                      <w:marTop w:val="0"/>
                      <w:marBottom w:val="0"/>
                      <w:divBdr>
                        <w:top w:val="single" w:sz="2" w:space="0" w:color="FF0000"/>
                        <w:left w:val="single" w:sz="2" w:space="0" w:color="FF0000"/>
                        <w:bottom w:val="single" w:sz="2" w:space="0" w:color="FF0000"/>
                        <w:right w:val="single" w:sz="2" w:space="0" w:color="FF0000"/>
                      </w:divBdr>
                      <w:divsChild>
                        <w:div w:id="9340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84339">
      <w:bodyDiv w:val="1"/>
      <w:marLeft w:val="0"/>
      <w:marRight w:val="0"/>
      <w:marTop w:val="0"/>
      <w:marBottom w:val="0"/>
      <w:divBdr>
        <w:top w:val="none" w:sz="0" w:space="0" w:color="auto"/>
        <w:left w:val="none" w:sz="0" w:space="0" w:color="auto"/>
        <w:bottom w:val="none" w:sz="0" w:space="0" w:color="auto"/>
        <w:right w:val="none" w:sz="0" w:space="0" w:color="auto"/>
      </w:divBdr>
    </w:div>
    <w:div w:id="266355124">
      <w:bodyDiv w:val="1"/>
      <w:marLeft w:val="0"/>
      <w:marRight w:val="0"/>
      <w:marTop w:val="0"/>
      <w:marBottom w:val="0"/>
      <w:divBdr>
        <w:top w:val="none" w:sz="0" w:space="0" w:color="auto"/>
        <w:left w:val="none" w:sz="0" w:space="0" w:color="auto"/>
        <w:bottom w:val="none" w:sz="0" w:space="0" w:color="auto"/>
        <w:right w:val="none" w:sz="0" w:space="0" w:color="auto"/>
      </w:divBdr>
    </w:div>
    <w:div w:id="279841109">
      <w:bodyDiv w:val="1"/>
      <w:marLeft w:val="0"/>
      <w:marRight w:val="0"/>
      <w:marTop w:val="0"/>
      <w:marBottom w:val="0"/>
      <w:divBdr>
        <w:top w:val="none" w:sz="0" w:space="0" w:color="auto"/>
        <w:left w:val="none" w:sz="0" w:space="0" w:color="auto"/>
        <w:bottom w:val="none" w:sz="0" w:space="0" w:color="auto"/>
        <w:right w:val="none" w:sz="0" w:space="0" w:color="auto"/>
      </w:divBdr>
    </w:div>
    <w:div w:id="323897486">
      <w:bodyDiv w:val="1"/>
      <w:marLeft w:val="0"/>
      <w:marRight w:val="0"/>
      <w:marTop w:val="0"/>
      <w:marBottom w:val="0"/>
      <w:divBdr>
        <w:top w:val="none" w:sz="0" w:space="0" w:color="auto"/>
        <w:left w:val="none" w:sz="0" w:space="0" w:color="auto"/>
        <w:bottom w:val="none" w:sz="0" w:space="0" w:color="auto"/>
        <w:right w:val="none" w:sz="0" w:space="0" w:color="auto"/>
      </w:divBdr>
      <w:divsChild>
        <w:div w:id="2044402757">
          <w:marLeft w:val="0"/>
          <w:marRight w:val="0"/>
          <w:marTop w:val="0"/>
          <w:marBottom w:val="0"/>
          <w:divBdr>
            <w:top w:val="none" w:sz="0" w:space="0" w:color="auto"/>
            <w:left w:val="none" w:sz="0" w:space="0" w:color="auto"/>
            <w:bottom w:val="none" w:sz="0" w:space="0" w:color="auto"/>
            <w:right w:val="none" w:sz="0" w:space="0" w:color="auto"/>
          </w:divBdr>
          <w:divsChild>
            <w:div w:id="384794212">
              <w:marLeft w:val="0"/>
              <w:marRight w:val="0"/>
              <w:marTop w:val="150"/>
              <w:marBottom w:val="0"/>
              <w:divBdr>
                <w:top w:val="none" w:sz="0" w:space="0" w:color="auto"/>
                <w:left w:val="none" w:sz="0" w:space="0" w:color="auto"/>
                <w:bottom w:val="none" w:sz="0" w:space="0" w:color="auto"/>
                <w:right w:val="none" w:sz="0" w:space="0" w:color="auto"/>
              </w:divBdr>
              <w:divsChild>
                <w:div w:id="501240341">
                  <w:marLeft w:val="0"/>
                  <w:marRight w:val="0"/>
                  <w:marTop w:val="200"/>
                  <w:marBottom w:val="0"/>
                  <w:divBdr>
                    <w:top w:val="none" w:sz="0" w:space="0" w:color="auto"/>
                    <w:left w:val="none" w:sz="0" w:space="0" w:color="auto"/>
                    <w:bottom w:val="none" w:sz="0" w:space="0" w:color="auto"/>
                    <w:right w:val="none" w:sz="0" w:space="0" w:color="auto"/>
                  </w:divBdr>
                  <w:divsChild>
                    <w:div w:id="2127456531">
                      <w:marLeft w:val="300"/>
                      <w:marRight w:val="0"/>
                      <w:marTop w:val="0"/>
                      <w:marBottom w:val="0"/>
                      <w:divBdr>
                        <w:top w:val="single" w:sz="2" w:space="0" w:color="FF0000"/>
                        <w:left w:val="single" w:sz="2" w:space="0" w:color="FF0000"/>
                        <w:bottom w:val="single" w:sz="2" w:space="0" w:color="FF0000"/>
                        <w:right w:val="single" w:sz="2" w:space="0" w:color="FF0000"/>
                      </w:divBdr>
                      <w:divsChild>
                        <w:div w:id="874734228">
                          <w:marLeft w:val="0"/>
                          <w:marRight w:val="0"/>
                          <w:marTop w:val="0"/>
                          <w:marBottom w:val="0"/>
                          <w:divBdr>
                            <w:top w:val="none" w:sz="0" w:space="0" w:color="auto"/>
                            <w:left w:val="none" w:sz="0" w:space="0" w:color="auto"/>
                            <w:bottom w:val="none" w:sz="0" w:space="0" w:color="auto"/>
                            <w:right w:val="none" w:sz="0" w:space="0" w:color="auto"/>
                          </w:divBdr>
                          <w:divsChild>
                            <w:div w:id="693774313">
                              <w:marLeft w:val="0"/>
                              <w:marRight w:val="0"/>
                              <w:marTop w:val="0"/>
                              <w:marBottom w:val="0"/>
                              <w:divBdr>
                                <w:top w:val="none" w:sz="0" w:space="0" w:color="auto"/>
                                <w:left w:val="none" w:sz="0" w:space="0" w:color="auto"/>
                                <w:bottom w:val="none" w:sz="0" w:space="0" w:color="auto"/>
                                <w:right w:val="none" w:sz="0" w:space="0" w:color="auto"/>
                              </w:divBdr>
                              <w:divsChild>
                                <w:div w:id="1470395284">
                                  <w:marLeft w:val="0"/>
                                  <w:marRight w:val="0"/>
                                  <w:marTop w:val="0"/>
                                  <w:marBottom w:val="0"/>
                                  <w:divBdr>
                                    <w:top w:val="none" w:sz="0" w:space="0" w:color="auto"/>
                                    <w:left w:val="none" w:sz="0" w:space="0" w:color="auto"/>
                                    <w:bottom w:val="single" w:sz="4" w:space="0" w:color="003D72"/>
                                    <w:right w:val="none" w:sz="0" w:space="0" w:color="auto"/>
                                  </w:divBdr>
                                  <w:divsChild>
                                    <w:div w:id="666127494">
                                      <w:marLeft w:val="0"/>
                                      <w:marRight w:val="0"/>
                                      <w:marTop w:val="200"/>
                                      <w:marBottom w:val="200"/>
                                      <w:divBdr>
                                        <w:top w:val="none" w:sz="0" w:space="0" w:color="auto"/>
                                        <w:left w:val="none" w:sz="0" w:space="0" w:color="auto"/>
                                        <w:bottom w:val="none" w:sz="0" w:space="0" w:color="auto"/>
                                        <w:right w:val="none" w:sz="0" w:space="0" w:color="auto"/>
                                      </w:divBdr>
                                      <w:divsChild>
                                        <w:div w:id="713892510">
                                          <w:marLeft w:val="0"/>
                                          <w:marRight w:val="0"/>
                                          <w:marTop w:val="0"/>
                                          <w:marBottom w:val="0"/>
                                          <w:divBdr>
                                            <w:top w:val="none" w:sz="0" w:space="0" w:color="auto"/>
                                            <w:left w:val="none" w:sz="0" w:space="0" w:color="auto"/>
                                            <w:bottom w:val="none" w:sz="0" w:space="0" w:color="auto"/>
                                            <w:right w:val="none" w:sz="0" w:space="0" w:color="auto"/>
                                          </w:divBdr>
                                          <w:divsChild>
                                            <w:div w:id="16340983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933027">
      <w:bodyDiv w:val="1"/>
      <w:marLeft w:val="0"/>
      <w:marRight w:val="0"/>
      <w:marTop w:val="0"/>
      <w:marBottom w:val="0"/>
      <w:divBdr>
        <w:top w:val="none" w:sz="0" w:space="0" w:color="auto"/>
        <w:left w:val="none" w:sz="0" w:space="0" w:color="auto"/>
        <w:bottom w:val="none" w:sz="0" w:space="0" w:color="auto"/>
        <w:right w:val="none" w:sz="0" w:space="0" w:color="auto"/>
      </w:divBdr>
      <w:divsChild>
        <w:div w:id="526138269">
          <w:marLeft w:val="0"/>
          <w:marRight w:val="0"/>
          <w:marTop w:val="0"/>
          <w:marBottom w:val="0"/>
          <w:divBdr>
            <w:top w:val="none" w:sz="0" w:space="0" w:color="auto"/>
            <w:left w:val="none" w:sz="0" w:space="0" w:color="auto"/>
            <w:bottom w:val="none" w:sz="0" w:space="0" w:color="auto"/>
            <w:right w:val="none" w:sz="0" w:space="0" w:color="auto"/>
          </w:divBdr>
          <w:divsChild>
            <w:div w:id="1456867820">
              <w:marLeft w:val="0"/>
              <w:marRight w:val="0"/>
              <w:marTop w:val="189"/>
              <w:marBottom w:val="0"/>
              <w:divBdr>
                <w:top w:val="none" w:sz="0" w:space="0" w:color="auto"/>
                <w:left w:val="none" w:sz="0" w:space="0" w:color="auto"/>
                <w:bottom w:val="none" w:sz="0" w:space="0" w:color="auto"/>
                <w:right w:val="none" w:sz="0" w:space="0" w:color="auto"/>
              </w:divBdr>
              <w:divsChild>
                <w:div w:id="1545830107">
                  <w:marLeft w:val="0"/>
                  <w:marRight w:val="0"/>
                  <w:marTop w:val="253"/>
                  <w:marBottom w:val="0"/>
                  <w:divBdr>
                    <w:top w:val="none" w:sz="0" w:space="0" w:color="auto"/>
                    <w:left w:val="none" w:sz="0" w:space="0" w:color="auto"/>
                    <w:bottom w:val="none" w:sz="0" w:space="0" w:color="auto"/>
                    <w:right w:val="none" w:sz="0" w:space="0" w:color="auto"/>
                  </w:divBdr>
                  <w:divsChild>
                    <w:div w:id="535314202">
                      <w:marLeft w:val="379"/>
                      <w:marRight w:val="0"/>
                      <w:marTop w:val="0"/>
                      <w:marBottom w:val="0"/>
                      <w:divBdr>
                        <w:top w:val="single" w:sz="2" w:space="0" w:color="FF0000"/>
                        <w:left w:val="single" w:sz="2" w:space="0" w:color="FF0000"/>
                        <w:bottom w:val="single" w:sz="2" w:space="0" w:color="FF0000"/>
                        <w:right w:val="single" w:sz="2" w:space="0" w:color="FF0000"/>
                      </w:divBdr>
                      <w:divsChild>
                        <w:div w:id="1656450870">
                          <w:marLeft w:val="0"/>
                          <w:marRight w:val="0"/>
                          <w:marTop w:val="0"/>
                          <w:marBottom w:val="0"/>
                          <w:divBdr>
                            <w:top w:val="none" w:sz="0" w:space="0" w:color="auto"/>
                            <w:left w:val="none" w:sz="0" w:space="0" w:color="auto"/>
                            <w:bottom w:val="none" w:sz="0" w:space="0" w:color="auto"/>
                            <w:right w:val="none" w:sz="0" w:space="0" w:color="auto"/>
                          </w:divBdr>
                          <w:divsChild>
                            <w:div w:id="109335460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435898">
      <w:bodyDiv w:val="1"/>
      <w:marLeft w:val="0"/>
      <w:marRight w:val="0"/>
      <w:marTop w:val="0"/>
      <w:marBottom w:val="0"/>
      <w:divBdr>
        <w:top w:val="none" w:sz="0" w:space="0" w:color="auto"/>
        <w:left w:val="none" w:sz="0" w:space="0" w:color="auto"/>
        <w:bottom w:val="none" w:sz="0" w:space="0" w:color="auto"/>
        <w:right w:val="none" w:sz="0" w:space="0" w:color="auto"/>
      </w:divBdr>
    </w:div>
    <w:div w:id="399333376">
      <w:bodyDiv w:val="1"/>
      <w:marLeft w:val="0"/>
      <w:marRight w:val="0"/>
      <w:marTop w:val="0"/>
      <w:marBottom w:val="0"/>
      <w:divBdr>
        <w:top w:val="none" w:sz="0" w:space="0" w:color="auto"/>
        <w:left w:val="none" w:sz="0" w:space="0" w:color="auto"/>
        <w:bottom w:val="none" w:sz="0" w:space="0" w:color="auto"/>
        <w:right w:val="none" w:sz="0" w:space="0" w:color="auto"/>
      </w:divBdr>
    </w:div>
    <w:div w:id="405541506">
      <w:bodyDiv w:val="1"/>
      <w:marLeft w:val="0"/>
      <w:marRight w:val="0"/>
      <w:marTop w:val="0"/>
      <w:marBottom w:val="0"/>
      <w:divBdr>
        <w:top w:val="none" w:sz="0" w:space="0" w:color="auto"/>
        <w:left w:val="none" w:sz="0" w:space="0" w:color="auto"/>
        <w:bottom w:val="none" w:sz="0" w:space="0" w:color="auto"/>
        <w:right w:val="none" w:sz="0" w:space="0" w:color="auto"/>
      </w:divBdr>
    </w:div>
    <w:div w:id="429811595">
      <w:bodyDiv w:val="1"/>
      <w:marLeft w:val="0"/>
      <w:marRight w:val="0"/>
      <w:marTop w:val="0"/>
      <w:marBottom w:val="0"/>
      <w:divBdr>
        <w:top w:val="none" w:sz="0" w:space="0" w:color="auto"/>
        <w:left w:val="none" w:sz="0" w:space="0" w:color="auto"/>
        <w:bottom w:val="none" w:sz="0" w:space="0" w:color="auto"/>
        <w:right w:val="none" w:sz="0" w:space="0" w:color="auto"/>
      </w:divBdr>
    </w:div>
    <w:div w:id="431587020">
      <w:bodyDiv w:val="1"/>
      <w:marLeft w:val="0"/>
      <w:marRight w:val="0"/>
      <w:marTop w:val="0"/>
      <w:marBottom w:val="0"/>
      <w:divBdr>
        <w:top w:val="none" w:sz="0" w:space="0" w:color="auto"/>
        <w:left w:val="none" w:sz="0" w:space="0" w:color="auto"/>
        <w:bottom w:val="none" w:sz="0" w:space="0" w:color="auto"/>
        <w:right w:val="none" w:sz="0" w:space="0" w:color="auto"/>
      </w:divBdr>
      <w:divsChild>
        <w:div w:id="1931038706">
          <w:marLeft w:val="884"/>
          <w:marRight w:val="0"/>
          <w:marTop w:val="0"/>
          <w:marBottom w:val="0"/>
          <w:divBdr>
            <w:top w:val="none" w:sz="0" w:space="0" w:color="auto"/>
            <w:left w:val="none" w:sz="0" w:space="0" w:color="auto"/>
            <w:bottom w:val="none" w:sz="0" w:space="0" w:color="auto"/>
            <w:right w:val="none" w:sz="0" w:space="0" w:color="auto"/>
          </w:divBdr>
          <w:divsChild>
            <w:div w:id="1436051069">
              <w:marLeft w:val="0"/>
              <w:marRight w:val="0"/>
              <w:marTop w:val="0"/>
              <w:marBottom w:val="0"/>
              <w:divBdr>
                <w:top w:val="none" w:sz="0" w:space="0" w:color="auto"/>
                <w:left w:val="none" w:sz="0" w:space="0" w:color="auto"/>
                <w:bottom w:val="none" w:sz="0" w:space="0" w:color="auto"/>
                <w:right w:val="none" w:sz="0" w:space="0" w:color="auto"/>
              </w:divBdr>
              <w:divsChild>
                <w:div w:id="316080861">
                  <w:marLeft w:val="0"/>
                  <w:marRight w:val="3"/>
                  <w:marTop w:val="13"/>
                  <w:marBottom w:val="0"/>
                  <w:divBdr>
                    <w:top w:val="none" w:sz="0" w:space="0" w:color="auto"/>
                    <w:left w:val="none" w:sz="0" w:space="0" w:color="auto"/>
                    <w:bottom w:val="none" w:sz="0" w:space="0" w:color="auto"/>
                    <w:right w:val="none" w:sz="0" w:space="0" w:color="auto"/>
                  </w:divBdr>
                  <w:divsChild>
                    <w:div w:id="1940093834">
                      <w:marLeft w:val="0"/>
                      <w:marRight w:val="0"/>
                      <w:marTop w:val="0"/>
                      <w:marBottom w:val="0"/>
                      <w:divBdr>
                        <w:top w:val="none" w:sz="0" w:space="0" w:color="auto"/>
                        <w:left w:val="none" w:sz="0" w:space="0" w:color="auto"/>
                        <w:bottom w:val="none" w:sz="0" w:space="0" w:color="auto"/>
                        <w:right w:val="none" w:sz="0" w:space="0" w:color="auto"/>
                      </w:divBdr>
                      <w:divsChild>
                        <w:div w:id="40709680">
                          <w:marLeft w:val="0"/>
                          <w:marRight w:val="0"/>
                          <w:marTop w:val="0"/>
                          <w:marBottom w:val="0"/>
                          <w:divBdr>
                            <w:top w:val="none" w:sz="0" w:space="0" w:color="auto"/>
                            <w:left w:val="none" w:sz="0" w:space="0" w:color="auto"/>
                            <w:bottom w:val="none" w:sz="0" w:space="0" w:color="auto"/>
                            <w:right w:val="none" w:sz="0" w:space="0" w:color="auto"/>
                          </w:divBdr>
                          <w:divsChild>
                            <w:div w:id="2125610919">
                              <w:marLeft w:val="0"/>
                              <w:marRight w:val="0"/>
                              <w:marTop w:val="0"/>
                              <w:marBottom w:val="0"/>
                              <w:divBdr>
                                <w:top w:val="none" w:sz="0" w:space="0" w:color="auto"/>
                                <w:left w:val="none" w:sz="0" w:space="0" w:color="auto"/>
                                <w:bottom w:val="none" w:sz="0" w:space="0" w:color="auto"/>
                                <w:right w:val="none" w:sz="0" w:space="0" w:color="auto"/>
                              </w:divBdr>
                              <w:divsChild>
                                <w:div w:id="55202398">
                                  <w:marLeft w:val="0"/>
                                  <w:marRight w:val="0"/>
                                  <w:marTop w:val="0"/>
                                  <w:marBottom w:val="0"/>
                                  <w:divBdr>
                                    <w:top w:val="none" w:sz="0" w:space="0" w:color="auto"/>
                                    <w:left w:val="none" w:sz="0" w:space="0" w:color="auto"/>
                                    <w:bottom w:val="none" w:sz="0" w:space="0" w:color="auto"/>
                                    <w:right w:val="none" w:sz="0" w:space="0" w:color="auto"/>
                                  </w:divBdr>
                                  <w:divsChild>
                                    <w:div w:id="1424837484">
                                      <w:marLeft w:val="0"/>
                                      <w:marRight w:val="0"/>
                                      <w:marTop w:val="0"/>
                                      <w:marBottom w:val="0"/>
                                      <w:divBdr>
                                        <w:top w:val="none" w:sz="0" w:space="0" w:color="auto"/>
                                        <w:left w:val="none" w:sz="0" w:space="0" w:color="auto"/>
                                        <w:bottom w:val="none" w:sz="0" w:space="0" w:color="auto"/>
                                        <w:right w:val="none" w:sz="0" w:space="0" w:color="auto"/>
                                      </w:divBdr>
                                      <w:divsChild>
                                        <w:div w:id="8932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163956">
      <w:bodyDiv w:val="1"/>
      <w:marLeft w:val="0"/>
      <w:marRight w:val="0"/>
      <w:marTop w:val="0"/>
      <w:marBottom w:val="0"/>
      <w:divBdr>
        <w:top w:val="none" w:sz="0" w:space="0" w:color="auto"/>
        <w:left w:val="none" w:sz="0" w:space="0" w:color="auto"/>
        <w:bottom w:val="none" w:sz="0" w:space="0" w:color="auto"/>
        <w:right w:val="none" w:sz="0" w:space="0" w:color="auto"/>
      </w:divBdr>
      <w:divsChild>
        <w:div w:id="419912553">
          <w:marLeft w:val="0"/>
          <w:marRight w:val="0"/>
          <w:marTop w:val="0"/>
          <w:marBottom w:val="150"/>
          <w:divBdr>
            <w:top w:val="none" w:sz="0" w:space="0" w:color="auto"/>
            <w:left w:val="none" w:sz="0" w:space="0" w:color="auto"/>
            <w:bottom w:val="single" w:sz="6" w:space="8" w:color="CED1D4"/>
            <w:right w:val="none" w:sz="0" w:space="0" w:color="auto"/>
          </w:divBdr>
          <w:divsChild>
            <w:div w:id="1069185480">
              <w:marLeft w:val="0"/>
              <w:marRight w:val="0"/>
              <w:marTop w:val="0"/>
              <w:marBottom w:val="0"/>
              <w:divBdr>
                <w:top w:val="none" w:sz="0" w:space="0" w:color="auto"/>
                <w:left w:val="none" w:sz="0" w:space="0" w:color="auto"/>
                <w:bottom w:val="none" w:sz="0" w:space="0" w:color="auto"/>
                <w:right w:val="none" w:sz="0" w:space="0" w:color="auto"/>
              </w:divBdr>
            </w:div>
          </w:divsChild>
        </w:div>
        <w:div w:id="530000469">
          <w:marLeft w:val="0"/>
          <w:marRight w:val="0"/>
          <w:marTop w:val="0"/>
          <w:marBottom w:val="300"/>
          <w:divBdr>
            <w:top w:val="none" w:sz="0" w:space="0" w:color="auto"/>
            <w:left w:val="none" w:sz="0" w:space="0" w:color="auto"/>
            <w:bottom w:val="none" w:sz="0" w:space="0" w:color="auto"/>
            <w:right w:val="none" w:sz="0" w:space="0" w:color="auto"/>
          </w:divBdr>
        </w:div>
        <w:div w:id="1565406813">
          <w:marLeft w:val="0"/>
          <w:marRight w:val="0"/>
          <w:marTop w:val="0"/>
          <w:marBottom w:val="300"/>
          <w:divBdr>
            <w:top w:val="none" w:sz="0" w:space="0" w:color="auto"/>
            <w:left w:val="none" w:sz="0" w:space="0" w:color="auto"/>
            <w:bottom w:val="none" w:sz="0" w:space="0" w:color="auto"/>
            <w:right w:val="none" w:sz="0" w:space="0" w:color="auto"/>
          </w:divBdr>
        </w:div>
      </w:divsChild>
    </w:div>
    <w:div w:id="466320229">
      <w:bodyDiv w:val="1"/>
      <w:marLeft w:val="0"/>
      <w:marRight w:val="0"/>
      <w:marTop w:val="0"/>
      <w:marBottom w:val="0"/>
      <w:divBdr>
        <w:top w:val="none" w:sz="0" w:space="0" w:color="auto"/>
        <w:left w:val="none" w:sz="0" w:space="0" w:color="auto"/>
        <w:bottom w:val="none" w:sz="0" w:space="0" w:color="auto"/>
        <w:right w:val="none" w:sz="0" w:space="0" w:color="auto"/>
      </w:divBdr>
    </w:div>
    <w:div w:id="495344213">
      <w:bodyDiv w:val="1"/>
      <w:marLeft w:val="0"/>
      <w:marRight w:val="0"/>
      <w:marTop w:val="0"/>
      <w:marBottom w:val="0"/>
      <w:divBdr>
        <w:top w:val="none" w:sz="0" w:space="0" w:color="auto"/>
        <w:left w:val="none" w:sz="0" w:space="0" w:color="auto"/>
        <w:bottom w:val="none" w:sz="0" w:space="0" w:color="auto"/>
        <w:right w:val="none" w:sz="0" w:space="0" w:color="auto"/>
      </w:divBdr>
      <w:divsChild>
        <w:div w:id="1853688773">
          <w:marLeft w:val="0"/>
          <w:marRight w:val="0"/>
          <w:marTop w:val="0"/>
          <w:marBottom w:val="0"/>
          <w:divBdr>
            <w:top w:val="none" w:sz="0" w:space="0" w:color="auto"/>
            <w:left w:val="none" w:sz="0" w:space="0" w:color="auto"/>
            <w:bottom w:val="none" w:sz="0" w:space="0" w:color="auto"/>
            <w:right w:val="none" w:sz="0" w:space="0" w:color="auto"/>
          </w:divBdr>
        </w:div>
      </w:divsChild>
    </w:div>
    <w:div w:id="546261999">
      <w:bodyDiv w:val="1"/>
      <w:marLeft w:val="0"/>
      <w:marRight w:val="0"/>
      <w:marTop w:val="0"/>
      <w:marBottom w:val="0"/>
      <w:divBdr>
        <w:top w:val="none" w:sz="0" w:space="0" w:color="auto"/>
        <w:left w:val="none" w:sz="0" w:space="0" w:color="auto"/>
        <w:bottom w:val="none" w:sz="0" w:space="0" w:color="auto"/>
        <w:right w:val="none" w:sz="0" w:space="0" w:color="auto"/>
      </w:divBdr>
    </w:div>
    <w:div w:id="660427097">
      <w:bodyDiv w:val="1"/>
      <w:marLeft w:val="0"/>
      <w:marRight w:val="0"/>
      <w:marTop w:val="0"/>
      <w:marBottom w:val="0"/>
      <w:divBdr>
        <w:top w:val="none" w:sz="0" w:space="0" w:color="auto"/>
        <w:left w:val="none" w:sz="0" w:space="0" w:color="auto"/>
        <w:bottom w:val="none" w:sz="0" w:space="0" w:color="auto"/>
        <w:right w:val="none" w:sz="0" w:space="0" w:color="auto"/>
      </w:divBdr>
    </w:div>
    <w:div w:id="675503857">
      <w:bodyDiv w:val="1"/>
      <w:marLeft w:val="0"/>
      <w:marRight w:val="0"/>
      <w:marTop w:val="0"/>
      <w:marBottom w:val="0"/>
      <w:divBdr>
        <w:top w:val="none" w:sz="0" w:space="0" w:color="auto"/>
        <w:left w:val="none" w:sz="0" w:space="0" w:color="auto"/>
        <w:bottom w:val="none" w:sz="0" w:space="0" w:color="auto"/>
        <w:right w:val="none" w:sz="0" w:space="0" w:color="auto"/>
      </w:divBdr>
      <w:divsChild>
        <w:div w:id="2015066658">
          <w:marLeft w:val="0"/>
          <w:marRight w:val="0"/>
          <w:marTop w:val="0"/>
          <w:marBottom w:val="0"/>
          <w:divBdr>
            <w:top w:val="none" w:sz="0" w:space="0" w:color="auto"/>
            <w:left w:val="none" w:sz="0" w:space="0" w:color="auto"/>
            <w:bottom w:val="none" w:sz="0" w:space="0" w:color="auto"/>
            <w:right w:val="none" w:sz="0" w:space="0" w:color="auto"/>
          </w:divBdr>
          <w:divsChild>
            <w:div w:id="1302464018">
              <w:marLeft w:val="0"/>
              <w:marRight w:val="0"/>
              <w:marTop w:val="150"/>
              <w:marBottom w:val="0"/>
              <w:divBdr>
                <w:top w:val="none" w:sz="0" w:space="0" w:color="auto"/>
                <w:left w:val="none" w:sz="0" w:space="0" w:color="auto"/>
                <w:bottom w:val="none" w:sz="0" w:space="0" w:color="auto"/>
                <w:right w:val="none" w:sz="0" w:space="0" w:color="auto"/>
              </w:divBdr>
              <w:divsChild>
                <w:div w:id="921375330">
                  <w:marLeft w:val="0"/>
                  <w:marRight w:val="0"/>
                  <w:marTop w:val="200"/>
                  <w:marBottom w:val="0"/>
                  <w:divBdr>
                    <w:top w:val="none" w:sz="0" w:space="0" w:color="auto"/>
                    <w:left w:val="none" w:sz="0" w:space="0" w:color="auto"/>
                    <w:bottom w:val="none" w:sz="0" w:space="0" w:color="auto"/>
                    <w:right w:val="none" w:sz="0" w:space="0" w:color="auto"/>
                  </w:divBdr>
                  <w:divsChild>
                    <w:div w:id="193352868">
                      <w:marLeft w:val="300"/>
                      <w:marRight w:val="0"/>
                      <w:marTop w:val="0"/>
                      <w:marBottom w:val="0"/>
                      <w:divBdr>
                        <w:top w:val="single" w:sz="2" w:space="0" w:color="FF0000"/>
                        <w:left w:val="single" w:sz="2" w:space="0" w:color="FF0000"/>
                        <w:bottom w:val="single" w:sz="2" w:space="0" w:color="FF0000"/>
                        <w:right w:val="single" w:sz="2" w:space="0" w:color="FF0000"/>
                      </w:divBdr>
                      <w:divsChild>
                        <w:div w:id="431167169">
                          <w:marLeft w:val="0"/>
                          <w:marRight w:val="0"/>
                          <w:marTop w:val="0"/>
                          <w:marBottom w:val="0"/>
                          <w:divBdr>
                            <w:top w:val="none" w:sz="0" w:space="0" w:color="auto"/>
                            <w:left w:val="none" w:sz="0" w:space="0" w:color="auto"/>
                            <w:bottom w:val="none" w:sz="0" w:space="0" w:color="auto"/>
                            <w:right w:val="none" w:sz="0" w:space="0" w:color="auto"/>
                          </w:divBdr>
                          <w:divsChild>
                            <w:div w:id="1027218831">
                              <w:marLeft w:val="0"/>
                              <w:marRight w:val="0"/>
                              <w:marTop w:val="0"/>
                              <w:marBottom w:val="0"/>
                              <w:divBdr>
                                <w:top w:val="none" w:sz="0" w:space="0" w:color="auto"/>
                                <w:left w:val="none" w:sz="0" w:space="0" w:color="auto"/>
                                <w:bottom w:val="none" w:sz="0" w:space="0" w:color="auto"/>
                                <w:right w:val="none" w:sz="0" w:space="0" w:color="auto"/>
                              </w:divBdr>
                              <w:divsChild>
                                <w:div w:id="181092441">
                                  <w:marLeft w:val="0"/>
                                  <w:marRight w:val="0"/>
                                  <w:marTop w:val="0"/>
                                  <w:marBottom w:val="0"/>
                                  <w:divBdr>
                                    <w:top w:val="none" w:sz="0" w:space="0" w:color="auto"/>
                                    <w:left w:val="none" w:sz="0" w:space="0" w:color="auto"/>
                                    <w:bottom w:val="single" w:sz="4" w:space="0" w:color="003D72"/>
                                    <w:right w:val="none" w:sz="0" w:space="0" w:color="auto"/>
                                  </w:divBdr>
                                  <w:divsChild>
                                    <w:div w:id="682630677">
                                      <w:marLeft w:val="0"/>
                                      <w:marRight w:val="0"/>
                                      <w:marTop w:val="200"/>
                                      <w:marBottom w:val="200"/>
                                      <w:divBdr>
                                        <w:top w:val="none" w:sz="0" w:space="0" w:color="auto"/>
                                        <w:left w:val="none" w:sz="0" w:space="0" w:color="auto"/>
                                        <w:bottom w:val="none" w:sz="0" w:space="0" w:color="auto"/>
                                        <w:right w:val="none" w:sz="0" w:space="0" w:color="auto"/>
                                      </w:divBdr>
                                      <w:divsChild>
                                        <w:div w:id="1758091071">
                                          <w:marLeft w:val="0"/>
                                          <w:marRight w:val="0"/>
                                          <w:marTop w:val="0"/>
                                          <w:marBottom w:val="0"/>
                                          <w:divBdr>
                                            <w:top w:val="none" w:sz="0" w:space="0" w:color="auto"/>
                                            <w:left w:val="none" w:sz="0" w:space="0" w:color="auto"/>
                                            <w:bottom w:val="none" w:sz="0" w:space="0" w:color="auto"/>
                                            <w:right w:val="none" w:sz="0" w:space="0" w:color="auto"/>
                                          </w:divBdr>
                                          <w:divsChild>
                                            <w:div w:id="14344748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502152">
      <w:bodyDiv w:val="1"/>
      <w:marLeft w:val="0"/>
      <w:marRight w:val="0"/>
      <w:marTop w:val="0"/>
      <w:marBottom w:val="0"/>
      <w:divBdr>
        <w:top w:val="none" w:sz="0" w:space="0" w:color="auto"/>
        <w:left w:val="none" w:sz="0" w:space="0" w:color="auto"/>
        <w:bottom w:val="none" w:sz="0" w:space="0" w:color="auto"/>
        <w:right w:val="none" w:sz="0" w:space="0" w:color="auto"/>
      </w:divBdr>
      <w:divsChild>
        <w:div w:id="2141993809">
          <w:marLeft w:val="0"/>
          <w:marRight w:val="0"/>
          <w:marTop w:val="0"/>
          <w:marBottom w:val="0"/>
          <w:divBdr>
            <w:top w:val="none" w:sz="0" w:space="0" w:color="auto"/>
            <w:left w:val="none" w:sz="0" w:space="0" w:color="auto"/>
            <w:bottom w:val="none" w:sz="0" w:space="0" w:color="auto"/>
            <w:right w:val="none" w:sz="0" w:space="0" w:color="auto"/>
          </w:divBdr>
          <w:divsChild>
            <w:div w:id="971445883">
              <w:marLeft w:val="0"/>
              <w:marRight w:val="0"/>
              <w:marTop w:val="189"/>
              <w:marBottom w:val="0"/>
              <w:divBdr>
                <w:top w:val="none" w:sz="0" w:space="0" w:color="auto"/>
                <w:left w:val="none" w:sz="0" w:space="0" w:color="auto"/>
                <w:bottom w:val="none" w:sz="0" w:space="0" w:color="auto"/>
                <w:right w:val="none" w:sz="0" w:space="0" w:color="auto"/>
              </w:divBdr>
              <w:divsChild>
                <w:div w:id="787503168">
                  <w:marLeft w:val="0"/>
                  <w:marRight w:val="0"/>
                  <w:marTop w:val="253"/>
                  <w:marBottom w:val="0"/>
                  <w:divBdr>
                    <w:top w:val="none" w:sz="0" w:space="0" w:color="auto"/>
                    <w:left w:val="none" w:sz="0" w:space="0" w:color="auto"/>
                    <w:bottom w:val="none" w:sz="0" w:space="0" w:color="auto"/>
                    <w:right w:val="none" w:sz="0" w:space="0" w:color="auto"/>
                  </w:divBdr>
                  <w:divsChild>
                    <w:div w:id="1524590283">
                      <w:marLeft w:val="379"/>
                      <w:marRight w:val="0"/>
                      <w:marTop w:val="0"/>
                      <w:marBottom w:val="0"/>
                      <w:divBdr>
                        <w:top w:val="single" w:sz="2" w:space="0" w:color="FF0000"/>
                        <w:left w:val="single" w:sz="2" w:space="0" w:color="FF0000"/>
                        <w:bottom w:val="single" w:sz="2" w:space="0" w:color="FF0000"/>
                        <w:right w:val="single" w:sz="2" w:space="0" w:color="FF0000"/>
                      </w:divBdr>
                      <w:divsChild>
                        <w:div w:id="170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970882">
      <w:bodyDiv w:val="1"/>
      <w:marLeft w:val="0"/>
      <w:marRight w:val="0"/>
      <w:marTop w:val="0"/>
      <w:marBottom w:val="0"/>
      <w:divBdr>
        <w:top w:val="none" w:sz="0" w:space="0" w:color="auto"/>
        <w:left w:val="none" w:sz="0" w:space="0" w:color="auto"/>
        <w:bottom w:val="none" w:sz="0" w:space="0" w:color="auto"/>
        <w:right w:val="none" w:sz="0" w:space="0" w:color="auto"/>
      </w:divBdr>
      <w:divsChild>
        <w:div w:id="1928223378">
          <w:marLeft w:val="189"/>
          <w:marRight w:val="0"/>
          <w:marTop w:val="253"/>
          <w:marBottom w:val="253"/>
          <w:divBdr>
            <w:top w:val="none" w:sz="0" w:space="0" w:color="auto"/>
            <w:left w:val="none" w:sz="0" w:space="0" w:color="auto"/>
            <w:bottom w:val="none" w:sz="0" w:space="0" w:color="auto"/>
            <w:right w:val="none" w:sz="0" w:space="0" w:color="auto"/>
          </w:divBdr>
          <w:divsChild>
            <w:div w:id="1651666087">
              <w:marLeft w:val="0"/>
              <w:marRight w:val="0"/>
              <w:marTop w:val="0"/>
              <w:marBottom w:val="0"/>
              <w:divBdr>
                <w:top w:val="none" w:sz="0" w:space="0" w:color="auto"/>
                <w:left w:val="none" w:sz="0" w:space="0" w:color="auto"/>
                <w:bottom w:val="none" w:sz="0" w:space="0" w:color="auto"/>
                <w:right w:val="single" w:sz="4" w:space="6" w:color="CCCCCC"/>
              </w:divBdr>
            </w:div>
          </w:divsChild>
        </w:div>
      </w:divsChild>
    </w:div>
    <w:div w:id="865555593">
      <w:bodyDiv w:val="1"/>
      <w:marLeft w:val="0"/>
      <w:marRight w:val="0"/>
      <w:marTop w:val="0"/>
      <w:marBottom w:val="0"/>
      <w:divBdr>
        <w:top w:val="none" w:sz="0" w:space="0" w:color="auto"/>
        <w:left w:val="none" w:sz="0" w:space="0" w:color="auto"/>
        <w:bottom w:val="none" w:sz="0" w:space="0" w:color="auto"/>
        <w:right w:val="none" w:sz="0" w:space="0" w:color="auto"/>
      </w:divBdr>
    </w:div>
    <w:div w:id="880284175">
      <w:bodyDiv w:val="1"/>
      <w:marLeft w:val="0"/>
      <w:marRight w:val="0"/>
      <w:marTop w:val="0"/>
      <w:marBottom w:val="0"/>
      <w:divBdr>
        <w:top w:val="none" w:sz="0" w:space="0" w:color="auto"/>
        <w:left w:val="none" w:sz="0" w:space="0" w:color="auto"/>
        <w:bottom w:val="none" w:sz="0" w:space="0" w:color="auto"/>
        <w:right w:val="none" w:sz="0" w:space="0" w:color="auto"/>
      </w:divBdr>
    </w:div>
    <w:div w:id="893735852">
      <w:bodyDiv w:val="1"/>
      <w:marLeft w:val="0"/>
      <w:marRight w:val="0"/>
      <w:marTop w:val="0"/>
      <w:marBottom w:val="0"/>
      <w:divBdr>
        <w:top w:val="none" w:sz="0" w:space="0" w:color="auto"/>
        <w:left w:val="none" w:sz="0" w:space="0" w:color="auto"/>
        <w:bottom w:val="none" w:sz="0" w:space="0" w:color="auto"/>
        <w:right w:val="none" w:sz="0" w:space="0" w:color="auto"/>
      </w:divBdr>
      <w:divsChild>
        <w:div w:id="280453995">
          <w:marLeft w:val="0"/>
          <w:marRight w:val="0"/>
          <w:marTop w:val="0"/>
          <w:marBottom w:val="0"/>
          <w:divBdr>
            <w:top w:val="none" w:sz="0" w:space="0" w:color="auto"/>
            <w:left w:val="none" w:sz="0" w:space="0" w:color="auto"/>
            <w:bottom w:val="none" w:sz="0" w:space="0" w:color="auto"/>
            <w:right w:val="none" w:sz="0" w:space="0" w:color="auto"/>
          </w:divBdr>
          <w:divsChild>
            <w:div w:id="1800344184">
              <w:marLeft w:val="0"/>
              <w:marRight w:val="0"/>
              <w:marTop w:val="225"/>
              <w:marBottom w:val="0"/>
              <w:divBdr>
                <w:top w:val="none" w:sz="0" w:space="0" w:color="auto"/>
                <w:left w:val="none" w:sz="0" w:space="0" w:color="auto"/>
                <w:bottom w:val="none" w:sz="0" w:space="0" w:color="auto"/>
                <w:right w:val="none" w:sz="0" w:space="0" w:color="auto"/>
              </w:divBdr>
              <w:divsChild>
                <w:div w:id="390009626">
                  <w:marLeft w:val="0"/>
                  <w:marRight w:val="0"/>
                  <w:marTop w:val="300"/>
                  <w:marBottom w:val="0"/>
                  <w:divBdr>
                    <w:top w:val="none" w:sz="0" w:space="0" w:color="auto"/>
                    <w:left w:val="none" w:sz="0" w:space="0" w:color="auto"/>
                    <w:bottom w:val="none" w:sz="0" w:space="0" w:color="auto"/>
                    <w:right w:val="none" w:sz="0" w:space="0" w:color="auto"/>
                  </w:divBdr>
                  <w:divsChild>
                    <w:div w:id="899631743">
                      <w:marLeft w:val="450"/>
                      <w:marRight w:val="0"/>
                      <w:marTop w:val="0"/>
                      <w:marBottom w:val="0"/>
                      <w:divBdr>
                        <w:top w:val="single" w:sz="2" w:space="0" w:color="FF0000"/>
                        <w:left w:val="single" w:sz="2" w:space="0" w:color="FF0000"/>
                        <w:bottom w:val="single" w:sz="2" w:space="0" w:color="FF0000"/>
                        <w:right w:val="single" w:sz="2" w:space="0" w:color="FF0000"/>
                      </w:divBdr>
                      <w:divsChild>
                        <w:div w:id="369762965">
                          <w:marLeft w:val="0"/>
                          <w:marRight w:val="0"/>
                          <w:marTop w:val="0"/>
                          <w:marBottom w:val="0"/>
                          <w:divBdr>
                            <w:top w:val="none" w:sz="0" w:space="0" w:color="auto"/>
                            <w:left w:val="none" w:sz="0" w:space="0" w:color="auto"/>
                            <w:bottom w:val="none" w:sz="0" w:space="0" w:color="auto"/>
                            <w:right w:val="none" w:sz="0" w:space="0" w:color="auto"/>
                          </w:divBdr>
                          <w:divsChild>
                            <w:div w:id="2079202577">
                              <w:marLeft w:val="0"/>
                              <w:marRight w:val="0"/>
                              <w:marTop w:val="0"/>
                              <w:marBottom w:val="0"/>
                              <w:divBdr>
                                <w:top w:val="none" w:sz="0" w:space="0" w:color="auto"/>
                                <w:left w:val="none" w:sz="0" w:space="0" w:color="auto"/>
                                <w:bottom w:val="none" w:sz="0" w:space="0" w:color="auto"/>
                                <w:right w:val="none" w:sz="0" w:space="0" w:color="auto"/>
                              </w:divBdr>
                              <w:divsChild>
                                <w:div w:id="1660843396">
                                  <w:marLeft w:val="0"/>
                                  <w:marRight w:val="0"/>
                                  <w:marTop w:val="0"/>
                                  <w:marBottom w:val="0"/>
                                  <w:divBdr>
                                    <w:top w:val="none" w:sz="0" w:space="0" w:color="auto"/>
                                    <w:left w:val="none" w:sz="0" w:space="0" w:color="auto"/>
                                    <w:bottom w:val="none" w:sz="0" w:space="0" w:color="auto"/>
                                    <w:right w:val="none" w:sz="0" w:space="0" w:color="auto"/>
                                  </w:divBdr>
                                  <w:divsChild>
                                    <w:div w:id="1634948485">
                                      <w:marLeft w:val="0"/>
                                      <w:marRight w:val="0"/>
                                      <w:marTop w:val="0"/>
                                      <w:marBottom w:val="0"/>
                                      <w:divBdr>
                                        <w:top w:val="none" w:sz="0" w:space="0" w:color="auto"/>
                                        <w:left w:val="none" w:sz="0" w:space="0" w:color="auto"/>
                                        <w:bottom w:val="none" w:sz="0" w:space="0" w:color="auto"/>
                                        <w:right w:val="none" w:sz="0" w:space="0" w:color="auto"/>
                                      </w:divBdr>
                                      <w:divsChild>
                                        <w:div w:id="1110659117">
                                          <w:marLeft w:val="0"/>
                                          <w:marRight w:val="0"/>
                                          <w:marTop w:val="0"/>
                                          <w:marBottom w:val="0"/>
                                          <w:divBdr>
                                            <w:top w:val="none" w:sz="0" w:space="0" w:color="auto"/>
                                            <w:left w:val="none" w:sz="0" w:space="0" w:color="auto"/>
                                            <w:bottom w:val="none" w:sz="0" w:space="0" w:color="auto"/>
                                            <w:right w:val="none" w:sz="0" w:space="0" w:color="auto"/>
                                          </w:divBdr>
                                          <w:divsChild>
                                            <w:div w:id="1902062009">
                                              <w:marLeft w:val="0"/>
                                              <w:marRight w:val="0"/>
                                              <w:marTop w:val="0"/>
                                              <w:marBottom w:val="0"/>
                                              <w:divBdr>
                                                <w:top w:val="none" w:sz="0" w:space="0" w:color="auto"/>
                                                <w:left w:val="none" w:sz="0" w:space="0" w:color="auto"/>
                                                <w:bottom w:val="none" w:sz="0" w:space="0" w:color="auto"/>
                                                <w:right w:val="none" w:sz="0" w:space="0" w:color="auto"/>
                                              </w:divBdr>
                                              <w:divsChild>
                                                <w:div w:id="286202376">
                                                  <w:marLeft w:val="0"/>
                                                  <w:marRight w:val="0"/>
                                                  <w:marTop w:val="0"/>
                                                  <w:marBottom w:val="45"/>
                                                  <w:divBdr>
                                                    <w:top w:val="none" w:sz="0" w:space="0" w:color="auto"/>
                                                    <w:left w:val="none" w:sz="0" w:space="0" w:color="auto"/>
                                                    <w:bottom w:val="none" w:sz="0" w:space="0" w:color="auto"/>
                                                    <w:right w:val="none" w:sz="0" w:space="0" w:color="auto"/>
                                                  </w:divBdr>
                                                </w:div>
                                                <w:div w:id="1043486375">
                                                  <w:marLeft w:val="0"/>
                                                  <w:marRight w:val="0"/>
                                                  <w:marTop w:val="0"/>
                                                  <w:marBottom w:val="0"/>
                                                  <w:divBdr>
                                                    <w:top w:val="none" w:sz="0" w:space="0" w:color="auto"/>
                                                    <w:left w:val="none" w:sz="0" w:space="0" w:color="auto"/>
                                                    <w:bottom w:val="none" w:sz="0" w:space="0" w:color="auto"/>
                                                    <w:right w:val="none" w:sz="0" w:space="0" w:color="auto"/>
                                                  </w:divBdr>
                                                </w:div>
                                                <w:div w:id="19550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524202">
      <w:bodyDiv w:val="1"/>
      <w:marLeft w:val="0"/>
      <w:marRight w:val="0"/>
      <w:marTop w:val="0"/>
      <w:marBottom w:val="0"/>
      <w:divBdr>
        <w:top w:val="none" w:sz="0" w:space="0" w:color="auto"/>
        <w:left w:val="none" w:sz="0" w:space="0" w:color="auto"/>
        <w:bottom w:val="none" w:sz="0" w:space="0" w:color="auto"/>
        <w:right w:val="none" w:sz="0" w:space="0" w:color="auto"/>
      </w:divBdr>
    </w:div>
    <w:div w:id="961619891">
      <w:bodyDiv w:val="1"/>
      <w:marLeft w:val="0"/>
      <w:marRight w:val="0"/>
      <w:marTop w:val="0"/>
      <w:marBottom w:val="0"/>
      <w:divBdr>
        <w:top w:val="none" w:sz="0" w:space="0" w:color="auto"/>
        <w:left w:val="none" w:sz="0" w:space="0" w:color="auto"/>
        <w:bottom w:val="none" w:sz="0" w:space="0" w:color="auto"/>
        <w:right w:val="none" w:sz="0" w:space="0" w:color="auto"/>
      </w:divBdr>
    </w:div>
    <w:div w:id="1000231463">
      <w:bodyDiv w:val="1"/>
      <w:marLeft w:val="0"/>
      <w:marRight w:val="0"/>
      <w:marTop w:val="0"/>
      <w:marBottom w:val="0"/>
      <w:divBdr>
        <w:top w:val="none" w:sz="0" w:space="0" w:color="auto"/>
        <w:left w:val="none" w:sz="0" w:space="0" w:color="auto"/>
        <w:bottom w:val="none" w:sz="0" w:space="0" w:color="auto"/>
        <w:right w:val="none" w:sz="0" w:space="0" w:color="auto"/>
      </w:divBdr>
    </w:div>
    <w:div w:id="1005018745">
      <w:bodyDiv w:val="1"/>
      <w:marLeft w:val="0"/>
      <w:marRight w:val="0"/>
      <w:marTop w:val="0"/>
      <w:marBottom w:val="0"/>
      <w:divBdr>
        <w:top w:val="none" w:sz="0" w:space="0" w:color="auto"/>
        <w:left w:val="none" w:sz="0" w:space="0" w:color="auto"/>
        <w:bottom w:val="none" w:sz="0" w:space="0" w:color="auto"/>
        <w:right w:val="none" w:sz="0" w:space="0" w:color="auto"/>
      </w:divBdr>
    </w:div>
    <w:div w:id="1029723315">
      <w:bodyDiv w:val="1"/>
      <w:marLeft w:val="0"/>
      <w:marRight w:val="0"/>
      <w:marTop w:val="0"/>
      <w:marBottom w:val="0"/>
      <w:divBdr>
        <w:top w:val="none" w:sz="0" w:space="0" w:color="auto"/>
        <w:left w:val="none" w:sz="0" w:space="0" w:color="auto"/>
        <w:bottom w:val="none" w:sz="0" w:space="0" w:color="auto"/>
        <w:right w:val="none" w:sz="0" w:space="0" w:color="auto"/>
      </w:divBdr>
    </w:div>
    <w:div w:id="1033649927">
      <w:bodyDiv w:val="1"/>
      <w:marLeft w:val="0"/>
      <w:marRight w:val="0"/>
      <w:marTop w:val="0"/>
      <w:marBottom w:val="0"/>
      <w:divBdr>
        <w:top w:val="none" w:sz="0" w:space="0" w:color="auto"/>
        <w:left w:val="none" w:sz="0" w:space="0" w:color="auto"/>
        <w:bottom w:val="none" w:sz="0" w:space="0" w:color="auto"/>
        <w:right w:val="none" w:sz="0" w:space="0" w:color="auto"/>
      </w:divBdr>
      <w:divsChild>
        <w:div w:id="1620264176">
          <w:marLeft w:val="0"/>
          <w:marRight w:val="0"/>
          <w:marTop w:val="0"/>
          <w:marBottom w:val="0"/>
          <w:divBdr>
            <w:top w:val="none" w:sz="0" w:space="0" w:color="auto"/>
            <w:left w:val="none" w:sz="0" w:space="0" w:color="auto"/>
            <w:bottom w:val="none" w:sz="0" w:space="0" w:color="auto"/>
            <w:right w:val="none" w:sz="0" w:space="0" w:color="auto"/>
          </w:divBdr>
          <w:divsChild>
            <w:div w:id="1851988693">
              <w:marLeft w:val="0"/>
              <w:marRight w:val="0"/>
              <w:marTop w:val="0"/>
              <w:marBottom w:val="0"/>
              <w:divBdr>
                <w:top w:val="none" w:sz="0" w:space="0" w:color="auto"/>
                <w:left w:val="none" w:sz="0" w:space="0" w:color="auto"/>
                <w:bottom w:val="none" w:sz="0" w:space="0" w:color="auto"/>
                <w:right w:val="none" w:sz="0" w:space="0" w:color="auto"/>
              </w:divBdr>
              <w:divsChild>
                <w:div w:id="164247435">
                  <w:marLeft w:val="0"/>
                  <w:marRight w:val="0"/>
                  <w:marTop w:val="0"/>
                  <w:marBottom w:val="0"/>
                  <w:divBdr>
                    <w:top w:val="none" w:sz="0" w:space="0" w:color="auto"/>
                    <w:left w:val="none" w:sz="0" w:space="0" w:color="auto"/>
                    <w:bottom w:val="none" w:sz="0" w:space="0" w:color="auto"/>
                    <w:right w:val="none" w:sz="0" w:space="0" w:color="auto"/>
                  </w:divBdr>
                  <w:divsChild>
                    <w:div w:id="217133790">
                      <w:marLeft w:val="0"/>
                      <w:marRight w:val="0"/>
                      <w:marTop w:val="0"/>
                      <w:marBottom w:val="0"/>
                      <w:divBdr>
                        <w:top w:val="none" w:sz="0" w:space="0" w:color="auto"/>
                        <w:left w:val="none" w:sz="0" w:space="0" w:color="auto"/>
                        <w:bottom w:val="none" w:sz="0" w:space="0" w:color="auto"/>
                        <w:right w:val="none" w:sz="0" w:space="0" w:color="auto"/>
                      </w:divBdr>
                      <w:divsChild>
                        <w:div w:id="1803885844">
                          <w:marLeft w:val="0"/>
                          <w:marRight w:val="0"/>
                          <w:marTop w:val="0"/>
                          <w:marBottom w:val="0"/>
                          <w:divBdr>
                            <w:top w:val="none" w:sz="0" w:space="0" w:color="auto"/>
                            <w:left w:val="none" w:sz="0" w:space="0" w:color="auto"/>
                            <w:bottom w:val="none" w:sz="0" w:space="0" w:color="auto"/>
                            <w:right w:val="none" w:sz="0" w:space="0" w:color="auto"/>
                          </w:divBdr>
                          <w:divsChild>
                            <w:div w:id="2023582550">
                              <w:marLeft w:val="0"/>
                              <w:marRight w:val="0"/>
                              <w:marTop w:val="0"/>
                              <w:marBottom w:val="0"/>
                              <w:divBdr>
                                <w:top w:val="none" w:sz="0" w:space="0" w:color="auto"/>
                                <w:left w:val="none" w:sz="0" w:space="0" w:color="auto"/>
                                <w:bottom w:val="none" w:sz="0" w:space="0" w:color="auto"/>
                                <w:right w:val="none" w:sz="0" w:space="0" w:color="auto"/>
                              </w:divBdr>
                              <w:divsChild>
                                <w:div w:id="1655990676">
                                  <w:marLeft w:val="1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654975">
      <w:bodyDiv w:val="1"/>
      <w:marLeft w:val="0"/>
      <w:marRight w:val="0"/>
      <w:marTop w:val="0"/>
      <w:marBottom w:val="0"/>
      <w:divBdr>
        <w:top w:val="none" w:sz="0" w:space="0" w:color="auto"/>
        <w:left w:val="none" w:sz="0" w:space="0" w:color="auto"/>
        <w:bottom w:val="none" w:sz="0" w:space="0" w:color="auto"/>
        <w:right w:val="none" w:sz="0" w:space="0" w:color="auto"/>
      </w:divBdr>
      <w:divsChild>
        <w:div w:id="675108835">
          <w:marLeft w:val="0"/>
          <w:marRight w:val="0"/>
          <w:marTop w:val="0"/>
          <w:marBottom w:val="0"/>
          <w:divBdr>
            <w:top w:val="none" w:sz="0" w:space="0" w:color="auto"/>
            <w:left w:val="none" w:sz="0" w:space="0" w:color="auto"/>
            <w:bottom w:val="none" w:sz="0" w:space="0" w:color="auto"/>
            <w:right w:val="none" w:sz="0" w:space="0" w:color="auto"/>
          </w:divBdr>
          <w:divsChild>
            <w:div w:id="1800099960">
              <w:marLeft w:val="0"/>
              <w:marRight w:val="0"/>
              <w:marTop w:val="225"/>
              <w:marBottom w:val="0"/>
              <w:divBdr>
                <w:top w:val="none" w:sz="0" w:space="0" w:color="auto"/>
                <w:left w:val="none" w:sz="0" w:space="0" w:color="auto"/>
                <w:bottom w:val="none" w:sz="0" w:space="0" w:color="auto"/>
                <w:right w:val="none" w:sz="0" w:space="0" w:color="auto"/>
              </w:divBdr>
              <w:divsChild>
                <w:div w:id="1997221817">
                  <w:marLeft w:val="0"/>
                  <w:marRight w:val="0"/>
                  <w:marTop w:val="300"/>
                  <w:marBottom w:val="0"/>
                  <w:divBdr>
                    <w:top w:val="none" w:sz="0" w:space="0" w:color="auto"/>
                    <w:left w:val="none" w:sz="0" w:space="0" w:color="auto"/>
                    <w:bottom w:val="none" w:sz="0" w:space="0" w:color="auto"/>
                    <w:right w:val="none" w:sz="0" w:space="0" w:color="auto"/>
                  </w:divBdr>
                  <w:divsChild>
                    <w:div w:id="1074356788">
                      <w:marLeft w:val="450"/>
                      <w:marRight w:val="0"/>
                      <w:marTop w:val="0"/>
                      <w:marBottom w:val="0"/>
                      <w:divBdr>
                        <w:top w:val="single" w:sz="2" w:space="0" w:color="FF0000"/>
                        <w:left w:val="single" w:sz="2" w:space="0" w:color="FF0000"/>
                        <w:bottom w:val="single" w:sz="2" w:space="0" w:color="FF0000"/>
                        <w:right w:val="single" w:sz="2" w:space="0" w:color="FF0000"/>
                      </w:divBdr>
                      <w:divsChild>
                        <w:div w:id="900407954">
                          <w:marLeft w:val="0"/>
                          <w:marRight w:val="0"/>
                          <w:marTop w:val="0"/>
                          <w:marBottom w:val="0"/>
                          <w:divBdr>
                            <w:top w:val="none" w:sz="0" w:space="0" w:color="auto"/>
                            <w:left w:val="none" w:sz="0" w:space="0" w:color="auto"/>
                            <w:bottom w:val="none" w:sz="0" w:space="0" w:color="auto"/>
                            <w:right w:val="none" w:sz="0" w:space="0" w:color="auto"/>
                          </w:divBdr>
                          <w:divsChild>
                            <w:div w:id="681973920">
                              <w:marLeft w:val="0"/>
                              <w:marRight w:val="0"/>
                              <w:marTop w:val="0"/>
                              <w:marBottom w:val="0"/>
                              <w:divBdr>
                                <w:top w:val="none" w:sz="0" w:space="0" w:color="auto"/>
                                <w:left w:val="none" w:sz="0" w:space="0" w:color="auto"/>
                                <w:bottom w:val="none" w:sz="0" w:space="0" w:color="auto"/>
                                <w:right w:val="none" w:sz="0" w:space="0" w:color="auto"/>
                              </w:divBdr>
                              <w:divsChild>
                                <w:div w:id="1679502477">
                                  <w:marLeft w:val="0"/>
                                  <w:marRight w:val="0"/>
                                  <w:marTop w:val="0"/>
                                  <w:marBottom w:val="0"/>
                                  <w:divBdr>
                                    <w:top w:val="none" w:sz="0" w:space="0" w:color="auto"/>
                                    <w:left w:val="none" w:sz="0" w:space="0" w:color="auto"/>
                                    <w:bottom w:val="none" w:sz="0" w:space="0" w:color="auto"/>
                                    <w:right w:val="none" w:sz="0" w:space="0" w:color="auto"/>
                                  </w:divBdr>
                                  <w:divsChild>
                                    <w:div w:id="2084715103">
                                      <w:marLeft w:val="0"/>
                                      <w:marRight w:val="0"/>
                                      <w:marTop w:val="0"/>
                                      <w:marBottom w:val="0"/>
                                      <w:divBdr>
                                        <w:top w:val="none" w:sz="0" w:space="0" w:color="auto"/>
                                        <w:left w:val="none" w:sz="0" w:space="0" w:color="auto"/>
                                        <w:bottom w:val="none" w:sz="0" w:space="0" w:color="auto"/>
                                        <w:right w:val="none" w:sz="0" w:space="0" w:color="auto"/>
                                      </w:divBdr>
                                      <w:divsChild>
                                        <w:div w:id="109131783">
                                          <w:marLeft w:val="0"/>
                                          <w:marRight w:val="0"/>
                                          <w:marTop w:val="0"/>
                                          <w:marBottom w:val="0"/>
                                          <w:divBdr>
                                            <w:top w:val="none" w:sz="0" w:space="0" w:color="auto"/>
                                            <w:left w:val="none" w:sz="0" w:space="0" w:color="auto"/>
                                            <w:bottom w:val="none" w:sz="0" w:space="0" w:color="auto"/>
                                            <w:right w:val="none" w:sz="0" w:space="0" w:color="auto"/>
                                          </w:divBdr>
                                          <w:divsChild>
                                            <w:div w:id="783885858">
                                              <w:marLeft w:val="0"/>
                                              <w:marRight w:val="0"/>
                                              <w:marTop w:val="0"/>
                                              <w:marBottom w:val="0"/>
                                              <w:divBdr>
                                                <w:top w:val="none" w:sz="0" w:space="0" w:color="auto"/>
                                                <w:left w:val="none" w:sz="0" w:space="0" w:color="auto"/>
                                                <w:bottom w:val="none" w:sz="0" w:space="0" w:color="auto"/>
                                                <w:right w:val="none" w:sz="0" w:space="0" w:color="auto"/>
                                              </w:divBdr>
                                              <w:divsChild>
                                                <w:div w:id="220412772">
                                                  <w:marLeft w:val="0"/>
                                                  <w:marRight w:val="0"/>
                                                  <w:marTop w:val="0"/>
                                                  <w:marBottom w:val="45"/>
                                                  <w:divBdr>
                                                    <w:top w:val="none" w:sz="0" w:space="0" w:color="auto"/>
                                                    <w:left w:val="none" w:sz="0" w:space="0" w:color="auto"/>
                                                    <w:bottom w:val="none" w:sz="0" w:space="0" w:color="auto"/>
                                                    <w:right w:val="none" w:sz="0" w:space="0" w:color="auto"/>
                                                  </w:divBdr>
                                                </w:div>
                                                <w:div w:id="351341126">
                                                  <w:marLeft w:val="0"/>
                                                  <w:marRight w:val="0"/>
                                                  <w:marTop w:val="0"/>
                                                  <w:marBottom w:val="0"/>
                                                  <w:divBdr>
                                                    <w:top w:val="none" w:sz="0" w:space="0" w:color="auto"/>
                                                    <w:left w:val="none" w:sz="0" w:space="0" w:color="auto"/>
                                                    <w:bottom w:val="none" w:sz="0" w:space="0" w:color="auto"/>
                                                    <w:right w:val="none" w:sz="0" w:space="0" w:color="auto"/>
                                                  </w:divBdr>
                                                </w:div>
                                                <w:div w:id="8924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928727">
      <w:bodyDiv w:val="1"/>
      <w:marLeft w:val="0"/>
      <w:marRight w:val="0"/>
      <w:marTop w:val="0"/>
      <w:marBottom w:val="0"/>
      <w:divBdr>
        <w:top w:val="none" w:sz="0" w:space="0" w:color="auto"/>
        <w:left w:val="none" w:sz="0" w:space="0" w:color="auto"/>
        <w:bottom w:val="none" w:sz="0" w:space="0" w:color="auto"/>
        <w:right w:val="none" w:sz="0" w:space="0" w:color="auto"/>
      </w:divBdr>
    </w:div>
    <w:div w:id="1165899498">
      <w:bodyDiv w:val="1"/>
      <w:marLeft w:val="0"/>
      <w:marRight w:val="0"/>
      <w:marTop w:val="0"/>
      <w:marBottom w:val="0"/>
      <w:divBdr>
        <w:top w:val="none" w:sz="0" w:space="0" w:color="auto"/>
        <w:left w:val="none" w:sz="0" w:space="0" w:color="auto"/>
        <w:bottom w:val="none" w:sz="0" w:space="0" w:color="auto"/>
        <w:right w:val="none" w:sz="0" w:space="0" w:color="auto"/>
      </w:divBdr>
    </w:div>
    <w:div w:id="1238126669">
      <w:bodyDiv w:val="1"/>
      <w:marLeft w:val="0"/>
      <w:marRight w:val="0"/>
      <w:marTop w:val="0"/>
      <w:marBottom w:val="0"/>
      <w:divBdr>
        <w:top w:val="none" w:sz="0" w:space="0" w:color="auto"/>
        <w:left w:val="none" w:sz="0" w:space="0" w:color="auto"/>
        <w:bottom w:val="none" w:sz="0" w:space="0" w:color="auto"/>
        <w:right w:val="none" w:sz="0" w:space="0" w:color="auto"/>
      </w:divBdr>
      <w:divsChild>
        <w:div w:id="1090617341">
          <w:marLeft w:val="0"/>
          <w:marRight w:val="0"/>
          <w:marTop w:val="0"/>
          <w:marBottom w:val="0"/>
          <w:divBdr>
            <w:top w:val="none" w:sz="0" w:space="0" w:color="auto"/>
            <w:left w:val="none" w:sz="0" w:space="0" w:color="auto"/>
            <w:bottom w:val="none" w:sz="0" w:space="0" w:color="auto"/>
            <w:right w:val="none" w:sz="0" w:space="0" w:color="auto"/>
          </w:divBdr>
          <w:divsChild>
            <w:div w:id="1954090877">
              <w:marLeft w:val="0"/>
              <w:marRight w:val="0"/>
              <w:marTop w:val="0"/>
              <w:marBottom w:val="0"/>
              <w:divBdr>
                <w:top w:val="none" w:sz="0" w:space="0" w:color="auto"/>
                <w:left w:val="none" w:sz="0" w:space="0" w:color="auto"/>
                <w:bottom w:val="none" w:sz="0" w:space="0" w:color="auto"/>
                <w:right w:val="none" w:sz="0" w:space="0" w:color="auto"/>
              </w:divBdr>
              <w:divsChild>
                <w:div w:id="1736196864">
                  <w:marLeft w:val="0"/>
                  <w:marRight w:val="0"/>
                  <w:marTop w:val="0"/>
                  <w:marBottom w:val="0"/>
                  <w:divBdr>
                    <w:top w:val="none" w:sz="0" w:space="0" w:color="auto"/>
                    <w:left w:val="none" w:sz="0" w:space="0" w:color="auto"/>
                    <w:bottom w:val="none" w:sz="0" w:space="0" w:color="auto"/>
                    <w:right w:val="none" w:sz="0" w:space="0" w:color="auto"/>
                  </w:divBdr>
                  <w:divsChild>
                    <w:div w:id="91975056">
                      <w:marLeft w:val="0"/>
                      <w:marRight w:val="0"/>
                      <w:marTop w:val="0"/>
                      <w:marBottom w:val="0"/>
                      <w:divBdr>
                        <w:top w:val="none" w:sz="0" w:space="0" w:color="auto"/>
                        <w:left w:val="none" w:sz="0" w:space="0" w:color="auto"/>
                        <w:bottom w:val="none" w:sz="0" w:space="0" w:color="auto"/>
                        <w:right w:val="none" w:sz="0" w:space="0" w:color="auto"/>
                      </w:divBdr>
                      <w:divsChild>
                        <w:div w:id="1976910949">
                          <w:marLeft w:val="0"/>
                          <w:marRight w:val="0"/>
                          <w:marTop w:val="0"/>
                          <w:marBottom w:val="0"/>
                          <w:divBdr>
                            <w:top w:val="none" w:sz="0" w:space="0" w:color="auto"/>
                            <w:left w:val="none" w:sz="0" w:space="0" w:color="auto"/>
                            <w:bottom w:val="none" w:sz="0" w:space="0" w:color="auto"/>
                            <w:right w:val="none" w:sz="0" w:space="0" w:color="auto"/>
                          </w:divBdr>
                          <w:divsChild>
                            <w:div w:id="1126120802">
                              <w:marLeft w:val="0"/>
                              <w:marRight w:val="0"/>
                              <w:marTop w:val="0"/>
                              <w:marBottom w:val="0"/>
                              <w:divBdr>
                                <w:top w:val="none" w:sz="0" w:space="0" w:color="auto"/>
                                <w:left w:val="none" w:sz="0" w:space="0" w:color="auto"/>
                                <w:bottom w:val="none" w:sz="0" w:space="0" w:color="auto"/>
                                <w:right w:val="none" w:sz="0" w:space="0" w:color="auto"/>
                              </w:divBdr>
                              <w:divsChild>
                                <w:div w:id="1715038007">
                                  <w:marLeft w:val="0"/>
                                  <w:marRight w:val="0"/>
                                  <w:marTop w:val="0"/>
                                  <w:marBottom w:val="0"/>
                                  <w:divBdr>
                                    <w:top w:val="none" w:sz="0" w:space="0" w:color="auto"/>
                                    <w:left w:val="none" w:sz="0" w:space="0" w:color="auto"/>
                                    <w:bottom w:val="none" w:sz="0" w:space="0" w:color="auto"/>
                                    <w:right w:val="none" w:sz="0" w:space="0" w:color="auto"/>
                                  </w:divBdr>
                                  <w:divsChild>
                                    <w:div w:id="743721121">
                                      <w:marLeft w:val="0"/>
                                      <w:marRight w:val="0"/>
                                      <w:marTop w:val="0"/>
                                      <w:marBottom w:val="0"/>
                                      <w:divBdr>
                                        <w:top w:val="none" w:sz="0" w:space="0" w:color="auto"/>
                                        <w:left w:val="none" w:sz="0" w:space="0" w:color="auto"/>
                                        <w:bottom w:val="none" w:sz="0" w:space="0" w:color="auto"/>
                                        <w:right w:val="none" w:sz="0" w:space="0" w:color="auto"/>
                                      </w:divBdr>
                                      <w:divsChild>
                                        <w:div w:id="1057554760">
                                          <w:marLeft w:val="0"/>
                                          <w:marRight w:val="0"/>
                                          <w:marTop w:val="0"/>
                                          <w:marBottom w:val="0"/>
                                          <w:divBdr>
                                            <w:top w:val="none" w:sz="0" w:space="0" w:color="auto"/>
                                            <w:left w:val="none" w:sz="0" w:space="0" w:color="auto"/>
                                            <w:bottom w:val="none" w:sz="0" w:space="0" w:color="auto"/>
                                            <w:right w:val="none" w:sz="0" w:space="0" w:color="auto"/>
                                          </w:divBdr>
                                          <w:divsChild>
                                            <w:div w:id="1084181914">
                                              <w:marLeft w:val="0"/>
                                              <w:marRight w:val="0"/>
                                              <w:marTop w:val="0"/>
                                              <w:marBottom w:val="0"/>
                                              <w:divBdr>
                                                <w:top w:val="none" w:sz="0" w:space="0" w:color="auto"/>
                                                <w:left w:val="none" w:sz="0" w:space="0" w:color="auto"/>
                                                <w:bottom w:val="none" w:sz="0" w:space="0" w:color="auto"/>
                                                <w:right w:val="none" w:sz="0" w:space="0" w:color="auto"/>
                                              </w:divBdr>
                                              <w:divsChild>
                                                <w:div w:id="109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189464">
      <w:bodyDiv w:val="1"/>
      <w:marLeft w:val="0"/>
      <w:marRight w:val="0"/>
      <w:marTop w:val="0"/>
      <w:marBottom w:val="0"/>
      <w:divBdr>
        <w:top w:val="none" w:sz="0" w:space="0" w:color="auto"/>
        <w:left w:val="none" w:sz="0" w:space="0" w:color="auto"/>
        <w:bottom w:val="none" w:sz="0" w:space="0" w:color="auto"/>
        <w:right w:val="none" w:sz="0" w:space="0" w:color="auto"/>
      </w:divBdr>
      <w:divsChild>
        <w:div w:id="512493447">
          <w:marLeft w:val="0"/>
          <w:marRight w:val="0"/>
          <w:marTop w:val="0"/>
          <w:marBottom w:val="0"/>
          <w:divBdr>
            <w:top w:val="none" w:sz="0" w:space="0" w:color="auto"/>
            <w:left w:val="none" w:sz="0" w:space="0" w:color="auto"/>
            <w:bottom w:val="none" w:sz="0" w:space="0" w:color="auto"/>
            <w:right w:val="none" w:sz="0" w:space="0" w:color="auto"/>
          </w:divBdr>
          <w:divsChild>
            <w:div w:id="1953514188">
              <w:marLeft w:val="0"/>
              <w:marRight w:val="0"/>
              <w:marTop w:val="189"/>
              <w:marBottom w:val="0"/>
              <w:divBdr>
                <w:top w:val="none" w:sz="0" w:space="0" w:color="auto"/>
                <w:left w:val="none" w:sz="0" w:space="0" w:color="auto"/>
                <w:bottom w:val="none" w:sz="0" w:space="0" w:color="auto"/>
                <w:right w:val="none" w:sz="0" w:space="0" w:color="auto"/>
              </w:divBdr>
              <w:divsChild>
                <w:div w:id="2057702601">
                  <w:marLeft w:val="0"/>
                  <w:marRight w:val="0"/>
                  <w:marTop w:val="253"/>
                  <w:marBottom w:val="0"/>
                  <w:divBdr>
                    <w:top w:val="none" w:sz="0" w:space="0" w:color="auto"/>
                    <w:left w:val="none" w:sz="0" w:space="0" w:color="auto"/>
                    <w:bottom w:val="none" w:sz="0" w:space="0" w:color="auto"/>
                    <w:right w:val="none" w:sz="0" w:space="0" w:color="auto"/>
                  </w:divBdr>
                  <w:divsChild>
                    <w:div w:id="1832526930">
                      <w:marLeft w:val="379"/>
                      <w:marRight w:val="0"/>
                      <w:marTop w:val="0"/>
                      <w:marBottom w:val="0"/>
                      <w:divBdr>
                        <w:top w:val="single" w:sz="2" w:space="0" w:color="FF0000"/>
                        <w:left w:val="single" w:sz="2" w:space="0" w:color="FF0000"/>
                        <w:bottom w:val="single" w:sz="2" w:space="0" w:color="FF0000"/>
                        <w:right w:val="single" w:sz="2" w:space="0" w:color="FF0000"/>
                      </w:divBdr>
                      <w:divsChild>
                        <w:div w:id="371617486">
                          <w:marLeft w:val="0"/>
                          <w:marRight w:val="0"/>
                          <w:marTop w:val="0"/>
                          <w:marBottom w:val="0"/>
                          <w:divBdr>
                            <w:top w:val="none" w:sz="0" w:space="0" w:color="auto"/>
                            <w:left w:val="none" w:sz="0" w:space="0" w:color="auto"/>
                            <w:bottom w:val="none" w:sz="0" w:space="0" w:color="auto"/>
                            <w:right w:val="none" w:sz="0" w:space="0" w:color="auto"/>
                          </w:divBdr>
                          <w:divsChild>
                            <w:div w:id="240607683">
                              <w:marLeft w:val="0"/>
                              <w:marRight w:val="0"/>
                              <w:marTop w:val="0"/>
                              <w:marBottom w:val="0"/>
                              <w:divBdr>
                                <w:top w:val="none" w:sz="0" w:space="0" w:color="auto"/>
                                <w:left w:val="none" w:sz="0" w:space="0" w:color="auto"/>
                                <w:bottom w:val="none" w:sz="0" w:space="0" w:color="auto"/>
                                <w:right w:val="none" w:sz="0" w:space="0" w:color="auto"/>
                              </w:divBdr>
                              <w:divsChild>
                                <w:div w:id="794448275">
                                  <w:marLeft w:val="0"/>
                                  <w:marRight w:val="2248"/>
                                  <w:marTop w:val="0"/>
                                  <w:marBottom w:val="0"/>
                                  <w:divBdr>
                                    <w:top w:val="none" w:sz="0" w:space="0" w:color="auto"/>
                                    <w:left w:val="none" w:sz="0" w:space="0" w:color="auto"/>
                                    <w:bottom w:val="none" w:sz="0" w:space="0" w:color="auto"/>
                                    <w:right w:val="none" w:sz="0" w:space="0" w:color="auto"/>
                                  </w:divBdr>
                                  <w:divsChild>
                                    <w:div w:id="1137723188">
                                      <w:marLeft w:val="0"/>
                                      <w:marRight w:val="0"/>
                                      <w:marTop w:val="0"/>
                                      <w:marBottom w:val="253"/>
                                      <w:divBdr>
                                        <w:top w:val="none" w:sz="0" w:space="0" w:color="auto"/>
                                        <w:left w:val="none" w:sz="0" w:space="0" w:color="auto"/>
                                        <w:bottom w:val="none" w:sz="0" w:space="0" w:color="auto"/>
                                        <w:right w:val="none" w:sz="0" w:space="0" w:color="auto"/>
                                      </w:divBdr>
                                      <w:divsChild>
                                        <w:div w:id="1734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500188">
      <w:bodyDiv w:val="1"/>
      <w:marLeft w:val="0"/>
      <w:marRight w:val="0"/>
      <w:marTop w:val="0"/>
      <w:marBottom w:val="0"/>
      <w:divBdr>
        <w:top w:val="none" w:sz="0" w:space="0" w:color="auto"/>
        <w:left w:val="none" w:sz="0" w:space="0" w:color="auto"/>
        <w:bottom w:val="none" w:sz="0" w:space="0" w:color="auto"/>
        <w:right w:val="none" w:sz="0" w:space="0" w:color="auto"/>
      </w:divBdr>
      <w:divsChild>
        <w:div w:id="607004159">
          <w:marLeft w:val="0"/>
          <w:marRight w:val="0"/>
          <w:marTop w:val="0"/>
          <w:marBottom w:val="0"/>
          <w:divBdr>
            <w:top w:val="none" w:sz="0" w:space="0" w:color="auto"/>
            <w:left w:val="none" w:sz="0" w:space="0" w:color="auto"/>
            <w:bottom w:val="none" w:sz="0" w:space="0" w:color="auto"/>
            <w:right w:val="none" w:sz="0" w:space="0" w:color="auto"/>
          </w:divBdr>
          <w:divsChild>
            <w:div w:id="1202134869">
              <w:marLeft w:val="0"/>
              <w:marRight w:val="0"/>
              <w:marTop w:val="316"/>
              <w:marBottom w:val="0"/>
              <w:divBdr>
                <w:top w:val="none" w:sz="0" w:space="0" w:color="auto"/>
                <w:left w:val="none" w:sz="0" w:space="0" w:color="auto"/>
                <w:bottom w:val="none" w:sz="0" w:space="0" w:color="auto"/>
                <w:right w:val="none" w:sz="0" w:space="0" w:color="auto"/>
              </w:divBdr>
              <w:divsChild>
                <w:div w:id="1756785260">
                  <w:marLeft w:val="0"/>
                  <w:marRight w:val="0"/>
                  <w:marTop w:val="0"/>
                  <w:marBottom w:val="0"/>
                  <w:divBdr>
                    <w:top w:val="none" w:sz="0" w:space="0" w:color="auto"/>
                    <w:left w:val="none" w:sz="0" w:space="0" w:color="auto"/>
                    <w:bottom w:val="none" w:sz="0" w:space="0" w:color="auto"/>
                    <w:right w:val="none" w:sz="0" w:space="0" w:color="auto"/>
                  </w:divBdr>
                  <w:divsChild>
                    <w:div w:id="610013505">
                      <w:marLeft w:val="0"/>
                      <w:marRight w:val="0"/>
                      <w:marTop w:val="0"/>
                      <w:marBottom w:val="0"/>
                      <w:divBdr>
                        <w:top w:val="none" w:sz="0" w:space="0" w:color="auto"/>
                        <w:left w:val="none" w:sz="0" w:space="0" w:color="auto"/>
                        <w:bottom w:val="none" w:sz="0" w:space="0" w:color="auto"/>
                        <w:right w:val="none" w:sz="0" w:space="0" w:color="auto"/>
                      </w:divBdr>
                      <w:divsChild>
                        <w:div w:id="510799115">
                          <w:marLeft w:val="0"/>
                          <w:marRight w:val="0"/>
                          <w:marTop w:val="0"/>
                          <w:marBottom w:val="0"/>
                          <w:divBdr>
                            <w:top w:val="none" w:sz="0" w:space="0" w:color="auto"/>
                            <w:left w:val="none" w:sz="0" w:space="0" w:color="auto"/>
                            <w:bottom w:val="none" w:sz="0" w:space="0" w:color="auto"/>
                            <w:right w:val="none" w:sz="0" w:space="0" w:color="auto"/>
                          </w:divBdr>
                          <w:divsChild>
                            <w:div w:id="1385835944">
                              <w:marLeft w:val="0"/>
                              <w:marRight w:val="0"/>
                              <w:marTop w:val="0"/>
                              <w:marBottom w:val="0"/>
                              <w:divBdr>
                                <w:top w:val="none" w:sz="0" w:space="0" w:color="auto"/>
                                <w:left w:val="none" w:sz="0" w:space="0" w:color="auto"/>
                                <w:bottom w:val="none" w:sz="0" w:space="0" w:color="auto"/>
                                <w:right w:val="none" w:sz="0" w:space="0" w:color="auto"/>
                              </w:divBdr>
                              <w:divsChild>
                                <w:div w:id="1281188820">
                                  <w:marLeft w:val="0"/>
                                  <w:marRight w:val="0"/>
                                  <w:marTop w:val="0"/>
                                  <w:marBottom w:val="0"/>
                                  <w:divBdr>
                                    <w:top w:val="none" w:sz="0" w:space="0" w:color="auto"/>
                                    <w:left w:val="none" w:sz="0" w:space="0" w:color="auto"/>
                                    <w:bottom w:val="none" w:sz="0" w:space="0" w:color="auto"/>
                                    <w:right w:val="none" w:sz="0" w:space="0" w:color="auto"/>
                                  </w:divBdr>
                                  <w:divsChild>
                                    <w:div w:id="801310132">
                                      <w:marLeft w:val="-25"/>
                                      <w:marRight w:val="0"/>
                                      <w:marTop w:val="0"/>
                                      <w:marBottom w:val="0"/>
                                      <w:divBdr>
                                        <w:top w:val="single" w:sz="2" w:space="0" w:color="FF0000"/>
                                        <w:left w:val="single" w:sz="2" w:space="0" w:color="FF0000"/>
                                        <w:bottom w:val="single" w:sz="2" w:space="0" w:color="FF0000"/>
                                        <w:right w:val="single" w:sz="2" w:space="0" w:color="FF0000"/>
                                      </w:divBdr>
                                      <w:divsChild>
                                        <w:div w:id="365912312">
                                          <w:marLeft w:val="0"/>
                                          <w:marRight w:val="0"/>
                                          <w:marTop w:val="0"/>
                                          <w:marBottom w:val="0"/>
                                          <w:divBdr>
                                            <w:top w:val="none" w:sz="0" w:space="0" w:color="auto"/>
                                            <w:left w:val="none" w:sz="0" w:space="0" w:color="auto"/>
                                            <w:bottom w:val="none" w:sz="0" w:space="0" w:color="auto"/>
                                            <w:right w:val="none" w:sz="0" w:space="0" w:color="auto"/>
                                          </w:divBdr>
                                          <w:divsChild>
                                            <w:div w:id="1095595057">
                                              <w:marLeft w:val="3069"/>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600732">
      <w:bodyDiv w:val="1"/>
      <w:marLeft w:val="0"/>
      <w:marRight w:val="0"/>
      <w:marTop w:val="0"/>
      <w:marBottom w:val="0"/>
      <w:divBdr>
        <w:top w:val="none" w:sz="0" w:space="0" w:color="auto"/>
        <w:left w:val="none" w:sz="0" w:space="0" w:color="auto"/>
        <w:bottom w:val="none" w:sz="0" w:space="0" w:color="auto"/>
        <w:right w:val="none" w:sz="0" w:space="0" w:color="auto"/>
      </w:divBdr>
      <w:divsChild>
        <w:div w:id="1204322292">
          <w:marLeft w:val="0"/>
          <w:marRight w:val="0"/>
          <w:marTop w:val="0"/>
          <w:marBottom w:val="0"/>
          <w:divBdr>
            <w:top w:val="none" w:sz="0" w:space="0" w:color="auto"/>
            <w:left w:val="none" w:sz="0" w:space="0" w:color="auto"/>
            <w:bottom w:val="none" w:sz="0" w:space="0" w:color="auto"/>
            <w:right w:val="none" w:sz="0" w:space="0" w:color="auto"/>
          </w:divBdr>
          <w:divsChild>
            <w:div w:id="187379764">
              <w:marLeft w:val="0"/>
              <w:marRight w:val="0"/>
              <w:marTop w:val="0"/>
              <w:marBottom w:val="0"/>
              <w:divBdr>
                <w:top w:val="none" w:sz="0" w:space="0" w:color="auto"/>
                <w:left w:val="none" w:sz="0" w:space="0" w:color="auto"/>
                <w:bottom w:val="none" w:sz="0" w:space="0" w:color="auto"/>
                <w:right w:val="none" w:sz="0" w:space="0" w:color="auto"/>
              </w:divBdr>
              <w:divsChild>
                <w:div w:id="1382753930">
                  <w:marLeft w:val="0"/>
                  <w:marRight w:val="0"/>
                  <w:marTop w:val="0"/>
                  <w:marBottom w:val="0"/>
                  <w:divBdr>
                    <w:top w:val="none" w:sz="0" w:space="0" w:color="auto"/>
                    <w:left w:val="none" w:sz="0" w:space="0" w:color="auto"/>
                    <w:bottom w:val="none" w:sz="0" w:space="0" w:color="auto"/>
                    <w:right w:val="none" w:sz="0" w:space="0" w:color="auto"/>
                  </w:divBdr>
                  <w:divsChild>
                    <w:div w:id="254829700">
                      <w:marLeft w:val="0"/>
                      <w:marRight w:val="0"/>
                      <w:marTop w:val="0"/>
                      <w:marBottom w:val="0"/>
                      <w:divBdr>
                        <w:top w:val="none" w:sz="0" w:space="0" w:color="auto"/>
                        <w:left w:val="none" w:sz="0" w:space="0" w:color="auto"/>
                        <w:bottom w:val="none" w:sz="0" w:space="0" w:color="auto"/>
                        <w:right w:val="none" w:sz="0" w:space="0" w:color="auto"/>
                      </w:divBdr>
                      <w:divsChild>
                        <w:div w:id="4993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664730">
      <w:bodyDiv w:val="1"/>
      <w:marLeft w:val="0"/>
      <w:marRight w:val="0"/>
      <w:marTop w:val="0"/>
      <w:marBottom w:val="0"/>
      <w:divBdr>
        <w:top w:val="none" w:sz="0" w:space="0" w:color="auto"/>
        <w:left w:val="none" w:sz="0" w:space="0" w:color="auto"/>
        <w:bottom w:val="none" w:sz="0" w:space="0" w:color="auto"/>
        <w:right w:val="none" w:sz="0" w:space="0" w:color="auto"/>
      </w:divBdr>
    </w:div>
    <w:div w:id="1483621970">
      <w:bodyDiv w:val="1"/>
      <w:marLeft w:val="0"/>
      <w:marRight w:val="0"/>
      <w:marTop w:val="0"/>
      <w:marBottom w:val="0"/>
      <w:divBdr>
        <w:top w:val="none" w:sz="0" w:space="0" w:color="auto"/>
        <w:left w:val="none" w:sz="0" w:space="0" w:color="auto"/>
        <w:bottom w:val="none" w:sz="0" w:space="0" w:color="auto"/>
        <w:right w:val="none" w:sz="0" w:space="0" w:color="auto"/>
      </w:divBdr>
    </w:div>
    <w:div w:id="1503661778">
      <w:bodyDiv w:val="1"/>
      <w:marLeft w:val="0"/>
      <w:marRight w:val="0"/>
      <w:marTop w:val="0"/>
      <w:marBottom w:val="0"/>
      <w:divBdr>
        <w:top w:val="none" w:sz="0" w:space="0" w:color="auto"/>
        <w:left w:val="none" w:sz="0" w:space="0" w:color="auto"/>
        <w:bottom w:val="none" w:sz="0" w:space="0" w:color="auto"/>
        <w:right w:val="none" w:sz="0" w:space="0" w:color="auto"/>
      </w:divBdr>
    </w:div>
    <w:div w:id="1519352088">
      <w:bodyDiv w:val="1"/>
      <w:marLeft w:val="0"/>
      <w:marRight w:val="0"/>
      <w:marTop w:val="0"/>
      <w:marBottom w:val="0"/>
      <w:divBdr>
        <w:top w:val="none" w:sz="0" w:space="0" w:color="auto"/>
        <w:left w:val="none" w:sz="0" w:space="0" w:color="auto"/>
        <w:bottom w:val="none" w:sz="0" w:space="0" w:color="auto"/>
        <w:right w:val="none" w:sz="0" w:space="0" w:color="auto"/>
      </w:divBdr>
      <w:divsChild>
        <w:div w:id="1096899966">
          <w:marLeft w:val="0"/>
          <w:marRight w:val="0"/>
          <w:marTop w:val="0"/>
          <w:marBottom w:val="0"/>
          <w:divBdr>
            <w:top w:val="none" w:sz="0" w:space="0" w:color="auto"/>
            <w:left w:val="none" w:sz="0" w:space="0" w:color="auto"/>
            <w:bottom w:val="none" w:sz="0" w:space="0" w:color="auto"/>
            <w:right w:val="none" w:sz="0" w:space="0" w:color="auto"/>
          </w:divBdr>
          <w:divsChild>
            <w:div w:id="2070692677">
              <w:marLeft w:val="0"/>
              <w:marRight w:val="0"/>
              <w:marTop w:val="225"/>
              <w:marBottom w:val="0"/>
              <w:divBdr>
                <w:top w:val="none" w:sz="0" w:space="0" w:color="auto"/>
                <w:left w:val="none" w:sz="0" w:space="0" w:color="auto"/>
                <w:bottom w:val="none" w:sz="0" w:space="0" w:color="auto"/>
                <w:right w:val="none" w:sz="0" w:space="0" w:color="auto"/>
              </w:divBdr>
              <w:divsChild>
                <w:div w:id="1881161605">
                  <w:marLeft w:val="0"/>
                  <w:marRight w:val="0"/>
                  <w:marTop w:val="300"/>
                  <w:marBottom w:val="0"/>
                  <w:divBdr>
                    <w:top w:val="none" w:sz="0" w:space="0" w:color="auto"/>
                    <w:left w:val="none" w:sz="0" w:space="0" w:color="auto"/>
                    <w:bottom w:val="none" w:sz="0" w:space="0" w:color="auto"/>
                    <w:right w:val="none" w:sz="0" w:space="0" w:color="auto"/>
                  </w:divBdr>
                  <w:divsChild>
                    <w:div w:id="852574189">
                      <w:marLeft w:val="450"/>
                      <w:marRight w:val="0"/>
                      <w:marTop w:val="0"/>
                      <w:marBottom w:val="0"/>
                      <w:divBdr>
                        <w:top w:val="single" w:sz="2" w:space="0" w:color="FF0000"/>
                        <w:left w:val="single" w:sz="2" w:space="0" w:color="FF0000"/>
                        <w:bottom w:val="single" w:sz="2" w:space="0" w:color="FF0000"/>
                        <w:right w:val="single" w:sz="2" w:space="0" w:color="FF0000"/>
                      </w:divBdr>
                      <w:divsChild>
                        <w:div w:id="469715174">
                          <w:marLeft w:val="0"/>
                          <w:marRight w:val="0"/>
                          <w:marTop w:val="0"/>
                          <w:marBottom w:val="0"/>
                          <w:divBdr>
                            <w:top w:val="none" w:sz="0" w:space="0" w:color="auto"/>
                            <w:left w:val="none" w:sz="0" w:space="0" w:color="auto"/>
                            <w:bottom w:val="none" w:sz="0" w:space="0" w:color="auto"/>
                            <w:right w:val="none" w:sz="0" w:space="0" w:color="auto"/>
                          </w:divBdr>
                          <w:divsChild>
                            <w:div w:id="1150168678">
                              <w:marLeft w:val="0"/>
                              <w:marRight w:val="0"/>
                              <w:marTop w:val="0"/>
                              <w:marBottom w:val="0"/>
                              <w:divBdr>
                                <w:top w:val="none" w:sz="0" w:space="0" w:color="auto"/>
                                <w:left w:val="none" w:sz="0" w:space="0" w:color="auto"/>
                                <w:bottom w:val="none" w:sz="0" w:space="0" w:color="auto"/>
                                <w:right w:val="none" w:sz="0" w:space="0" w:color="auto"/>
                              </w:divBdr>
                              <w:divsChild>
                                <w:div w:id="329067521">
                                  <w:marLeft w:val="0"/>
                                  <w:marRight w:val="0"/>
                                  <w:marTop w:val="0"/>
                                  <w:marBottom w:val="0"/>
                                  <w:divBdr>
                                    <w:top w:val="none" w:sz="0" w:space="0" w:color="auto"/>
                                    <w:left w:val="none" w:sz="0" w:space="0" w:color="auto"/>
                                    <w:bottom w:val="none" w:sz="0" w:space="0" w:color="auto"/>
                                    <w:right w:val="none" w:sz="0" w:space="0" w:color="auto"/>
                                  </w:divBdr>
                                  <w:divsChild>
                                    <w:div w:id="710958707">
                                      <w:marLeft w:val="0"/>
                                      <w:marRight w:val="0"/>
                                      <w:marTop w:val="0"/>
                                      <w:marBottom w:val="0"/>
                                      <w:divBdr>
                                        <w:top w:val="none" w:sz="0" w:space="0" w:color="auto"/>
                                        <w:left w:val="none" w:sz="0" w:space="0" w:color="auto"/>
                                        <w:bottom w:val="none" w:sz="0" w:space="0" w:color="auto"/>
                                        <w:right w:val="none" w:sz="0" w:space="0" w:color="auto"/>
                                      </w:divBdr>
                                      <w:divsChild>
                                        <w:div w:id="542641411">
                                          <w:marLeft w:val="0"/>
                                          <w:marRight w:val="0"/>
                                          <w:marTop w:val="0"/>
                                          <w:marBottom w:val="0"/>
                                          <w:divBdr>
                                            <w:top w:val="none" w:sz="0" w:space="0" w:color="auto"/>
                                            <w:left w:val="none" w:sz="0" w:space="0" w:color="auto"/>
                                            <w:bottom w:val="none" w:sz="0" w:space="0" w:color="auto"/>
                                            <w:right w:val="none" w:sz="0" w:space="0" w:color="auto"/>
                                          </w:divBdr>
                                          <w:divsChild>
                                            <w:div w:id="1341665191">
                                              <w:marLeft w:val="0"/>
                                              <w:marRight w:val="0"/>
                                              <w:marTop w:val="0"/>
                                              <w:marBottom w:val="0"/>
                                              <w:divBdr>
                                                <w:top w:val="none" w:sz="0" w:space="0" w:color="auto"/>
                                                <w:left w:val="none" w:sz="0" w:space="0" w:color="auto"/>
                                                <w:bottom w:val="none" w:sz="0" w:space="0" w:color="auto"/>
                                                <w:right w:val="none" w:sz="0" w:space="0" w:color="auto"/>
                                              </w:divBdr>
                                              <w:divsChild>
                                                <w:div w:id="634411170">
                                                  <w:marLeft w:val="0"/>
                                                  <w:marRight w:val="0"/>
                                                  <w:marTop w:val="0"/>
                                                  <w:marBottom w:val="0"/>
                                                  <w:divBdr>
                                                    <w:top w:val="none" w:sz="0" w:space="0" w:color="auto"/>
                                                    <w:left w:val="none" w:sz="0" w:space="0" w:color="auto"/>
                                                    <w:bottom w:val="none" w:sz="0" w:space="0" w:color="auto"/>
                                                    <w:right w:val="none" w:sz="0" w:space="0" w:color="auto"/>
                                                  </w:divBdr>
                                                </w:div>
                                                <w:div w:id="699354138">
                                                  <w:marLeft w:val="0"/>
                                                  <w:marRight w:val="0"/>
                                                  <w:marTop w:val="0"/>
                                                  <w:marBottom w:val="45"/>
                                                  <w:divBdr>
                                                    <w:top w:val="none" w:sz="0" w:space="0" w:color="auto"/>
                                                    <w:left w:val="none" w:sz="0" w:space="0" w:color="auto"/>
                                                    <w:bottom w:val="none" w:sz="0" w:space="0" w:color="auto"/>
                                                    <w:right w:val="none" w:sz="0" w:space="0" w:color="auto"/>
                                                  </w:divBdr>
                                                </w:div>
                                                <w:div w:id="17518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674510">
      <w:bodyDiv w:val="1"/>
      <w:marLeft w:val="0"/>
      <w:marRight w:val="0"/>
      <w:marTop w:val="0"/>
      <w:marBottom w:val="0"/>
      <w:divBdr>
        <w:top w:val="none" w:sz="0" w:space="0" w:color="auto"/>
        <w:left w:val="none" w:sz="0" w:space="0" w:color="auto"/>
        <w:bottom w:val="none" w:sz="0" w:space="0" w:color="auto"/>
        <w:right w:val="none" w:sz="0" w:space="0" w:color="auto"/>
      </w:divBdr>
    </w:div>
    <w:div w:id="1542857633">
      <w:bodyDiv w:val="1"/>
      <w:marLeft w:val="0"/>
      <w:marRight w:val="0"/>
      <w:marTop w:val="0"/>
      <w:marBottom w:val="0"/>
      <w:divBdr>
        <w:top w:val="none" w:sz="0" w:space="0" w:color="auto"/>
        <w:left w:val="none" w:sz="0" w:space="0" w:color="auto"/>
        <w:bottom w:val="none" w:sz="0" w:space="0" w:color="auto"/>
        <w:right w:val="none" w:sz="0" w:space="0" w:color="auto"/>
      </w:divBdr>
    </w:div>
    <w:div w:id="1582835059">
      <w:bodyDiv w:val="1"/>
      <w:marLeft w:val="0"/>
      <w:marRight w:val="0"/>
      <w:marTop w:val="0"/>
      <w:marBottom w:val="0"/>
      <w:divBdr>
        <w:top w:val="none" w:sz="0" w:space="0" w:color="auto"/>
        <w:left w:val="none" w:sz="0" w:space="0" w:color="auto"/>
        <w:bottom w:val="none" w:sz="0" w:space="0" w:color="auto"/>
        <w:right w:val="none" w:sz="0" w:space="0" w:color="auto"/>
      </w:divBdr>
    </w:div>
    <w:div w:id="1697734364">
      <w:bodyDiv w:val="1"/>
      <w:marLeft w:val="0"/>
      <w:marRight w:val="0"/>
      <w:marTop w:val="0"/>
      <w:marBottom w:val="0"/>
      <w:divBdr>
        <w:top w:val="none" w:sz="0" w:space="0" w:color="auto"/>
        <w:left w:val="none" w:sz="0" w:space="0" w:color="auto"/>
        <w:bottom w:val="none" w:sz="0" w:space="0" w:color="auto"/>
        <w:right w:val="none" w:sz="0" w:space="0" w:color="auto"/>
      </w:divBdr>
    </w:div>
    <w:div w:id="1749379266">
      <w:bodyDiv w:val="1"/>
      <w:marLeft w:val="0"/>
      <w:marRight w:val="0"/>
      <w:marTop w:val="0"/>
      <w:marBottom w:val="0"/>
      <w:divBdr>
        <w:top w:val="none" w:sz="0" w:space="0" w:color="auto"/>
        <w:left w:val="none" w:sz="0" w:space="0" w:color="auto"/>
        <w:bottom w:val="none" w:sz="0" w:space="0" w:color="auto"/>
        <w:right w:val="none" w:sz="0" w:space="0" w:color="auto"/>
      </w:divBdr>
    </w:div>
    <w:div w:id="1797482604">
      <w:bodyDiv w:val="1"/>
      <w:marLeft w:val="0"/>
      <w:marRight w:val="0"/>
      <w:marTop w:val="0"/>
      <w:marBottom w:val="0"/>
      <w:divBdr>
        <w:top w:val="none" w:sz="0" w:space="0" w:color="auto"/>
        <w:left w:val="none" w:sz="0" w:space="0" w:color="auto"/>
        <w:bottom w:val="none" w:sz="0" w:space="0" w:color="auto"/>
        <w:right w:val="none" w:sz="0" w:space="0" w:color="auto"/>
      </w:divBdr>
    </w:div>
    <w:div w:id="1863787604">
      <w:bodyDiv w:val="1"/>
      <w:marLeft w:val="0"/>
      <w:marRight w:val="0"/>
      <w:marTop w:val="0"/>
      <w:marBottom w:val="0"/>
      <w:divBdr>
        <w:top w:val="none" w:sz="0" w:space="0" w:color="auto"/>
        <w:left w:val="none" w:sz="0" w:space="0" w:color="auto"/>
        <w:bottom w:val="none" w:sz="0" w:space="0" w:color="auto"/>
        <w:right w:val="none" w:sz="0" w:space="0" w:color="auto"/>
      </w:divBdr>
      <w:divsChild>
        <w:div w:id="1489595392">
          <w:marLeft w:val="0"/>
          <w:marRight w:val="0"/>
          <w:marTop w:val="0"/>
          <w:marBottom w:val="0"/>
          <w:divBdr>
            <w:top w:val="none" w:sz="0" w:space="0" w:color="auto"/>
            <w:left w:val="none" w:sz="0" w:space="0" w:color="auto"/>
            <w:bottom w:val="none" w:sz="0" w:space="0" w:color="auto"/>
            <w:right w:val="none" w:sz="0" w:space="0" w:color="auto"/>
          </w:divBdr>
          <w:divsChild>
            <w:div w:id="1705133200">
              <w:marLeft w:val="0"/>
              <w:marRight w:val="0"/>
              <w:marTop w:val="173"/>
              <w:marBottom w:val="0"/>
              <w:divBdr>
                <w:top w:val="none" w:sz="0" w:space="0" w:color="auto"/>
                <w:left w:val="none" w:sz="0" w:space="0" w:color="auto"/>
                <w:bottom w:val="none" w:sz="0" w:space="0" w:color="auto"/>
                <w:right w:val="none" w:sz="0" w:space="0" w:color="auto"/>
              </w:divBdr>
              <w:divsChild>
                <w:div w:id="1784380184">
                  <w:marLeft w:val="0"/>
                  <w:marRight w:val="0"/>
                  <w:marTop w:val="230"/>
                  <w:marBottom w:val="0"/>
                  <w:divBdr>
                    <w:top w:val="none" w:sz="0" w:space="0" w:color="auto"/>
                    <w:left w:val="none" w:sz="0" w:space="0" w:color="auto"/>
                    <w:bottom w:val="none" w:sz="0" w:space="0" w:color="auto"/>
                    <w:right w:val="none" w:sz="0" w:space="0" w:color="auto"/>
                  </w:divBdr>
                  <w:divsChild>
                    <w:div w:id="444859118">
                      <w:marLeft w:val="346"/>
                      <w:marRight w:val="0"/>
                      <w:marTop w:val="0"/>
                      <w:marBottom w:val="0"/>
                      <w:divBdr>
                        <w:top w:val="single" w:sz="2" w:space="0" w:color="FF0000"/>
                        <w:left w:val="single" w:sz="2" w:space="0" w:color="FF0000"/>
                        <w:bottom w:val="single" w:sz="2" w:space="0" w:color="FF0000"/>
                        <w:right w:val="single" w:sz="2" w:space="0" w:color="FF0000"/>
                      </w:divBdr>
                      <w:divsChild>
                        <w:div w:id="1414743219">
                          <w:marLeft w:val="0"/>
                          <w:marRight w:val="0"/>
                          <w:marTop w:val="0"/>
                          <w:marBottom w:val="0"/>
                          <w:divBdr>
                            <w:top w:val="none" w:sz="0" w:space="0" w:color="auto"/>
                            <w:left w:val="none" w:sz="0" w:space="0" w:color="auto"/>
                            <w:bottom w:val="none" w:sz="0" w:space="0" w:color="auto"/>
                            <w:right w:val="none" w:sz="0" w:space="0" w:color="auto"/>
                          </w:divBdr>
                          <w:divsChild>
                            <w:div w:id="383987624">
                              <w:marLeft w:val="0"/>
                              <w:marRight w:val="0"/>
                              <w:marTop w:val="0"/>
                              <w:marBottom w:val="0"/>
                              <w:divBdr>
                                <w:top w:val="none" w:sz="0" w:space="0" w:color="auto"/>
                                <w:left w:val="none" w:sz="0" w:space="0" w:color="auto"/>
                                <w:bottom w:val="none" w:sz="0" w:space="0" w:color="auto"/>
                                <w:right w:val="none" w:sz="0" w:space="0" w:color="auto"/>
                              </w:divBdr>
                              <w:divsChild>
                                <w:div w:id="2032103426">
                                  <w:marLeft w:val="0"/>
                                  <w:marRight w:val="0"/>
                                  <w:marTop w:val="0"/>
                                  <w:marBottom w:val="0"/>
                                  <w:divBdr>
                                    <w:top w:val="none" w:sz="0" w:space="0" w:color="auto"/>
                                    <w:left w:val="none" w:sz="0" w:space="0" w:color="auto"/>
                                    <w:bottom w:val="none" w:sz="0" w:space="0" w:color="auto"/>
                                    <w:right w:val="none" w:sz="0" w:space="0" w:color="auto"/>
                                  </w:divBdr>
                                  <w:divsChild>
                                    <w:div w:id="7351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41135">
      <w:bodyDiv w:val="1"/>
      <w:marLeft w:val="0"/>
      <w:marRight w:val="0"/>
      <w:marTop w:val="0"/>
      <w:marBottom w:val="0"/>
      <w:divBdr>
        <w:top w:val="none" w:sz="0" w:space="0" w:color="auto"/>
        <w:left w:val="none" w:sz="0" w:space="0" w:color="auto"/>
        <w:bottom w:val="none" w:sz="0" w:space="0" w:color="auto"/>
        <w:right w:val="none" w:sz="0" w:space="0" w:color="auto"/>
      </w:divBdr>
    </w:div>
    <w:div w:id="1874224377">
      <w:bodyDiv w:val="1"/>
      <w:marLeft w:val="0"/>
      <w:marRight w:val="0"/>
      <w:marTop w:val="0"/>
      <w:marBottom w:val="0"/>
      <w:divBdr>
        <w:top w:val="none" w:sz="0" w:space="0" w:color="auto"/>
        <w:left w:val="none" w:sz="0" w:space="0" w:color="auto"/>
        <w:bottom w:val="none" w:sz="0" w:space="0" w:color="auto"/>
        <w:right w:val="none" w:sz="0" w:space="0" w:color="auto"/>
      </w:divBdr>
      <w:divsChild>
        <w:div w:id="1734161234">
          <w:marLeft w:val="0"/>
          <w:marRight w:val="0"/>
          <w:marTop w:val="0"/>
          <w:marBottom w:val="0"/>
          <w:divBdr>
            <w:top w:val="none" w:sz="0" w:space="0" w:color="auto"/>
            <w:left w:val="none" w:sz="0" w:space="0" w:color="auto"/>
            <w:bottom w:val="none" w:sz="0" w:space="0" w:color="auto"/>
            <w:right w:val="none" w:sz="0" w:space="0" w:color="auto"/>
          </w:divBdr>
          <w:divsChild>
            <w:div w:id="870259940">
              <w:marLeft w:val="0"/>
              <w:marRight w:val="0"/>
              <w:marTop w:val="225"/>
              <w:marBottom w:val="0"/>
              <w:divBdr>
                <w:top w:val="none" w:sz="0" w:space="0" w:color="auto"/>
                <w:left w:val="none" w:sz="0" w:space="0" w:color="auto"/>
                <w:bottom w:val="none" w:sz="0" w:space="0" w:color="auto"/>
                <w:right w:val="none" w:sz="0" w:space="0" w:color="auto"/>
              </w:divBdr>
              <w:divsChild>
                <w:div w:id="788161334">
                  <w:marLeft w:val="0"/>
                  <w:marRight w:val="0"/>
                  <w:marTop w:val="300"/>
                  <w:marBottom w:val="0"/>
                  <w:divBdr>
                    <w:top w:val="none" w:sz="0" w:space="0" w:color="auto"/>
                    <w:left w:val="none" w:sz="0" w:space="0" w:color="auto"/>
                    <w:bottom w:val="none" w:sz="0" w:space="0" w:color="auto"/>
                    <w:right w:val="none" w:sz="0" w:space="0" w:color="auto"/>
                  </w:divBdr>
                  <w:divsChild>
                    <w:div w:id="153031706">
                      <w:marLeft w:val="450"/>
                      <w:marRight w:val="0"/>
                      <w:marTop w:val="0"/>
                      <w:marBottom w:val="0"/>
                      <w:divBdr>
                        <w:top w:val="single" w:sz="2" w:space="0" w:color="FF0000"/>
                        <w:left w:val="single" w:sz="2" w:space="0" w:color="FF0000"/>
                        <w:bottom w:val="single" w:sz="2" w:space="0" w:color="FF0000"/>
                        <w:right w:val="single" w:sz="2" w:space="0" w:color="FF0000"/>
                      </w:divBdr>
                      <w:divsChild>
                        <w:div w:id="322588471">
                          <w:marLeft w:val="0"/>
                          <w:marRight w:val="0"/>
                          <w:marTop w:val="0"/>
                          <w:marBottom w:val="0"/>
                          <w:divBdr>
                            <w:top w:val="none" w:sz="0" w:space="0" w:color="auto"/>
                            <w:left w:val="none" w:sz="0" w:space="0" w:color="auto"/>
                            <w:bottom w:val="none" w:sz="0" w:space="0" w:color="auto"/>
                            <w:right w:val="none" w:sz="0" w:space="0" w:color="auto"/>
                          </w:divBdr>
                          <w:divsChild>
                            <w:div w:id="1067414410">
                              <w:marLeft w:val="0"/>
                              <w:marRight w:val="0"/>
                              <w:marTop w:val="0"/>
                              <w:marBottom w:val="0"/>
                              <w:divBdr>
                                <w:top w:val="none" w:sz="0" w:space="0" w:color="auto"/>
                                <w:left w:val="none" w:sz="0" w:space="0" w:color="auto"/>
                                <w:bottom w:val="none" w:sz="0" w:space="0" w:color="auto"/>
                                <w:right w:val="none" w:sz="0" w:space="0" w:color="auto"/>
                              </w:divBdr>
                              <w:divsChild>
                                <w:div w:id="784278188">
                                  <w:marLeft w:val="0"/>
                                  <w:marRight w:val="0"/>
                                  <w:marTop w:val="0"/>
                                  <w:marBottom w:val="0"/>
                                  <w:divBdr>
                                    <w:top w:val="none" w:sz="0" w:space="0" w:color="auto"/>
                                    <w:left w:val="none" w:sz="0" w:space="0" w:color="auto"/>
                                    <w:bottom w:val="none" w:sz="0" w:space="0" w:color="auto"/>
                                    <w:right w:val="none" w:sz="0" w:space="0" w:color="auto"/>
                                  </w:divBdr>
                                  <w:divsChild>
                                    <w:div w:id="972516377">
                                      <w:marLeft w:val="0"/>
                                      <w:marRight w:val="0"/>
                                      <w:marTop w:val="0"/>
                                      <w:marBottom w:val="0"/>
                                      <w:divBdr>
                                        <w:top w:val="none" w:sz="0" w:space="0" w:color="auto"/>
                                        <w:left w:val="none" w:sz="0" w:space="0" w:color="auto"/>
                                        <w:bottom w:val="none" w:sz="0" w:space="0" w:color="auto"/>
                                        <w:right w:val="none" w:sz="0" w:space="0" w:color="auto"/>
                                      </w:divBdr>
                                      <w:divsChild>
                                        <w:div w:id="601767328">
                                          <w:marLeft w:val="0"/>
                                          <w:marRight w:val="0"/>
                                          <w:marTop w:val="0"/>
                                          <w:marBottom w:val="0"/>
                                          <w:divBdr>
                                            <w:top w:val="none" w:sz="0" w:space="0" w:color="auto"/>
                                            <w:left w:val="none" w:sz="0" w:space="0" w:color="auto"/>
                                            <w:bottom w:val="none" w:sz="0" w:space="0" w:color="auto"/>
                                            <w:right w:val="none" w:sz="0" w:space="0" w:color="auto"/>
                                          </w:divBdr>
                                          <w:divsChild>
                                            <w:div w:id="2141803283">
                                              <w:marLeft w:val="0"/>
                                              <w:marRight w:val="0"/>
                                              <w:marTop w:val="0"/>
                                              <w:marBottom w:val="0"/>
                                              <w:divBdr>
                                                <w:top w:val="none" w:sz="0" w:space="0" w:color="auto"/>
                                                <w:left w:val="none" w:sz="0" w:space="0" w:color="auto"/>
                                                <w:bottom w:val="none" w:sz="0" w:space="0" w:color="auto"/>
                                                <w:right w:val="none" w:sz="0" w:space="0" w:color="auto"/>
                                              </w:divBdr>
                                              <w:divsChild>
                                                <w:div w:id="329141377">
                                                  <w:marLeft w:val="0"/>
                                                  <w:marRight w:val="0"/>
                                                  <w:marTop w:val="0"/>
                                                  <w:marBottom w:val="0"/>
                                                  <w:divBdr>
                                                    <w:top w:val="none" w:sz="0" w:space="0" w:color="auto"/>
                                                    <w:left w:val="none" w:sz="0" w:space="0" w:color="auto"/>
                                                    <w:bottom w:val="none" w:sz="0" w:space="0" w:color="auto"/>
                                                    <w:right w:val="none" w:sz="0" w:space="0" w:color="auto"/>
                                                  </w:divBdr>
                                                </w:div>
                                                <w:div w:id="692220913">
                                                  <w:marLeft w:val="0"/>
                                                  <w:marRight w:val="0"/>
                                                  <w:marTop w:val="0"/>
                                                  <w:marBottom w:val="0"/>
                                                  <w:divBdr>
                                                    <w:top w:val="none" w:sz="0" w:space="0" w:color="auto"/>
                                                    <w:left w:val="none" w:sz="0" w:space="0" w:color="auto"/>
                                                    <w:bottom w:val="none" w:sz="0" w:space="0" w:color="auto"/>
                                                    <w:right w:val="none" w:sz="0" w:space="0" w:color="auto"/>
                                                  </w:divBdr>
                                                </w:div>
                                                <w:div w:id="157851594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284089">
      <w:bodyDiv w:val="1"/>
      <w:marLeft w:val="0"/>
      <w:marRight w:val="0"/>
      <w:marTop w:val="0"/>
      <w:marBottom w:val="0"/>
      <w:divBdr>
        <w:top w:val="none" w:sz="0" w:space="0" w:color="auto"/>
        <w:left w:val="none" w:sz="0" w:space="0" w:color="auto"/>
        <w:bottom w:val="none" w:sz="0" w:space="0" w:color="auto"/>
        <w:right w:val="none" w:sz="0" w:space="0" w:color="auto"/>
      </w:divBdr>
      <w:divsChild>
        <w:div w:id="193540232">
          <w:marLeft w:val="0"/>
          <w:marRight w:val="0"/>
          <w:marTop w:val="0"/>
          <w:marBottom w:val="0"/>
          <w:divBdr>
            <w:top w:val="none" w:sz="0" w:space="0" w:color="auto"/>
            <w:left w:val="none" w:sz="0" w:space="0" w:color="auto"/>
            <w:bottom w:val="none" w:sz="0" w:space="0" w:color="auto"/>
            <w:right w:val="none" w:sz="0" w:space="0" w:color="auto"/>
          </w:divBdr>
          <w:divsChild>
            <w:div w:id="59402691">
              <w:marLeft w:val="0"/>
              <w:marRight w:val="0"/>
              <w:marTop w:val="0"/>
              <w:marBottom w:val="0"/>
              <w:divBdr>
                <w:top w:val="none" w:sz="0" w:space="0" w:color="auto"/>
                <w:left w:val="none" w:sz="0" w:space="0" w:color="auto"/>
                <w:bottom w:val="none" w:sz="0" w:space="0" w:color="auto"/>
                <w:right w:val="none" w:sz="0" w:space="0" w:color="auto"/>
              </w:divBdr>
              <w:divsChild>
                <w:div w:id="1330521451">
                  <w:marLeft w:val="0"/>
                  <w:marRight w:val="0"/>
                  <w:marTop w:val="0"/>
                  <w:marBottom w:val="0"/>
                  <w:divBdr>
                    <w:top w:val="none" w:sz="0" w:space="0" w:color="auto"/>
                    <w:left w:val="none" w:sz="0" w:space="0" w:color="auto"/>
                    <w:bottom w:val="none" w:sz="0" w:space="0" w:color="auto"/>
                    <w:right w:val="none" w:sz="0" w:space="0" w:color="auto"/>
                  </w:divBdr>
                  <w:divsChild>
                    <w:div w:id="197396306">
                      <w:marLeft w:val="0"/>
                      <w:marRight w:val="2905"/>
                      <w:marTop w:val="0"/>
                      <w:marBottom w:val="0"/>
                      <w:divBdr>
                        <w:top w:val="none" w:sz="0" w:space="0" w:color="auto"/>
                        <w:left w:val="none" w:sz="0" w:space="0" w:color="auto"/>
                        <w:bottom w:val="none" w:sz="0" w:space="0" w:color="auto"/>
                        <w:right w:val="none" w:sz="0" w:space="0" w:color="auto"/>
                      </w:divBdr>
                      <w:divsChild>
                        <w:div w:id="323513959">
                          <w:marLeft w:val="0"/>
                          <w:marRight w:val="0"/>
                          <w:marTop w:val="0"/>
                          <w:marBottom w:val="0"/>
                          <w:divBdr>
                            <w:top w:val="none" w:sz="0" w:space="0" w:color="auto"/>
                            <w:left w:val="none" w:sz="0" w:space="0" w:color="auto"/>
                            <w:bottom w:val="none" w:sz="0" w:space="0" w:color="auto"/>
                            <w:right w:val="none" w:sz="0" w:space="0" w:color="auto"/>
                          </w:divBdr>
                          <w:divsChild>
                            <w:div w:id="1960642531">
                              <w:marLeft w:val="0"/>
                              <w:marRight w:val="0"/>
                              <w:marTop w:val="0"/>
                              <w:marBottom w:val="0"/>
                              <w:divBdr>
                                <w:top w:val="none" w:sz="0" w:space="0" w:color="auto"/>
                                <w:left w:val="none" w:sz="0" w:space="0" w:color="auto"/>
                                <w:bottom w:val="none" w:sz="0" w:space="0" w:color="auto"/>
                                <w:right w:val="none" w:sz="0" w:space="0" w:color="auto"/>
                              </w:divBdr>
                              <w:divsChild>
                                <w:div w:id="618531343">
                                  <w:marLeft w:val="101"/>
                                  <w:marRight w:val="0"/>
                                  <w:marTop w:val="0"/>
                                  <w:marBottom w:val="0"/>
                                  <w:divBdr>
                                    <w:top w:val="none" w:sz="0" w:space="0" w:color="auto"/>
                                    <w:left w:val="none" w:sz="0" w:space="0" w:color="auto"/>
                                    <w:bottom w:val="none" w:sz="0" w:space="0" w:color="auto"/>
                                    <w:right w:val="none" w:sz="0" w:space="0" w:color="auto"/>
                                  </w:divBdr>
                                  <w:divsChild>
                                    <w:div w:id="1515534110">
                                      <w:marLeft w:val="0"/>
                                      <w:marRight w:val="0"/>
                                      <w:marTop w:val="114"/>
                                      <w:marBottom w:val="0"/>
                                      <w:divBdr>
                                        <w:top w:val="dotted" w:sz="4" w:space="5" w:color="000000"/>
                                        <w:left w:val="none" w:sz="0" w:space="0" w:color="auto"/>
                                        <w:bottom w:val="none" w:sz="0" w:space="0" w:color="auto"/>
                                        <w:right w:val="none" w:sz="0" w:space="0" w:color="auto"/>
                                      </w:divBdr>
                                    </w:div>
                                  </w:divsChild>
                                </w:div>
                                <w:div w:id="12910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048664">
      <w:bodyDiv w:val="1"/>
      <w:marLeft w:val="0"/>
      <w:marRight w:val="0"/>
      <w:marTop w:val="0"/>
      <w:marBottom w:val="0"/>
      <w:divBdr>
        <w:top w:val="none" w:sz="0" w:space="0" w:color="auto"/>
        <w:left w:val="none" w:sz="0" w:space="0" w:color="auto"/>
        <w:bottom w:val="none" w:sz="0" w:space="0" w:color="auto"/>
        <w:right w:val="none" w:sz="0" w:space="0" w:color="auto"/>
      </w:divBdr>
    </w:div>
    <w:div w:id="2000769170">
      <w:bodyDiv w:val="1"/>
      <w:marLeft w:val="0"/>
      <w:marRight w:val="0"/>
      <w:marTop w:val="0"/>
      <w:marBottom w:val="0"/>
      <w:divBdr>
        <w:top w:val="none" w:sz="0" w:space="0" w:color="auto"/>
        <w:left w:val="none" w:sz="0" w:space="0" w:color="auto"/>
        <w:bottom w:val="none" w:sz="0" w:space="0" w:color="auto"/>
        <w:right w:val="none" w:sz="0" w:space="0" w:color="auto"/>
      </w:divBdr>
    </w:div>
    <w:div w:id="2057192650">
      <w:bodyDiv w:val="1"/>
      <w:marLeft w:val="0"/>
      <w:marRight w:val="0"/>
      <w:marTop w:val="0"/>
      <w:marBottom w:val="0"/>
      <w:divBdr>
        <w:top w:val="none" w:sz="0" w:space="0" w:color="auto"/>
        <w:left w:val="none" w:sz="0" w:space="0" w:color="auto"/>
        <w:bottom w:val="none" w:sz="0" w:space="0" w:color="auto"/>
        <w:right w:val="none" w:sz="0" w:space="0" w:color="auto"/>
      </w:divBdr>
      <w:divsChild>
        <w:div w:id="673803585">
          <w:marLeft w:val="0"/>
          <w:marRight w:val="0"/>
          <w:marTop w:val="0"/>
          <w:marBottom w:val="0"/>
          <w:divBdr>
            <w:top w:val="none" w:sz="0" w:space="0" w:color="auto"/>
            <w:left w:val="none" w:sz="0" w:space="0" w:color="auto"/>
            <w:bottom w:val="none" w:sz="0" w:space="0" w:color="auto"/>
            <w:right w:val="none" w:sz="0" w:space="0" w:color="auto"/>
          </w:divBdr>
          <w:divsChild>
            <w:div w:id="235018556">
              <w:marLeft w:val="0"/>
              <w:marRight w:val="0"/>
              <w:marTop w:val="189"/>
              <w:marBottom w:val="0"/>
              <w:divBdr>
                <w:top w:val="none" w:sz="0" w:space="0" w:color="auto"/>
                <w:left w:val="none" w:sz="0" w:space="0" w:color="auto"/>
                <w:bottom w:val="none" w:sz="0" w:space="0" w:color="auto"/>
                <w:right w:val="none" w:sz="0" w:space="0" w:color="auto"/>
              </w:divBdr>
              <w:divsChild>
                <w:div w:id="1031540851">
                  <w:marLeft w:val="0"/>
                  <w:marRight w:val="0"/>
                  <w:marTop w:val="253"/>
                  <w:marBottom w:val="0"/>
                  <w:divBdr>
                    <w:top w:val="none" w:sz="0" w:space="0" w:color="auto"/>
                    <w:left w:val="none" w:sz="0" w:space="0" w:color="auto"/>
                    <w:bottom w:val="none" w:sz="0" w:space="0" w:color="auto"/>
                    <w:right w:val="none" w:sz="0" w:space="0" w:color="auto"/>
                  </w:divBdr>
                  <w:divsChild>
                    <w:div w:id="895550095">
                      <w:marLeft w:val="379"/>
                      <w:marRight w:val="0"/>
                      <w:marTop w:val="0"/>
                      <w:marBottom w:val="0"/>
                      <w:divBdr>
                        <w:top w:val="single" w:sz="2" w:space="0" w:color="FF0000"/>
                        <w:left w:val="single" w:sz="2" w:space="0" w:color="FF0000"/>
                        <w:bottom w:val="single" w:sz="2" w:space="0" w:color="FF0000"/>
                        <w:right w:val="single" w:sz="2" w:space="0" w:color="FF0000"/>
                      </w:divBdr>
                      <w:divsChild>
                        <w:div w:id="14570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25110">
      <w:bodyDiv w:val="1"/>
      <w:marLeft w:val="0"/>
      <w:marRight w:val="0"/>
      <w:marTop w:val="0"/>
      <w:marBottom w:val="0"/>
      <w:divBdr>
        <w:top w:val="none" w:sz="0" w:space="0" w:color="auto"/>
        <w:left w:val="none" w:sz="0" w:space="0" w:color="auto"/>
        <w:bottom w:val="none" w:sz="0" w:space="0" w:color="auto"/>
        <w:right w:val="none" w:sz="0" w:space="0" w:color="auto"/>
      </w:divBdr>
      <w:divsChild>
        <w:div w:id="1650674499">
          <w:marLeft w:val="0"/>
          <w:marRight w:val="0"/>
          <w:marTop w:val="0"/>
          <w:marBottom w:val="0"/>
          <w:divBdr>
            <w:top w:val="none" w:sz="0" w:space="0" w:color="auto"/>
            <w:left w:val="none" w:sz="0" w:space="0" w:color="auto"/>
            <w:bottom w:val="none" w:sz="0" w:space="0" w:color="auto"/>
            <w:right w:val="none" w:sz="0" w:space="0" w:color="auto"/>
          </w:divBdr>
        </w:div>
      </w:divsChild>
    </w:div>
    <w:div w:id="21458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s.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malkmus@css.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s.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D6666FE56A214CBC59C66EF8B1C139" ma:contentTypeVersion="14" ma:contentTypeDescription="Create a new document." ma:contentTypeScope="" ma:versionID="9864f375563e5fccddb09b09c5c27d4f">
  <xsd:schema xmlns:xsd="http://www.w3.org/2001/XMLSchema" xmlns:xs="http://www.w3.org/2001/XMLSchema" xmlns:p="http://schemas.microsoft.com/office/2006/metadata/properties" xmlns:ns3="f038aaf8-7bfd-4295-bdb4-ee6321a2ac80" xmlns:ns4="4b25f602-01eb-4ba9-8961-d5b64f994dd7" targetNamespace="http://schemas.microsoft.com/office/2006/metadata/properties" ma:root="true" ma:fieldsID="b89c66af83717ca103a1cc7ede8015e4" ns3:_="" ns4:_="">
    <xsd:import namespace="f038aaf8-7bfd-4295-bdb4-ee6321a2ac80"/>
    <xsd:import namespace="4b25f602-01eb-4ba9-8961-d5b64f994d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8aaf8-7bfd-4295-bdb4-ee6321a2ac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5f602-01eb-4ba9-8961-d5b64f994d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6372A-4878-4CB2-90EF-B83D259D0A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29301F-5759-49BF-97DF-5C1178384B27}">
  <ds:schemaRefs>
    <ds:schemaRef ds:uri="http://schemas.openxmlformats.org/officeDocument/2006/bibliography"/>
  </ds:schemaRefs>
</ds:datastoreItem>
</file>

<file path=customXml/itemProps3.xml><?xml version="1.0" encoding="utf-8"?>
<ds:datastoreItem xmlns:ds="http://schemas.openxmlformats.org/officeDocument/2006/customXml" ds:itemID="{EEA601F9-D8B3-48A8-942D-9EF999ABC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8aaf8-7bfd-4295-bdb4-ee6321a2ac80"/>
    <ds:schemaRef ds:uri="4b25f602-01eb-4ba9-8961-d5b64f994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D5FE5-0134-4683-9ED1-50B5079B0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4723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PM zum CSS Neukunden Spedition Benzinger</vt:lpstr>
    </vt:vector>
  </TitlesOfParts>
  <Company>RBT</Company>
  <LinksUpToDate>false</LinksUpToDate>
  <CharactersWithSpaces>5462</CharactersWithSpaces>
  <SharedDoc>false</SharedDoc>
  <HLinks>
    <vt:vector size="24" baseType="variant">
      <vt:variant>
        <vt:i4>7340136</vt:i4>
      </vt:variant>
      <vt:variant>
        <vt:i4>9</vt:i4>
      </vt:variant>
      <vt:variant>
        <vt:i4>0</vt:i4>
      </vt:variant>
      <vt:variant>
        <vt:i4>5</vt:i4>
      </vt:variant>
      <vt:variant>
        <vt:lpwstr>http://www.css.de/</vt:lpwstr>
      </vt:variant>
      <vt:variant>
        <vt:lpwstr/>
      </vt:variant>
      <vt:variant>
        <vt:i4>4653095</vt:i4>
      </vt:variant>
      <vt:variant>
        <vt:i4>6</vt:i4>
      </vt:variant>
      <vt:variant>
        <vt:i4>0</vt:i4>
      </vt:variant>
      <vt:variant>
        <vt:i4>5</vt:i4>
      </vt:variant>
      <vt:variant>
        <vt:lpwstr>mailto:verena.quell@css.de</vt:lpwstr>
      </vt:variant>
      <vt:variant>
        <vt:lpwstr/>
      </vt:variant>
      <vt:variant>
        <vt:i4>7340136</vt:i4>
      </vt:variant>
      <vt:variant>
        <vt:i4>3</vt:i4>
      </vt:variant>
      <vt:variant>
        <vt:i4>0</vt:i4>
      </vt:variant>
      <vt:variant>
        <vt:i4>5</vt:i4>
      </vt:variant>
      <vt:variant>
        <vt:lpwstr>http://www.css.de/</vt:lpwstr>
      </vt:variant>
      <vt:variant>
        <vt:lpwstr/>
      </vt:variant>
      <vt:variant>
        <vt:i4>2621552</vt:i4>
      </vt:variant>
      <vt:variant>
        <vt:i4>0</vt:i4>
      </vt:variant>
      <vt:variant>
        <vt:i4>0</vt:i4>
      </vt:variant>
      <vt:variant>
        <vt:i4>5</vt:i4>
      </vt:variant>
      <vt:variant>
        <vt:lpwstr>http://www.carlyle.com/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zum CSS Neukunden Spedition Benzinger</dc:title>
  <dc:subject/>
  <dc:creator>rbtgast</dc:creator>
  <cp:keywords/>
  <cp:lastModifiedBy>Wolfgang Merkert</cp:lastModifiedBy>
  <cp:revision>3</cp:revision>
  <cp:lastPrinted>2017-03-09T09:16:00Z</cp:lastPrinted>
  <dcterms:created xsi:type="dcterms:W3CDTF">2022-12-08T11:10:00Z</dcterms:created>
  <dcterms:modified xsi:type="dcterms:W3CDTF">2022-12-08T11:20:00Z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0x0101000ED6666FE56A214CBC59C66EF8B1C139</vt:lpwstr>
  </property>
</Properties>
</file>