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CB40" w14:textId="7136E277" w:rsidR="00D379D5" w:rsidRPr="004F6A13" w:rsidRDefault="00D208DA" w:rsidP="00D379D5">
      <w:pPr>
        <w:pStyle w:val="berschrift1"/>
      </w:pPr>
      <w:r>
        <w:t xml:space="preserve">Fokus Wärmepumpenhochlauf: </w:t>
      </w:r>
      <w:r w:rsidR="009E7FF1" w:rsidRPr="004F6A13">
        <w:t>Stiebel Eltron</w:t>
      </w:r>
      <w:r>
        <w:t>-</w:t>
      </w:r>
      <w:r w:rsidR="009E7FF1" w:rsidRPr="004F6A13">
        <w:t>Pressetreffen</w:t>
      </w:r>
      <w:r w:rsidR="00A024CC">
        <w:t xml:space="preserve"> im Signal Iduna Park Dortmund</w:t>
      </w:r>
    </w:p>
    <w:p w14:paraId="40665075" w14:textId="619AE1A5" w:rsidR="00D379D5" w:rsidRPr="008548D9" w:rsidRDefault="00D208DA" w:rsidP="00D379D5">
      <w:pPr>
        <w:pStyle w:val="berschrift2"/>
      </w:pPr>
      <w:r>
        <w:t xml:space="preserve">Kopplung von Wärmepumpe und Photovoltaik </w:t>
      </w:r>
      <w:r w:rsidR="00886F9D">
        <w:t xml:space="preserve">einer der </w:t>
      </w:r>
      <w:r>
        <w:t>Schwerpunkte</w:t>
      </w:r>
      <w:r w:rsidR="00A608D1">
        <w:t xml:space="preserve"> </w:t>
      </w:r>
    </w:p>
    <w:p w14:paraId="30297C3C" w14:textId="7A3ED75A" w:rsidR="00D379D5" w:rsidRPr="004F6A13" w:rsidRDefault="00886F9D" w:rsidP="00423AC9">
      <w:pPr>
        <w:pStyle w:val="Teasertext"/>
      </w:pPr>
      <w:r>
        <w:t>Wie</w:t>
      </w:r>
      <w:r w:rsidR="00AE30B1">
        <w:t xml:space="preserve"> können Heizungsindustrie und Politik die Wärmewende weiter beschleunigen? Diese Frage stand im Mittelpunkt des</w:t>
      </w:r>
      <w:r w:rsidR="00BA4588">
        <w:t xml:space="preserve"> </w:t>
      </w:r>
      <w:r w:rsidR="00024402">
        <w:t>Fachp</w:t>
      </w:r>
      <w:r w:rsidR="00641A9A">
        <w:t>resse</w:t>
      </w:r>
      <w:r w:rsidR="00024402">
        <w:t>-J</w:t>
      </w:r>
      <w:r w:rsidR="00641A9A">
        <w:t>ahresabschlusstreffen</w:t>
      </w:r>
      <w:r w:rsidR="00AE30B1">
        <w:t>s</w:t>
      </w:r>
      <w:r w:rsidR="001C32C3">
        <w:t xml:space="preserve"> </w:t>
      </w:r>
      <w:r w:rsidR="00024402">
        <w:t xml:space="preserve">von Stiebel Eltron </w:t>
      </w:r>
      <w:r w:rsidR="001C32C3">
        <w:t>im Dortmunder</w:t>
      </w:r>
      <w:r w:rsidR="004D3E8C">
        <w:t xml:space="preserve"> Signal Iduna Park</w:t>
      </w:r>
      <w:r w:rsidR="0058463D">
        <w:t xml:space="preserve"> – </w:t>
      </w:r>
      <w:r w:rsidR="001C32C3">
        <w:t>größtes Fußballstadion Deutschlands und Heims</w:t>
      </w:r>
      <w:r w:rsidR="0058463D">
        <w:t xml:space="preserve">pielstätte </w:t>
      </w:r>
      <w:r w:rsidR="00024402">
        <w:t>von</w:t>
      </w:r>
      <w:r w:rsidR="001C32C3">
        <w:t xml:space="preserve"> Borussia Dortmund</w:t>
      </w:r>
      <w:r w:rsidR="00024402">
        <w:t>, dessen Nachhaltigkeits- und Premiumpartner Stiebel Eltron seit dieser Saison ist</w:t>
      </w:r>
      <w:r w:rsidR="001C32C3">
        <w:t xml:space="preserve">. </w:t>
      </w:r>
      <w:r w:rsidR="00A024CC">
        <w:t>Dr. Kai Schiefelbein</w:t>
      </w:r>
      <w:r w:rsidR="00024402">
        <w:t xml:space="preserve">, Geschäftsführer des Green-Tech Unternehmens, </w:t>
      </w:r>
      <w:r w:rsidR="001C32C3">
        <w:t xml:space="preserve"> bilanzierte</w:t>
      </w:r>
      <w:r w:rsidR="003144E0">
        <w:t xml:space="preserve"> das vergangene Geschäftsjahr</w:t>
      </w:r>
      <w:r w:rsidR="001C32C3">
        <w:t xml:space="preserve"> </w:t>
      </w:r>
      <w:r w:rsidR="00A207B4">
        <w:t>sowie</w:t>
      </w:r>
      <w:r w:rsidR="0058463D">
        <w:t xml:space="preserve"> die massiven </w:t>
      </w:r>
      <w:r w:rsidR="00A207B4">
        <w:t>wirtschaftlichen und politischen Herausforderungen des Wärmemarkt</w:t>
      </w:r>
      <w:r w:rsidR="007960E6">
        <w:t>e</w:t>
      </w:r>
      <w:r w:rsidR="00A207B4">
        <w:t>s</w:t>
      </w:r>
      <w:r w:rsidR="00364519">
        <w:t>.</w:t>
      </w:r>
      <w:r w:rsidR="00A207B4">
        <w:t xml:space="preserve"> </w:t>
      </w:r>
      <w:r w:rsidR="00E9677F">
        <w:t xml:space="preserve">Ebenfalls </w:t>
      </w:r>
      <w:r w:rsidR="00A207B4">
        <w:t>vorgestellt wurden erste Konzepte zur Dekarbonisierung der BVB-Liegenschaften mit Hilfe von Wärmepumpen.</w:t>
      </w:r>
    </w:p>
    <w:p w14:paraId="428FDA92" w14:textId="77777777" w:rsidR="00D379D5" w:rsidRPr="004F6A13" w:rsidRDefault="00D379D5" w:rsidP="00D379D5"/>
    <w:p w14:paraId="23C0E58A" w14:textId="77777777" w:rsidR="00D379D5" w:rsidRPr="004F6A13" w:rsidRDefault="00D379D5" w:rsidP="00D379D5"/>
    <w:p w14:paraId="08B3B034" w14:textId="1DE714B6" w:rsidR="003C1D2D" w:rsidRDefault="00A207B4" w:rsidP="0082194D">
      <w:pPr>
        <w:rPr>
          <w:rFonts w:ascii="Arial" w:hAnsi="Arial" w:cs="Arial"/>
        </w:rPr>
      </w:pPr>
      <w:r>
        <w:t xml:space="preserve">Darüber hinaus </w:t>
      </w:r>
      <w:r w:rsidR="0082194D">
        <w:t>stand</w:t>
      </w:r>
      <w:r w:rsidR="00C21420">
        <w:t>en</w:t>
      </w:r>
      <w:r w:rsidR="00AB467C">
        <w:t xml:space="preserve"> </w:t>
      </w:r>
      <w:r>
        <w:t xml:space="preserve">in Dortmund </w:t>
      </w:r>
      <w:r w:rsidR="0082194D">
        <w:t xml:space="preserve">insbesondere </w:t>
      </w:r>
      <w:r w:rsidR="00C21420">
        <w:t>zukunftsorientierte Energiemanagement</w:t>
      </w:r>
      <w:r w:rsidR="0078591D">
        <w:t>lösungen zur</w:t>
      </w:r>
      <w:r w:rsidR="00C21420">
        <w:t xml:space="preserve"> Kopplung von Wärmepumpe und Photovoltaikanlage </w:t>
      </w:r>
      <w:r w:rsidR="0082194D">
        <w:t xml:space="preserve">im Fokus. </w:t>
      </w:r>
      <w:r w:rsidR="000C7820">
        <w:t xml:space="preserve">Die </w:t>
      </w:r>
      <w:r w:rsidR="0094665C">
        <w:t>Kombination</w:t>
      </w:r>
      <w:r w:rsidR="000C7820">
        <w:t xml:space="preserve"> beider Systeme ist vor allem</w:t>
      </w:r>
      <w:r w:rsidR="00B173A7">
        <w:t xml:space="preserve"> mit Blick auf</w:t>
      </w:r>
      <w:r w:rsidR="0082194D">
        <w:t xml:space="preserve"> steigende Heiz- und Stromkosten </w:t>
      </w:r>
      <w:r w:rsidR="00B173A7">
        <w:t xml:space="preserve">eine </w:t>
      </w:r>
      <w:r w:rsidR="000C7820">
        <w:t xml:space="preserve">wirkungsvolle </w:t>
      </w:r>
      <w:r w:rsidR="00B173A7">
        <w:t xml:space="preserve">Maßnahme, um </w:t>
      </w:r>
      <w:r w:rsidR="000C7820">
        <w:t xml:space="preserve">die Eigenverbrauchsquote </w:t>
      </w:r>
      <w:r w:rsidR="000C3890">
        <w:t xml:space="preserve">des Solarstroms </w:t>
      </w:r>
      <w:r w:rsidR="000C7820">
        <w:t xml:space="preserve">und damit </w:t>
      </w:r>
      <w:r w:rsidR="00B173A7">
        <w:t>den</w:t>
      </w:r>
      <w:r w:rsidR="0082194D">
        <w:t xml:space="preserve"> Autarkiegrad </w:t>
      </w:r>
      <w:r w:rsidR="000C3890">
        <w:t>von</w:t>
      </w:r>
      <w:r w:rsidR="0082194D">
        <w:t xml:space="preserve"> Neu- und Bestandsbauten </w:t>
      </w:r>
      <w:r w:rsidR="000C7820">
        <w:t xml:space="preserve">effektiv </w:t>
      </w:r>
      <w:r w:rsidR="00B173A7">
        <w:t>zu erhöhen</w:t>
      </w:r>
      <w:r w:rsidR="0082194D">
        <w:t xml:space="preserve">. </w:t>
      </w:r>
      <w:r w:rsidR="00BB48B4">
        <w:t xml:space="preserve">Ausgerüstet mit einer entsprechenden </w:t>
      </w:r>
      <w:r w:rsidR="001B12C0">
        <w:t>Kommunikations-</w:t>
      </w:r>
      <w:r w:rsidR="00BB48B4">
        <w:t>Schnittstelle</w:t>
      </w:r>
      <w:r w:rsidR="00C3726B">
        <w:t xml:space="preserve"> bietet die Systemko</w:t>
      </w:r>
      <w:r w:rsidR="0094665C">
        <w:t>pplung</w:t>
      </w:r>
      <w:r w:rsidR="00C3726B">
        <w:t xml:space="preserve"> </w:t>
      </w:r>
      <w:r w:rsidR="00F71A7D">
        <w:t xml:space="preserve">nicht nur </w:t>
      </w:r>
      <w:r w:rsidR="00C3726B">
        <w:t>die Möglichkeit,</w:t>
      </w:r>
      <w:r w:rsidR="00F71A7D">
        <w:t xml:space="preserve"> selbsterzeugten PV-Strom unmittelbar zum Betrieb der Wärmepumpe einzusetzen, sondern</w:t>
      </w:r>
      <w:r w:rsidR="00C3726B">
        <w:t xml:space="preserve"> </w:t>
      </w:r>
      <w:r w:rsidR="004C1352">
        <w:t xml:space="preserve">auch </w:t>
      </w:r>
      <w:r w:rsidR="00C3726B">
        <w:t>überschüssige</w:t>
      </w:r>
      <w:r w:rsidR="00F71A7D">
        <w:t xml:space="preserve"> Energie</w:t>
      </w:r>
      <w:r w:rsidR="00C3726B">
        <w:t xml:space="preserve"> </w:t>
      </w:r>
      <w:r w:rsidR="009C5B9A">
        <w:t>zu nutzen und</w:t>
      </w:r>
      <w:r w:rsidR="004C1352">
        <w:t xml:space="preserve"> diese</w:t>
      </w:r>
      <w:r w:rsidR="009C5B9A">
        <w:t xml:space="preserve"> </w:t>
      </w:r>
      <w:r w:rsidR="00C3726B">
        <w:t xml:space="preserve">thermisch zu speichern – etwa in einem </w:t>
      </w:r>
      <w:r w:rsidR="00D45104">
        <w:t>Heizungsp</w:t>
      </w:r>
      <w:r w:rsidR="00C3726B">
        <w:t>uffer</w:t>
      </w:r>
      <w:r w:rsidR="00D45104">
        <w:t>- oder Warmwasser</w:t>
      </w:r>
      <w:r w:rsidR="00C3726B">
        <w:t xml:space="preserve">speicher. </w:t>
      </w:r>
      <w:r w:rsidR="00EB2C49">
        <w:t>Dabei</w:t>
      </w:r>
      <w:r w:rsidR="00E177FF">
        <w:t xml:space="preserve"> </w:t>
      </w:r>
      <w:r w:rsidR="00EB2C49">
        <w:t>können – abhängig von der gewählten Schnittstelle – unterschiedliche Effizienzpotenziale erschlossen werden. Die Lösung</w:t>
      </w:r>
      <w:r w:rsidR="00EB468B">
        <w:t xml:space="preserve"> mit dem geringsten Aufwand, jedoch gleichzeitig auch mit de</w:t>
      </w:r>
      <w:r w:rsidR="004121EF">
        <w:t xml:space="preserve">r </w:t>
      </w:r>
      <w:r w:rsidR="00EB468B">
        <w:t xml:space="preserve">niedrigsten Effizienz, </w:t>
      </w:r>
      <w:r w:rsidR="00EB2C49">
        <w:t>ist</w:t>
      </w:r>
      <w:r w:rsidR="00E177FF">
        <w:t xml:space="preserve"> die </w:t>
      </w:r>
      <w:r w:rsidR="00C3726B">
        <w:t xml:space="preserve">Ansteuerung der Wärmepumpe </w:t>
      </w:r>
      <w:r w:rsidR="00E177FF">
        <w:t>über einen</w:t>
      </w:r>
      <w:r w:rsidR="00A7247B">
        <w:rPr>
          <w:rFonts w:ascii="Arial" w:hAnsi="Arial" w:cs="Arial"/>
        </w:rPr>
        <w:t xml:space="preserve"> </w:t>
      </w:r>
      <w:r w:rsidR="00A7247B" w:rsidRPr="00A7247B">
        <w:rPr>
          <w:rFonts w:ascii="Arial" w:hAnsi="Arial" w:cs="Arial"/>
        </w:rPr>
        <w:t xml:space="preserve">SG-Ready-Eingang (SG = Smart </w:t>
      </w:r>
      <w:proofErr w:type="spellStart"/>
      <w:r w:rsidR="00A7247B" w:rsidRPr="00A7247B">
        <w:rPr>
          <w:rFonts w:ascii="Arial" w:hAnsi="Arial" w:cs="Arial"/>
        </w:rPr>
        <w:t>Grid</w:t>
      </w:r>
      <w:proofErr w:type="spellEnd"/>
      <w:r w:rsidR="00A7247B" w:rsidRPr="00A7247B">
        <w:rPr>
          <w:rFonts w:ascii="Arial" w:hAnsi="Arial" w:cs="Arial"/>
        </w:rPr>
        <w:t>)</w:t>
      </w:r>
      <w:r w:rsidR="00EB2C49">
        <w:t>:</w:t>
      </w:r>
      <w:r w:rsidR="00E177FF" w:rsidRPr="00A7247B">
        <w:rPr>
          <w:rFonts w:ascii="Arial" w:hAnsi="Arial" w:cs="Arial"/>
        </w:rPr>
        <w:t xml:space="preserve"> </w:t>
      </w:r>
      <w:r w:rsidR="00A7247B" w:rsidRPr="00A7247B">
        <w:rPr>
          <w:rFonts w:ascii="Arial" w:hAnsi="Arial" w:cs="Arial"/>
        </w:rPr>
        <w:t>Sobald eine bestimmte PV-Leistung erreicht wird</w:t>
      </w:r>
      <w:r w:rsidR="001B12C0">
        <w:rPr>
          <w:rFonts w:ascii="Arial" w:hAnsi="Arial" w:cs="Arial"/>
        </w:rPr>
        <w:t xml:space="preserve">, </w:t>
      </w:r>
      <w:r w:rsidR="00A7247B" w:rsidRPr="00A7247B">
        <w:rPr>
          <w:rFonts w:ascii="Arial" w:hAnsi="Arial" w:cs="Arial"/>
        </w:rPr>
        <w:t>empfängt die Wärmepumpe ein Signal von der PV-Anlage und heizt daraufhin den Speicher auf.</w:t>
      </w:r>
      <w:r w:rsidR="00B810A9">
        <w:rPr>
          <w:rFonts w:ascii="Arial" w:hAnsi="Arial" w:cs="Arial"/>
        </w:rPr>
        <w:t xml:space="preserve"> </w:t>
      </w:r>
    </w:p>
    <w:p w14:paraId="5786EAC4" w14:textId="77C69000" w:rsidR="00A53418" w:rsidRDefault="00BF4A61" w:rsidP="00A53418">
      <w:pPr>
        <w:pStyle w:val="berschrift3"/>
      </w:pPr>
      <w:r>
        <w:t xml:space="preserve">Eigenverbrauchsoptimierung mit </w:t>
      </w:r>
      <w:r>
        <w:rPr>
          <w:rFonts w:ascii="Arial" w:hAnsi="Arial" w:cs="Arial"/>
        </w:rPr>
        <w:t>Energiemanagementsoftware EM Trend</w:t>
      </w:r>
      <w:r w:rsidR="009C5B9A">
        <w:rPr>
          <w:rFonts w:ascii="Arial" w:hAnsi="Arial" w:cs="Arial"/>
        </w:rPr>
        <w:t xml:space="preserve"> </w:t>
      </w:r>
    </w:p>
    <w:p w14:paraId="0B31C73B" w14:textId="49ED9867" w:rsidR="00070F71" w:rsidRPr="007960E6" w:rsidRDefault="00E177FF" w:rsidP="00E96C08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Arial" w:hAnsi="Arial" w:cs="Arial"/>
        </w:rPr>
        <w:t>Ein deutlich effizienteres Zusammenspiel</w:t>
      </w:r>
      <w:r w:rsidR="00D208DA">
        <w:rPr>
          <w:rFonts w:ascii="Arial" w:hAnsi="Arial" w:cs="Arial"/>
        </w:rPr>
        <w:t>,</w:t>
      </w:r>
      <w:r w:rsidR="00C3726B">
        <w:rPr>
          <w:rFonts w:ascii="Arial" w:hAnsi="Arial" w:cs="Arial"/>
        </w:rPr>
        <w:t xml:space="preserve"> als </w:t>
      </w:r>
      <w:r w:rsidR="00D208DA">
        <w:rPr>
          <w:rFonts w:ascii="Arial" w:hAnsi="Arial" w:cs="Arial"/>
        </w:rPr>
        <w:t xml:space="preserve">es </w:t>
      </w:r>
      <w:r w:rsidR="004C1352">
        <w:rPr>
          <w:rFonts w:ascii="Arial" w:hAnsi="Arial" w:cs="Arial"/>
        </w:rPr>
        <w:t>durch</w:t>
      </w:r>
      <w:r w:rsidR="00C3726B">
        <w:rPr>
          <w:rFonts w:ascii="Arial" w:hAnsi="Arial" w:cs="Arial"/>
        </w:rPr>
        <w:t xml:space="preserve"> </w:t>
      </w:r>
      <w:r w:rsidR="009D6C66">
        <w:rPr>
          <w:rFonts w:ascii="Arial" w:hAnsi="Arial" w:cs="Arial"/>
        </w:rPr>
        <w:t xml:space="preserve">das reine Zuschalten der Wärmepumpe </w:t>
      </w:r>
      <w:r w:rsidR="00D208DA">
        <w:rPr>
          <w:rFonts w:ascii="Arial" w:hAnsi="Arial" w:cs="Arial"/>
        </w:rPr>
        <w:t xml:space="preserve">erreicht wird, </w:t>
      </w:r>
      <w:r>
        <w:rPr>
          <w:rFonts w:ascii="Arial" w:hAnsi="Arial" w:cs="Arial"/>
        </w:rPr>
        <w:t>gewährleistet</w:t>
      </w:r>
      <w:r w:rsidR="00C3726B">
        <w:rPr>
          <w:rFonts w:ascii="Arial" w:hAnsi="Arial" w:cs="Arial"/>
        </w:rPr>
        <w:t xml:space="preserve"> die Einbindung </w:t>
      </w:r>
      <w:r>
        <w:rPr>
          <w:rFonts w:ascii="Arial" w:hAnsi="Arial" w:cs="Arial"/>
        </w:rPr>
        <w:t>beider</w:t>
      </w:r>
      <w:r w:rsidR="00C3726B">
        <w:rPr>
          <w:rFonts w:ascii="Arial" w:hAnsi="Arial" w:cs="Arial"/>
        </w:rPr>
        <w:t xml:space="preserve"> Systeme in ein intelligentes Energiemanagement. </w:t>
      </w:r>
      <w:r w:rsidR="003C1D2D">
        <w:rPr>
          <w:rFonts w:ascii="Arial" w:hAnsi="Arial" w:cs="Arial"/>
        </w:rPr>
        <w:t>Die</w:t>
      </w:r>
      <w:r w:rsidR="00C052C4">
        <w:rPr>
          <w:rFonts w:ascii="Arial" w:hAnsi="Arial" w:cs="Arial"/>
        </w:rPr>
        <w:t xml:space="preserve"> Softwareerweiterung </w:t>
      </w:r>
      <w:r w:rsidR="009C5B9A">
        <w:rPr>
          <w:rFonts w:ascii="Arial" w:hAnsi="Arial" w:cs="Arial"/>
        </w:rPr>
        <w:t xml:space="preserve">EM Trend </w:t>
      </w:r>
      <w:r w:rsidR="00C052C4">
        <w:rPr>
          <w:rFonts w:ascii="Arial" w:hAnsi="Arial" w:cs="Arial"/>
        </w:rPr>
        <w:t>für das Internet Service Gateway (ISG web)</w:t>
      </w:r>
      <w:r w:rsidR="003C1D2D">
        <w:rPr>
          <w:rFonts w:ascii="Arial" w:hAnsi="Arial" w:cs="Arial"/>
        </w:rPr>
        <w:t xml:space="preserve"> </w:t>
      </w:r>
      <w:r w:rsidR="009C5B9A">
        <w:rPr>
          <w:rFonts w:ascii="Arial" w:hAnsi="Arial" w:cs="Arial"/>
        </w:rPr>
        <w:t>von Stiebel Eltron verbindet</w:t>
      </w:r>
      <w:r w:rsidR="003C1D2D">
        <w:rPr>
          <w:rFonts w:ascii="Arial" w:hAnsi="Arial" w:cs="Arial"/>
        </w:rPr>
        <w:t xml:space="preserve"> Wärmepumpe und PV-Anlage über das Heimnetzwerk </w:t>
      </w:r>
      <w:r w:rsidR="00B23411">
        <w:rPr>
          <w:rFonts w:ascii="Arial" w:hAnsi="Arial" w:cs="Arial"/>
        </w:rPr>
        <w:t xml:space="preserve">und </w:t>
      </w:r>
      <w:r w:rsidR="009C5B9A">
        <w:rPr>
          <w:rFonts w:ascii="Arial" w:hAnsi="Arial" w:cs="Arial"/>
        </w:rPr>
        <w:t xml:space="preserve">sorgt </w:t>
      </w:r>
      <w:r w:rsidR="00B23411">
        <w:rPr>
          <w:rFonts w:ascii="Arial" w:hAnsi="Arial" w:cs="Arial"/>
        </w:rPr>
        <w:t xml:space="preserve">durch </w:t>
      </w:r>
      <w:r w:rsidR="003C1D2D">
        <w:rPr>
          <w:rFonts w:ascii="Arial" w:hAnsi="Arial" w:cs="Arial"/>
        </w:rPr>
        <w:t xml:space="preserve">eine </w:t>
      </w:r>
      <w:r w:rsidR="009C5B9A">
        <w:rPr>
          <w:rFonts w:ascii="Arial" w:hAnsi="Arial" w:cs="Arial"/>
        </w:rPr>
        <w:t>optimale</w:t>
      </w:r>
      <w:r w:rsidR="003C1D2D">
        <w:rPr>
          <w:rFonts w:ascii="Arial" w:hAnsi="Arial" w:cs="Arial"/>
        </w:rPr>
        <w:t xml:space="preserve"> Steuerung der Energieflüsse für </w:t>
      </w:r>
      <w:r w:rsidR="00D208DA">
        <w:rPr>
          <w:rFonts w:ascii="Arial" w:hAnsi="Arial" w:cs="Arial"/>
        </w:rPr>
        <w:t xml:space="preserve">die Maximierung des </w:t>
      </w:r>
      <w:r w:rsidR="003C1D2D">
        <w:rPr>
          <w:rFonts w:ascii="Arial" w:hAnsi="Arial" w:cs="Arial"/>
        </w:rPr>
        <w:t>Eigenverbrauch</w:t>
      </w:r>
      <w:r w:rsidR="00D208DA">
        <w:rPr>
          <w:rFonts w:ascii="Arial" w:hAnsi="Arial" w:cs="Arial"/>
        </w:rPr>
        <w:t>s</w:t>
      </w:r>
      <w:r w:rsidR="00B23411">
        <w:rPr>
          <w:rFonts w:ascii="Arial" w:hAnsi="Arial" w:cs="Arial"/>
        </w:rPr>
        <w:t>.</w:t>
      </w:r>
      <w:r w:rsidR="003C1D2D">
        <w:rPr>
          <w:rFonts w:ascii="Arial" w:hAnsi="Arial" w:cs="Arial"/>
        </w:rPr>
        <w:t xml:space="preserve"> </w:t>
      </w:r>
      <w:r w:rsidR="009C5B9A">
        <w:rPr>
          <w:rFonts w:ascii="Arial" w:hAnsi="Arial" w:cs="Arial"/>
        </w:rPr>
        <w:t>Diese Option kann</w:t>
      </w:r>
      <w:r w:rsidR="00A608D1">
        <w:rPr>
          <w:rFonts w:ascii="Arial" w:hAnsi="Arial" w:cs="Arial"/>
        </w:rPr>
        <w:t xml:space="preserve"> ebenso wie SG-Ready problemlos </w:t>
      </w:r>
      <w:r w:rsidR="009C5B9A">
        <w:rPr>
          <w:rFonts w:ascii="Arial" w:hAnsi="Arial" w:cs="Arial"/>
        </w:rPr>
        <w:t>im Bestand</w:t>
      </w:r>
      <w:r w:rsidR="00A608D1">
        <w:rPr>
          <w:rFonts w:ascii="Arial" w:hAnsi="Arial" w:cs="Arial"/>
        </w:rPr>
        <w:t xml:space="preserve"> nachgerüstet werden:</w:t>
      </w:r>
      <w:r w:rsidR="00C052C4">
        <w:rPr>
          <w:rFonts w:ascii="Arial" w:hAnsi="Arial" w:cs="Arial"/>
        </w:rPr>
        <w:t xml:space="preserve"> </w:t>
      </w:r>
      <w:r w:rsidR="009C5B9A">
        <w:rPr>
          <w:rFonts w:ascii="Arial" w:hAnsi="Arial" w:cs="Arial"/>
        </w:rPr>
        <w:t>Angebracht w</w:t>
      </w:r>
      <w:r w:rsidR="00D208DA">
        <w:rPr>
          <w:rFonts w:ascii="Arial" w:hAnsi="Arial" w:cs="Arial"/>
        </w:rPr>
        <w:t>erden</w:t>
      </w:r>
      <w:r w:rsidR="00C052C4">
        <w:rPr>
          <w:rFonts w:ascii="Arial" w:hAnsi="Arial" w:cs="Arial"/>
        </w:rPr>
        <w:t xml:space="preserve"> lediglich die ISG-Hardwarekomponente – eine kompakte Box – sowie das </w:t>
      </w:r>
      <w:proofErr w:type="gramStart"/>
      <w:r w:rsidR="00C052C4">
        <w:rPr>
          <w:rFonts w:ascii="Arial" w:hAnsi="Arial" w:cs="Arial"/>
        </w:rPr>
        <w:t>EM Meter</w:t>
      </w:r>
      <w:proofErr w:type="gramEnd"/>
      <w:r w:rsidR="00C052C4">
        <w:rPr>
          <w:rFonts w:ascii="Arial" w:hAnsi="Arial" w:cs="Arial"/>
        </w:rPr>
        <w:t xml:space="preserve">, </w:t>
      </w:r>
      <w:r w:rsidR="00D208DA">
        <w:rPr>
          <w:rFonts w:ascii="Arial" w:hAnsi="Arial" w:cs="Arial"/>
        </w:rPr>
        <w:t xml:space="preserve">das </w:t>
      </w:r>
      <w:r w:rsidR="00C052C4">
        <w:rPr>
          <w:rFonts w:ascii="Arial" w:hAnsi="Arial" w:cs="Arial"/>
        </w:rPr>
        <w:t xml:space="preserve">die Einspeise- und Bezugsleistung am Netzanschluss misst und per Ethernet mit dem Router gekoppelt ist. </w:t>
      </w:r>
      <w:r w:rsidR="0059474D">
        <w:rPr>
          <w:rFonts w:ascii="Arial" w:hAnsi="Arial" w:cs="Arial"/>
        </w:rPr>
        <w:t xml:space="preserve">Das System greift via Internetverbindung </w:t>
      </w:r>
      <w:r w:rsidR="006F6F18">
        <w:rPr>
          <w:rFonts w:ascii="Arial" w:hAnsi="Arial" w:cs="Arial"/>
        </w:rPr>
        <w:t xml:space="preserve">zusätzlich </w:t>
      </w:r>
      <w:r w:rsidR="0059474D">
        <w:rPr>
          <w:rFonts w:ascii="Arial" w:hAnsi="Arial" w:cs="Arial"/>
        </w:rPr>
        <w:t xml:space="preserve">auf Wetter-Informationsdienste </w:t>
      </w:r>
      <w:r w:rsidR="009C5B9A">
        <w:rPr>
          <w:rFonts w:ascii="Arial" w:hAnsi="Arial" w:cs="Arial"/>
        </w:rPr>
        <w:t xml:space="preserve">zu </w:t>
      </w:r>
      <w:r w:rsidR="0059474D">
        <w:rPr>
          <w:rFonts w:ascii="Arial" w:hAnsi="Arial" w:cs="Arial"/>
        </w:rPr>
        <w:t xml:space="preserve">und erstellt </w:t>
      </w:r>
      <w:r w:rsidR="009C5B9A">
        <w:rPr>
          <w:rFonts w:ascii="Arial" w:hAnsi="Arial" w:cs="Arial"/>
        </w:rPr>
        <w:t xml:space="preserve">auf Basis aller gesammelten Daten </w:t>
      </w:r>
      <w:r w:rsidR="0059474D">
        <w:rPr>
          <w:rFonts w:ascii="Helvetica" w:hAnsi="Helvetica" w:cs="Helvetica"/>
          <w:color w:val="000000"/>
          <w:shd w:val="clear" w:color="auto" w:fill="FFFFFF"/>
        </w:rPr>
        <w:t>Prognosen zum Ertrag der Photovoltaikanlage, zum Stromverbrauch</w:t>
      </w:r>
      <w:r w:rsidR="00D208DA">
        <w:rPr>
          <w:rFonts w:ascii="Helvetica" w:hAnsi="Helvetica" w:cs="Helvetica"/>
          <w:color w:val="000000"/>
          <w:shd w:val="clear" w:color="auto" w:fill="FFFFFF"/>
        </w:rPr>
        <w:t xml:space="preserve"> sowie</w:t>
      </w:r>
      <w:r w:rsidR="0059474D">
        <w:rPr>
          <w:rFonts w:ascii="Helvetica" w:hAnsi="Helvetica" w:cs="Helvetica"/>
          <w:color w:val="000000"/>
          <w:shd w:val="clear" w:color="auto" w:fill="FFFFFF"/>
        </w:rPr>
        <w:t xml:space="preserve"> zum Wärmebedarf des Gebäudes. Auf diese Weise wird</w:t>
      </w:r>
      <w:r w:rsidR="009C5B9A">
        <w:rPr>
          <w:rFonts w:ascii="Helvetica" w:hAnsi="Helvetica" w:cs="Helvetica"/>
          <w:color w:val="000000"/>
          <w:shd w:val="clear" w:color="auto" w:fill="FFFFFF"/>
        </w:rPr>
        <w:t xml:space="preserve"> sichergestellt, dass </w:t>
      </w:r>
      <w:r w:rsidR="006F6F18">
        <w:rPr>
          <w:rFonts w:ascii="Helvetica" w:hAnsi="Helvetica" w:cs="Helvetica"/>
          <w:color w:val="000000"/>
          <w:shd w:val="clear" w:color="auto" w:fill="FFFFFF"/>
        </w:rPr>
        <w:t>zur Heizwärmebereitstellung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C5B9A">
        <w:rPr>
          <w:rFonts w:ascii="Helvetica" w:hAnsi="Helvetica" w:cs="Helvetica"/>
          <w:color w:val="000000"/>
          <w:shd w:val="clear" w:color="auto" w:fill="FFFFFF"/>
        </w:rPr>
        <w:t>vorrangig PV-Strom genutzt wird</w:t>
      </w:r>
      <w:r w:rsidR="0059474D">
        <w:rPr>
          <w:rFonts w:ascii="Helvetica" w:hAnsi="Helvetica" w:cs="Helvetica"/>
          <w:color w:val="000000"/>
          <w:shd w:val="clear" w:color="auto" w:fill="FFFFFF"/>
        </w:rPr>
        <w:t>.</w:t>
      </w:r>
      <w:r w:rsidR="002F59FC">
        <w:rPr>
          <w:rFonts w:ascii="Helvetica" w:hAnsi="Helvetica" w:cs="Helvetica"/>
          <w:color w:val="000000"/>
          <w:shd w:val="clear" w:color="auto" w:fill="FFFFFF"/>
        </w:rPr>
        <w:t xml:space="preserve"> Darüber hinaus lassen sich Wärmepumpe und PV-Anlage </w:t>
      </w:r>
      <w:r w:rsidR="00BD30E1">
        <w:rPr>
          <w:rFonts w:ascii="Helvetica" w:hAnsi="Helvetica" w:cs="Helvetica"/>
          <w:color w:val="000000"/>
          <w:shd w:val="clear" w:color="auto" w:fill="FFFFFF"/>
        </w:rPr>
        <w:t>mit</w:t>
      </w:r>
      <w:r w:rsidR="004C1352">
        <w:rPr>
          <w:rFonts w:ascii="Helvetica" w:hAnsi="Helvetica" w:cs="Helvetica"/>
          <w:color w:val="000000"/>
          <w:shd w:val="clear" w:color="auto" w:fill="FFFFFF"/>
        </w:rPr>
        <w:t xml:space="preserve"> Hilfe</w:t>
      </w:r>
      <w:r w:rsidR="00BD30E1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BD30E1">
        <w:rPr>
          <w:rFonts w:ascii="Helvetica" w:hAnsi="Helvetica" w:cs="Helvetica"/>
          <w:color w:val="000000"/>
          <w:shd w:val="clear" w:color="auto" w:fill="FFFFFF"/>
        </w:rPr>
        <w:lastRenderedPageBreak/>
        <w:t xml:space="preserve">der ISG-Softwareerweiterung </w:t>
      </w:r>
      <w:r w:rsidR="00BD30E1">
        <w:rPr>
          <w:rFonts w:ascii="Arial" w:hAnsi="Arial" w:cs="Arial"/>
        </w:rPr>
        <w:t xml:space="preserve">Energie Management Interface (EMI) auch in </w:t>
      </w:r>
      <w:r w:rsidR="00BD30E1">
        <w:rPr>
          <w:rFonts w:ascii="Helvetica" w:hAnsi="Helvetica" w:cs="Helvetica"/>
          <w:color w:val="000000"/>
          <w:shd w:val="clear" w:color="auto" w:fill="FFFFFF"/>
        </w:rPr>
        <w:t>ein umfassende</w:t>
      </w:r>
      <w:r w:rsidR="00A7471A">
        <w:rPr>
          <w:rFonts w:ascii="Helvetica" w:hAnsi="Helvetica" w:cs="Helvetica"/>
          <w:color w:val="000000"/>
          <w:shd w:val="clear" w:color="auto" w:fill="FFFFFF"/>
        </w:rPr>
        <w:t>s</w:t>
      </w:r>
      <w:r w:rsidR="00BD30E1">
        <w:rPr>
          <w:rFonts w:ascii="Helvetica" w:hAnsi="Helvetica" w:cs="Helvetica"/>
          <w:color w:val="000000"/>
          <w:shd w:val="clear" w:color="auto" w:fill="FFFFFF"/>
        </w:rPr>
        <w:t xml:space="preserve"> Smart Home-</w:t>
      </w:r>
      <w:r w:rsidR="00A7471A">
        <w:rPr>
          <w:rFonts w:ascii="Helvetica" w:hAnsi="Helvetica" w:cs="Helvetica"/>
          <w:color w:val="000000"/>
          <w:shd w:val="clear" w:color="auto" w:fill="FFFFFF"/>
        </w:rPr>
        <w:t>System</w:t>
      </w:r>
      <w:r w:rsidR="00BD30E1">
        <w:rPr>
          <w:rFonts w:ascii="Helvetica" w:hAnsi="Helvetica" w:cs="Helvetica"/>
          <w:color w:val="000000"/>
          <w:shd w:val="clear" w:color="auto" w:fill="FFFFFF"/>
        </w:rPr>
        <w:t xml:space="preserve"> wie </w:t>
      </w:r>
      <w:r w:rsidR="00884315">
        <w:rPr>
          <w:rFonts w:ascii="Helvetica" w:hAnsi="Helvetica" w:cs="Helvetica"/>
          <w:color w:val="000000"/>
          <w:shd w:val="clear" w:color="auto" w:fill="FFFFFF"/>
        </w:rPr>
        <w:t>den</w:t>
      </w:r>
      <w:r w:rsidR="00BD30E1">
        <w:rPr>
          <w:rFonts w:ascii="Arial" w:hAnsi="Arial" w:cs="Arial"/>
        </w:rPr>
        <w:t xml:space="preserve"> Sunny Home Manager (SHM) von SMA </w:t>
      </w:r>
      <w:r w:rsidR="00BD30E1">
        <w:rPr>
          <w:rFonts w:ascii="Helvetica" w:hAnsi="Helvetica" w:cs="Helvetica"/>
          <w:color w:val="000000"/>
          <w:shd w:val="clear" w:color="auto" w:fill="FFFFFF"/>
        </w:rPr>
        <w:t>integrieren. Eine solche Lösung ermöglicht</w:t>
      </w:r>
      <w:r w:rsidR="002F59FC">
        <w:rPr>
          <w:rFonts w:ascii="Helvetica" w:hAnsi="Helvetica" w:cs="Helvetica"/>
          <w:color w:val="000000"/>
          <w:shd w:val="clear" w:color="auto" w:fill="FFFFFF"/>
        </w:rPr>
        <w:t xml:space="preserve"> eine übergreifende Steuerung, Regelung und Überwachung der </w:t>
      </w:r>
      <w:r w:rsidR="00D45104">
        <w:rPr>
          <w:rFonts w:ascii="Helvetica" w:hAnsi="Helvetica" w:cs="Helvetica"/>
          <w:color w:val="000000"/>
          <w:shd w:val="clear" w:color="auto" w:fill="FFFFFF"/>
        </w:rPr>
        <w:t xml:space="preserve">gesamten </w:t>
      </w:r>
      <w:r w:rsidR="002F59FC">
        <w:rPr>
          <w:rFonts w:ascii="Helvetica" w:hAnsi="Helvetica" w:cs="Helvetica"/>
          <w:color w:val="000000"/>
          <w:shd w:val="clear" w:color="auto" w:fill="FFFFFF"/>
        </w:rPr>
        <w:t xml:space="preserve">Gebäude-Technik </w:t>
      </w:r>
      <w:r w:rsidR="00884315">
        <w:rPr>
          <w:rFonts w:ascii="Helvetica" w:hAnsi="Helvetica" w:cs="Helvetica"/>
          <w:color w:val="000000"/>
          <w:shd w:val="clear" w:color="auto" w:fill="FFFFFF"/>
        </w:rPr>
        <w:t>und vernetzt alle Stromerzeuger mit den Stromverbrauchern des Haushalts</w:t>
      </w:r>
      <w:r w:rsidR="002F59FC"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 w:rsidR="00884315">
        <w:rPr>
          <w:rFonts w:ascii="Helvetica" w:hAnsi="Helvetica" w:cs="Helvetica"/>
          <w:color w:val="000000"/>
          <w:shd w:val="clear" w:color="auto" w:fill="FFFFFF"/>
        </w:rPr>
        <w:t>Da hier in der Regel ein höherer V</w:t>
      </w:r>
      <w:r w:rsidR="00E26DE2">
        <w:rPr>
          <w:rFonts w:ascii="Helvetica" w:hAnsi="Helvetica" w:cs="Helvetica"/>
          <w:color w:val="000000"/>
          <w:shd w:val="clear" w:color="auto" w:fill="FFFFFF"/>
        </w:rPr>
        <w:t xml:space="preserve">erkabelungsaufwand </w:t>
      </w:r>
      <w:r w:rsidR="00884315">
        <w:rPr>
          <w:rFonts w:ascii="Helvetica" w:hAnsi="Helvetica" w:cs="Helvetica"/>
          <w:color w:val="000000"/>
          <w:shd w:val="clear" w:color="auto" w:fill="FFFFFF"/>
        </w:rPr>
        <w:t>entsteht</w:t>
      </w:r>
      <w:r w:rsidR="00E26DE2"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 w:rsidR="00884315">
        <w:rPr>
          <w:rFonts w:ascii="Helvetica" w:hAnsi="Helvetica" w:cs="Helvetica"/>
          <w:color w:val="000000"/>
          <w:shd w:val="clear" w:color="auto" w:fill="FFFFFF"/>
        </w:rPr>
        <w:t>eignet</w:t>
      </w:r>
      <w:r w:rsidR="00E26DE2">
        <w:rPr>
          <w:rFonts w:ascii="Helvetica" w:hAnsi="Helvetica" w:cs="Helvetica"/>
          <w:color w:val="000000"/>
          <w:shd w:val="clear" w:color="auto" w:fill="FFFFFF"/>
        </w:rPr>
        <w:t xml:space="preserve"> sich</w:t>
      </w:r>
      <w:r w:rsidR="00884315">
        <w:rPr>
          <w:rFonts w:ascii="Helvetica" w:hAnsi="Helvetica" w:cs="Helvetica"/>
          <w:color w:val="000000"/>
          <w:shd w:val="clear" w:color="auto" w:fill="FFFFFF"/>
        </w:rPr>
        <w:t xml:space="preserve"> diese Option</w:t>
      </w:r>
      <w:r w:rsidR="00E26DE2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884315">
        <w:rPr>
          <w:rFonts w:ascii="Helvetica" w:hAnsi="Helvetica" w:cs="Helvetica"/>
          <w:color w:val="000000"/>
          <w:shd w:val="clear" w:color="auto" w:fill="FFFFFF"/>
        </w:rPr>
        <w:t>vorrangig</w:t>
      </w:r>
      <w:r w:rsidR="00E26DE2">
        <w:rPr>
          <w:rFonts w:ascii="Helvetica" w:hAnsi="Helvetica" w:cs="Helvetica"/>
          <w:color w:val="000000"/>
          <w:shd w:val="clear" w:color="auto" w:fill="FFFFFF"/>
        </w:rPr>
        <w:t xml:space="preserve"> für Neubauten. </w: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9E01E96" wp14:editId="16022B46">
                <wp:simplePos x="0" y="0"/>
                <wp:positionH relativeFrom="margin">
                  <wp:align>left</wp:align>
                </wp:positionH>
                <wp:positionV relativeFrom="page">
                  <wp:posOffset>8629650</wp:posOffset>
                </wp:positionV>
                <wp:extent cx="719455" cy="0"/>
                <wp:effectExtent l="0" t="1905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767E2C63" id="Gerader Verbinder 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79.5pt" to="56.65pt,6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" strokecolor="#9c0f26 [3215]" strokeweight="3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1" layoutInCell="1" allowOverlap="1" wp14:anchorId="6C42DA8B" wp14:editId="5BC6F696">
                <wp:simplePos x="0" y="0"/>
                <wp:positionH relativeFrom="margin">
                  <wp:posOffset>1905</wp:posOffset>
                </wp:positionH>
                <wp:positionV relativeFrom="margin">
                  <wp:posOffset>5969635</wp:posOffset>
                </wp:positionV>
                <wp:extent cx="6019165" cy="1371600"/>
                <wp:effectExtent l="0" t="0" r="635" b="0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A027A" w14:textId="77777777" w:rsidR="00E96C08" w:rsidRPr="00FA0472" w:rsidRDefault="00E96C08" w:rsidP="00675F0E">
                            <w:pPr>
                              <w:pStyle w:val="InfoSeite2"/>
                              <w:rPr>
                                <w:b/>
                              </w:rPr>
                            </w:pPr>
                            <w:r w:rsidRPr="00FA0472">
                              <w:rPr>
                                <w:b/>
                              </w:rPr>
                              <w:t>Über STIEBEL ELTRON</w:t>
                            </w:r>
                          </w:p>
                          <w:p w14:paraId="032DD1F9" w14:textId="1BA526FE" w:rsidR="00103949" w:rsidRDefault="00103949" w:rsidP="00103949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Stiebel Eltron, gegründet 1924, gehört mit einem Jahresumsatz von über </w:t>
                            </w:r>
                            <w:r w:rsidR="004F6A13">
                              <w:t xml:space="preserve">eine Milliarde </w:t>
                            </w:r>
                            <w:r>
                              <w:t>Euro zu den führenden Unternehmen auf dem Markt der Erneuerbaren Energien, Wärme- und Haustechnik.</w:t>
                            </w:r>
                          </w:p>
                          <w:p w14:paraId="0FDCF428" w14:textId="42CBEBBB" w:rsidR="00E96C08" w:rsidRDefault="00103949" w:rsidP="00103949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      </w:r>
                            <w:r w:rsidR="0031590F">
                              <w:t xml:space="preserve">über </w:t>
                            </w:r>
                            <w:r w:rsidR="004F6A13">
                              <w:t>5</w:t>
                            </w:r>
                            <w:r>
                              <w:t xml:space="preserve">.000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      </w:r>
                            <w:r w:rsidR="00CA7971">
                              <w:t xml:space="preserve">in Hameln (NRW), </w:t>
                            </w:r>
                            <w:r>
                              <w:t>in Freudenberg (NRW) und in Eschwege (Hessen) sowie an vier weiteren Standorten im Ausland (</w:t>
                            </w:r>
                            <w:proofErr w:type="spellStart"/>
                            <w:r>
                              <w:t>Arvika</w:t>
                            </w:r>
                            <w:proofErr w:type="spellEnd"/>
                            <w:r>
                              <w:t xml:space="preserve">/Schweden, Tianjin/China, </w:t>
                            </w:r>
                            <w:proofErr w:type="spellStart"/>
                            <w:r>
                              <w:t>Ayuttaya</w:t>
                            </w:r>
                            <w:proofErr w:type="spellEnd"/>
                            <w:r>
                              <w:t>/Thailand, Poprad/Slowakei).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2DA8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.15pt;margin-top:470.05pt;width:473.95pt;height:108pt;z-index:2516613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" filled="f" stroked="f" strokeweight=".5pt">
                <v:textbox inset="0,0,0,0">
                  <w:txbxContent>
                    <w:p w14:paraId="46AA027A" w14:textId="77777777" w:rsidR="00E96C08" w:rsidRPr="00FA0472" w:rsidRDefault="00E96C08" w:rsidP="00675F0E">
                      <w:pPr>
                        <w:pStyle w:val="InfoSeite2"/>
                        <w:rPr>
                          <w:b/>
                        </w:rPr>
                      </w:pPr>
                      <w:r w:rsidRPr="00FA0472">
                        <w:rPr>
                          <w:b/>
                        </w:rPr>
                        <w:t>Über STIEBEL ELTRON</w:t>
                      </w:r>
                    </w:p>
                    <w:p w14:paraId="032DD1F9" w14:textId="1BA526FE" w:rsidR="00103949" w:rsidRDefault="00103949" w:rsidP="00103949">
                      <w:pPr>
                        <w:pStyle w:val="InfoSeite2"/>
                        <w:spacing w:before="60"/>
                      </w:pPr>
                      <w:r>
                        <w:t xml:space="preserve">Stiebel Eltron, gegründet 1924, gehört mit einem Jahresumsatz von über </w:t>
                      </w:r>
                      <w:r w:rsidR="004F6A13">
                        <w:t xml:space="preserve">eine Milliarde </w:t>
                      </w:r>
                      <w:r>
                        <w:t>Euro zu den führenden Unternehmen auf dem Markt der Erneuerbaren Energien, Wärme- und Haustechnik.</w:t>
                      </w:r>
                    </w:p>
                    <w:p w14:paraId="0FDCF428" w14:textId="42CBEBBB" w:rsidR="00E96C08" w:rsidRDefault="00103949" w:rsidP="00103949">
                      <w:pPr>
                        <w:pStyle w:val="InfoSeite2"/>
                        <w:spacing w:before="60"/>
                      </w:pPr>
                      <w:r>
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</w:r>
                      <w:r w:rsidR="0031590F">
                        <w:t xml:space="preserve">über </w:t>
                      </w:r>
                      <w:r w:rsidR="004F6A13">
                        <w:t>5</w:t>
                      </w:r>
                      <w:r>
                        <w:t xml:space="preserve">.000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</w:r>
                      <w:r w:rsidR="00CA7971">
                        <w:t xml:space="preserve">in Hameln (NRW), </w:t>
                      </w:r>
                      <w:r>
                        <w:t>in Freudenberg (NRW) und in Eschwege (Hessen) sowie an vier weiteren Standorten im Ausland (</w:t>
                      </w:r>
                      <w:proofErr w:type="spellStart"/>
                      <w:r>
                        <w:t>Arvika</w:t>
                      </w:r>
                      <w:proofErr w:type="spellEnd"/>
                      <w:r>
                        <w:t xml:space="preserve">/Schweden, Tianjin/China, </w:t>
                      </w:r>
                      <w:proofErr w:type="spellStart"/>
                      <w:r>
                        <w:t>Ayuttaya</w:t>
                      </w:r>
                      <w:proofErr w:type="spellEnd"/>
                      <w:r>
                        <w:t>/Thailand, Poprad/Slowakei).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4B2389BA" w14:textId="77777777" w:rsidR="00A53418" w:rsidRDefault="00A53418" w:rsidP="00A53418"/>
    <w:p w14:paraId="0FB4E07A" w14:textId="62AC5451" w:rsidR="00070F71" w:rsidRDefault="00070F71">
      <w:pPr>
        <w:spacing w:after="160" w:line="259" w:lineRule="auto"/>
      </w:pPr>
      <w:r>
        <w:br w:type="page"/>
      </w:r>
    </w:p>
    <w:p w14:paraId="29146B15" w14:textId="77777777" w:rsidR="00070F71" w:rsidRDefault="00227937" w:rsidP="00227937">
      <w:pPr>
        <w:pStyle w:val="berschrift3"/>
      </w:pPr>
      <w:r w:rsidRPr="00227937">
        <w:lastRenderedPageBreak/>
        <w:t>Bild</w:t>
      </w:r>
      <w:r>
        <w:t xml:space="preserve"> 1: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228DF386" w14:textId="77777777" w:rsidTr="00227937">
        <w:tc>
          <w:tcPr>
            <w:tcW w:w="3969" w:type="dxa"/>
          </w:tcPr>
          <w:p w14:paraId="0F5CD867" w14:textId="5031172C" w:rsidR="00227937" w:rsidRDefault="00FC587F" w:rsidP="00227937">
            <w:r>
              <w:rPr>
                <w:noProof/>
              </w:rPr>
              <w:drawing>
                <wp:inline distT="0" distB="0" distL="0" distR="0" wp14:anchorId="6521F2FC" wp14:editId="0E683E77">
                  <wp:extent cx="2519680" cy="168021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7E69DBD" w14:textId="77777777" w:rsidR="00227937" w:rsidRDefault="00227937" w:rsidP="00227937"/>
        </w:tc>
        <w:tc>
          <w:tcPr>
            <w:tcW w:w="4111" w:type="dxa"/>
          </w:tcPr>
          <w:p w14:paraId="653E4FF2" w14:textId="3C087AB8" w:rsidR="00227937" w:rsidRDefault="00227937" w:rsidP="00227937">
            <w:pPr>
              <w:pStyle w:val="Beschriftung"/>
            </w:pPr>
            <w:r>
              <w:t xml:space="preserve">Bildunterschrift: </w:t>
            </w:r>
            <w:r w:rsidR="00FC587F">
              <w:t>Pressekonferenz im Dortmunder Stadion: BVB-Nachhaltigkeitspartner Stiebel Eltron lädt Fachpresse zum Gespräch.</w:t>
            </w:r>
          </w:p>
        </w:tc>
      </w:tr>
    </w:tbl>
    <w:p w14:paraId="3AC411C7" w14:textId="77777777" w:rsidR="00227937" w:rsidRDefault="00227937" w:rsidP="00227937"/>
    <w:p w14:paraId="0EEADEAE" w14:textId="77777777" w:rsidR="00227937" w:rsidRDefault="00227937" w:rsidP="00227937">
      <w:pPr>
        <w:pStyle w:val="berschrift3"/>
      </w:pPr>
      <w:r>
        <w:t>Bild 2</w:t>
      </w:r>
    </w:p>
    <w:tbl>
      <w:tblPr>
        <w:tblStyle w:val="Tabellenraster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4111"/>
      </w:tblGrid>
      <w:tr w:rsidR="00227937" w14:paraId="1B2A82EA" w14:textId="77777777" w:rsidTr="006E1DCB">
        <w:tc>
          <w:tcPr>
            <w:tcW w:w="3969" w:type="dxa"/>
          </w:tcPr>
          <w:p w14:paraId="636D7574" w14:textId="172AD9F2" w:rsidR="00227937" w:rsidRDefault="00FC587F" w:rsidP="007D21A2">
            <w:r>
              <w:rPr>
                <w:noProof/>
              </w:rPr>
              <w:drawing>
                <wp:inline distT="0" distB="0" distL="0" distR="0" wp14:anchorId="0AB7FEC3" wp14:editId="2DDD203F">
                  <wp:extent cx="2520315" cy="168148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68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93FBE7A" w14:textId="77777777" w:rsidR="00227937" w:rsidRDefault="00227937" w:rsidP="007D21A2"/>
        </w:tc>
        <w:tc>
          <w:tcPr>
            <w:tcW w:w="4111" w:type="dxa"/>
          </w:tcPr>
          <w:p w14:paraId="1D7B3845" w14:textId="2E43F9A5" w:rsidR="00227937" w:rsidRDefault="00227937" w:rsidP="00227937">
            <w:pPr>
              <w:pStyle w:val="Beschriftung"/>
            </w:pPr>
            <w:r>
              <w:t xml:space="preserve">Bildunterschrift: </w:t>
            </w:r>
            <w:r w:rsidR="00FC587F">
              <w:t xml:space="preserve">Die intelligente Kopplung von Wärmepumpe und Photovoltaik ist einer der Schwerpunkte der Veranstaltung. </w:t>
            </w:r>
          </w:p>
        </w:tc>
      </w:tr>
    </w:tbl>
    <w:p w14:paraId="48ED084D" w14:textId="77777777" w:rsidR="00923C63" w:rsidRDefault="00923C63" w:rsidP="00070F71"/>
    <w:p w14:paraId="485617E9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CDD3F9F" wp14:editId="1EDE5EED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53EC6B5C" wp14:editId="2FDF8A48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0BD4" w14:textId="77777777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6B1D0216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1BF9994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Wirtschaftspresse:</w:t>
                                  </w:r>
                                </w:p>
                                <w:p w14:paraId="517A541E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econNEWSnetwork</w:t>
                                  </w:r>
                                  <w:proofErr w:type="spellEnd"/>
                                </w:p>
                                <w:p w14:paraId="5CF9F17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7BB24C8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022DF9FC" w14:textId="77777777" w:rsidR="00FA0472" w:rsidRPr="00CA4970" w:rsidRDefault="00FC587F" w:rsidP="00CA4970">
                                  <w:pPr>
                                    <w:pStyle w:val="InfoSeite3"/>
                                  </w:pPr>
                                  <w:hyperlink r:id="rId10" w:history="1">
                                    <w:r w:rsidR="00FA0472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8DBFB9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Fachpresse:</w:t>
                                  </w:r>
                                </w:p>
                                <w:p w14:paraId="6A5058F4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riba:businesstalk</w:t>
                                  </w:r>
                                  <w:proofErr w:type="spellEnd"/>
                                </w:p>
                                <w:p w14:paraId="27716BD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45432A3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CB662C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3BF86959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43EE5B3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A2F202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6CF2699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AC8A5E3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STIEBEL ELTRON:</w:t>
                                  </w:r>
                                </w:p>
                                <w:p w14:paraId="6E90B095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3FD32A0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23004FF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5E07C4FD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henning.schulz@stiebel-eltron.de</w:t>
                                  </w:r>
                                </w:p>
                              </w:tc>
                            </w:tr>
                          </w:tbl>
                          <w:p w14:paraId="52E60093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6B5C" id="Textfeld 13" o:spid="_x0000_s1027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" filled="f" stroked="f" strokeweight=".5pt">
                <v:textbox inset="0,0,0,0">
                  <w:txbxContent>
                    <w:p w14:paraId="5B530BD4" w14:textId="77777777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6B1D0216" w14:textId="77777777" w:rsidTr="00151139">
                        <w:tc>
                          <w:tcPr>
                            <w:tcW w:w="3158" w:type="dxa"/>
                          </w:tcPr>
                          <w:p w14:paraId="1BF9994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Wirtschaftspresse:</w:t>
                            </w:r>
                          </w:p>
                          <w:p w14:paraId="517A541E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econNEWSnetwork</w:t>
                            </w:r>
                            <w:proofErr w:type="spellEnd"/>
                          </w:p>
                          <w:p w14:paraId="5CF9F17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7BB24C8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022DF9FC" w14:textId="77777777" w:rsidR="00FA0472" w:rsidRPr="00CA4970" w:rsidRDefault="00FC587F" w:rsidP="00CA4970">
                            <w:pPr>
                              <w:pStyle w:val="InfoSeite3"/>
                            </w:pPr>
                            <w:hyperlink r:id="rId11" w:history="1">
                              <w:r w:rsidR="00FA0472" w:rsidRPr="00CA4970">
                                <w:t>redaktion@econ-news.de</w:t>
                              </w:r>
                            </w:hyperlink>
                          </w:p>
                        </w:tc>
                        <w:tc>
                          <w:tcPr>
                            <w:tcW w:w="3158" w:type="dxa"/>
                          </w:tcPr>
                          <w:p w14:paraId="38DBFB9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Fachpresse:</w:t>
                            </w:r>
                          </w:p>
                          <w:p w14:paraId="6A5058F4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riba:businesstalk</w:t>
                            </w:r>
                            <w:proofErr w:type="spellEnd"/>
                          </w:p>
                          <w:p w14:paraId="27716BD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45432A3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CB662C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3BF86959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43EE5B3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A2F202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6CF2699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AC8A5E3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STIEBEL ELTRON:</w:t>
                            </w:r>
                          </w:p>
                          <w:p w14:paraId="6E90B095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3FD32A0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23004FF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5E07C4FD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henning.schulz@stiebel-eltron.de</w:t>
                            </w:r>
                          </w:p>
                        </w:tc>
                      </w:tr>
                    </w:tbl>
                    <w:p w14:paraId="52E60093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423AC9">
      <w:headerReference w:type="default" r:id="rId12"/>
      <w:footerReference w:type="default" r:id="rId13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48D1" w14:textId="77777777" w:rsidR="008441FE" w:rsidRDefault="008441FE" w:rsidP="0071604B">
      <w:pPr>
        <w:spacing w:line="240" w:lineRule="auto"/>
      </w:pPr>
      <w:r>
        <w:separator/>
      </w:r>
    </w:p>
  </w:endnote>
  <w:endnote w:type="continuationSeparator" w:id="0">
    <w:p w14:paraId="6361441A" w14:textId="77777777" w:rsidR="008441FE" w:rsidRDefault="008441FE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4ACE0EAC" w14:textId="77777777" w:rsidTr="00D75295">
      <w:tc>
        <w:tcPr>
          <w:tcW w:w="8931" w:type="dxa"/>
        </w:tcPr>
        <w:p w14:paraId="70F99EE1" w14:textId="77777777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E322B8">
            <w:t>Henning Schulz</w:t>
          </w:r>
          <w:r w:rsidRPr="001F5A9F">
            <w:t xml:space="preserve"> | Telefon: +49 (0) 55 31/702-95 68</w:t>
          </w:r>
          <w:r w:rsidR="00E322B8">
            <w:t>5</w:t>
          </w:r>
          <w:r w:rsidRPr="001F5A9F">
            <w:t xml:space="preserve"> | </w:t>
          </w:r>
          <w:r w:rsidR="00E322B8">
            <w:t>henning.schulz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33512390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r w:rsidR="00FC587F">
            <w:fldChar w:fldCharType="begin"/>
          </w:r>
          <w:r w:rsidR="00FC587F">
            <w:instrText xml:space="preserve"> NUMPAGES   \* MERGEFORMAT </w:instrText>
          </w:r>
          <w:r w:rsidR="00FC587F">
            <w:fldChar w:fldCharType="separate"/>
          </w:r>
          <w:r w:rsidR="00E01D72">
            <w:rPr>
              <w:noProof/>
            </w:rPr>
            <w:t>3</w:t>
          </w:r>
          <w:r w:rsidR="00FC587F">
            <w:rPr>
              <w:noProof/>
            </w:rPr>
            <w:fldChar w:fldCharType="end"/>
          </w:r>
        </w:p>
      </w:tc>
    </w:tr>
  </w:tbl>
  <w:p w14:paraId="5E15C1A3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D958" w14:textId="77777777" w:rsidR="008441FE" w:rsidRDefault="008441FE" w:rsidP="0071604B">
      <w:pPr>
        <w:spacing w:line="240" w:lineRule="auto"/>
      </w:pPr>
      <w:r>
        <w:separator/>
      </w:r>
    </w:p>
  </w:footnote>
  <w:footnote w:type="continuationSeparator" w:id="0">
    <w:p w14:paraId="49EFAB8B" w14:textId="77777777" w:rsidR="008441FE" w:rsidRDefault="008441FE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0E34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3F76F1D7" wp14:editId="51289641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1D190A97" wp14:editId="64B80790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03070ECF" wp14:editId="40CFD977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CCEBD" w14:textId="77777777" w:rsidR="0071604B" w:rsidRDefault="0071604B" w:rsidP="0071604B">
    <w:pPr>
      <w:pStyle w:val="Kopfzeile"/>
    </w:pPr>
  </w:p>
  <w:p w14:paraId="1013E73B" w14:textId="77777777" w:rsidR="0071604B" w:rsidRDefault="0071604B" w:rsidP="0071604B">
    <w:pPr>
      <w:pStyle w:val="Kopfzeile"/>
    </w:pPr>
  </w:p>
  <w:p w14:paraId="669A693F" w14:textId="77777777" w:rsidR="0071604B" w:rsidRDefault="0071604B" w:rsidP="001F5A9F">
    <w:pPr>
      <w:pStyle w:val="Titel"/>
    </w:pPr>
  </w:p>
  <w:p w14:paraId="4CC4732C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D681E7" wp14:editId="404232F7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24402"/>
    <w:rsid w:val="0006633A"/>
    <w:rsid w:val="00070F71"/>
    <w:rsid w:val="000927D4"/>
    <w:rsid w:val="000A6309"/>
    <w:rsid w:val="000B3CE5"/>
    <w:rsid w:val="000C3890"/>
    <w:rsid w:val="000C7820"/>
    <w:rsid w:val="00103949"/>
    <w:rsid w:val="00134849"/>
    <w:rsid w:val="0014253D"/>
    <w:rsid w:val="00151139"/>
    <w:rsid w:val="001B12C0"/>
    <w:rsid w:val="001C32C3"/>
    <w:rsid w:val="001F5A9F"/>
    <w:rsid w:val="00213A74"/>
    <w:rsid w:val="00217A80"/>
    <w:rsid w:val="00227937"/>
    <w:rsid w:val="0023400C"/>
    <w:rsid w:val="002A524A"/>
    <w:rsid w:val="002B2CDB"/>
    <w:rsid w:val="002F0E34"/>
    <w:rsid w:val="002F23F5"/>
    <w:rsid w:val="002F59FC"/>
    <w:rsid w:val="003144E0"/>
    <w:rsid w:val="0031590F"/>
    <w:rsid w:val="003401EF"/>
    <w:rsid w:val="00364519"/>
    <w:rsid w:val="0036497B"/>
    <w:rsid w:val="00372071"/>
    <w:rsid w:val="003879C7"/>
    <w:rsid w:val="003C1D2D"/>
    <w:rsid w:val="003C3395"/>
    <w:rsid w:val="003F34B9"/>
    <w:rsid w:val="003F39D4"/>
    <w:rsid w:val="00402D2A"/>
    <w:rsid w:val="004121EF"/>
    <w:rsid w:val="004156CF"/>
    <w:rsid w:val="00423AC9"/>
    <w:rsid w:val="00450DB8"/>
    <w:rsid w:val="004764D7"/>
    <w:rsid w:val="00476752"/>
    <w:rsid w:val="004C1352"/>
    <w:rsid w:val="004D3E8C"/>
    <w:rsid w:val="004F6A13"/>
    <w:rsid w:val="005151E4"/>
    <w:rsid w:val="00541E7D"/>
    <w:rsid w:val="0058463D"/>
    <w:rsid w:val="0059474D"/>
    <w:rsid w:val="005E071E"/>
    <w:rsid w:val="00641A9A"/>
    <w:rsid w:val="00675F0E"/>
    <w:rsid w:val="006D2825"/>
    <w:rsid w:val="006E1DCB"/>
    <w:rsid w:val="006E4377"/>
    <w:rsid w:val="006F46C0"/>
    <w:rsid w:val="006F6F18"/>
    <w:rsid w:val="007031AD"/>
    <w:rsid w:val="0071604B"/>
    <w:rsid w:val="0073040A"/>
    <w:rsid w:val="0078591D"/>
    <w:rsid w:val="00792981"/>
    <w:rsid w:val="007960E6"/>
    <w:rsid w:val="0082194D"/>
    <w:rsid w:val="008422F1"/>
    <w:rsid w:val="008441FE"/>
    <w:rsid w:val="008548D9"/>
    <w:rsid w:val="00864467"/>
    <w:rsid w:val="00872266"/>
    <w:rsid w:val="00884315"/>
    <w:rsid w:val="00886F9D"/>
    <w:rsid w:val="008944CD"/>
    <w:rsid w:val="00897199"/>
    <w:rsid w:val="008B16CB"/>
    <w:rsid w:val="00923C63"/>
    <w:rsid w:val="0094665C"/>
    <w:rsid w:val="00981F65"/>
    <w:rsid w:val="009952F4"/>
    <w:rsid w:val="009C5B9A"/>
    <w:rsid w:val="009D535D"/>
    <w:rsid w:val="009D6C66"/>
    <w:rsid w:val="009E7FF1"/>
    <w:rsid w:val="009F7D7E"/>
    <w:rsid w:val="00A024CC"/>
    <w:rsid w:val="00A178BE"/>
    <w:rsid w:val="00A207B4"/>
    <w:rsid w:val="00A320EE"/>
    <w:rsid w:val="00A42E1F"/>
    <w:rsid w:val="00A53418"/>
    <w:rsid w:val="00A608D1"/>
    <w:rsid w:val="00A7247B"/>
    <w:rsid w:val="00A7471A"/>
    <w:rsid w:val="00A946B7"/>
    <w:rsid w:val="00AB467C"/>
    <w:rsid w:val="00AC3C70"/>
    <w:rsid w:val="00AD49CF"/>
    <w:rsid w:val="00AE30B1"/>
    <w:rsid w:val="00AE7D69"/>
    <w:rsid w:val="00B15C55"/>
    <w:rsid w:val="00B173A7"/>
    <w:rsid w:val="00B23411"/>
    <w:rsid w:val="00B24190"/>
    <w:rsid w:val="00B810A9"/>
    <w:rsid w:val="00BA4588"/>
    <w:rsid w:val="00BB48B4"/>
    <w:rsid w:val="00BD30E1"/>
    <w:rsid w:val="00BF42C5"/>
    <w:rsid w:val="00BF4A61"/>
    <w:rsid w:val="00C052C4"/>
    <w:rsid w:val="00C21420"/>
    <w:rsid w:val="00C3726B"/>
    <w:rsid w:val="00CA008C"/>
    <w:rsid w:val="00CA4970"/>
    <w:rsid w:val="00CA7971"/>
    <w:rsid w:val="00CF0661"/>
    <w:rsid w:val="00CF0CB2"/>
    <w:rsid w:val="00D13EE1"/>
    <w:rsid w:val="00D208DA"/>
    <w:rsid w:val="00D327C7"/>
    <w:rsid w:val="00D379D5"/>
    <w:rsid w:val="00D449AE"/>
    <w:rsid w:val="00D45104"/>
    <w:rsid w:val="00D729F4"/>
    <w:rsid w:val="00D75295"/>
    <w:rsid w:val="00D76B83"/>
    <w:rsid w:val="00DA236C"/>
    <w:rsid w:val="00DC3C35"/>
    <w:rsid w:val="00E01D72"/>
    <w:rsid w:val="00E177FF"/>
    <w:rsid w:val="00E26DE2"/>
    <w:rsid w:val="00E322B8"/>
    <w:rsid w:val="00E6290C"/>
    <w:rsid w:val="00E9677F"/>
    <w:rsid w:val="00E96C08"/>
    <w:rsid w:val="00EB2C49"/>
    <w:rsid w:val="00EB468B"/>
    <w:rsid w:val="00F15F33"/>
    <w:rsid w:val="00F71A7D"/>
    <w:rsid w:val="00FA0472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2D7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paragraph" w:styleId="berarbeitung">
    <w:name w:val="Revision"/>
    <w:hidden/>
    <w:uiPriority w:val="99"/>
    <w:semiHidden/>
    <w:rsid w:val="00D208DA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ktion@econ-news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daktion@econ-news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AA00-58CB-46BC-A2BE-8F9713D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Pressemitteilung_STIEBEL_ELTRON.dotx</Template>
  <TotalTime>0</TotalTime>
  <Pages>3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Witte, Katharina</cp:lastModifiedBy>
  <cp:revision>2</cp:revision>
  <cp:lastPrinted>2022-04-12T16:17:00Z</cp:lastPrinted>
  <dcterms:created xsi:type="dcterms:W3CDTF">2022-12-23T09:49:00Z</dcterms:created>
  <dcterms:modified xsi:type="dcterms:W3CDTF">2022-12-23T09:49:00Z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2022-06-03T09:08:48Z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f83ac868-1aa0-4855-9b03-7be59fb18bb7</vt:lpwstr>
  </property>
  <property fmtid="{D5CDD505-2E9C-101B-9397-08002B2CF9AE}" pid="8" name="MSIP_Label_a778f0de-7455-48b1-94b1-e40d100647ac_ContentBits">
    <vt:lpwstr>0</vt:lpwstr>
  </property>
</Properties>
</file>