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E6DA" w14:textId="3EF815C2" w:rsidR="00D02DF9" w:rsidRPr="00197EF4" w:rsidRDefault="00D077EC" w:rsidP="00243287">
      <w:pPr>
        <w:pStyle w:val="StandardWeb"/>
        <w:shd w:val="clear" w:color="auto" w:fill="FFFFFF"/>
        <w:tabs>
          <w:tab w:val="left" w:pos="6096"/>
        </w:tabs>
        <w:spacing w:before="0" w:beforeAutospacing="0" w:after="315" w:afterAutospacing="0"/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</w:pPr>
      <w:proofErr w:type="spellStart"/>
      <w:r w:rsidRPr="00D077EC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>riba:businesstalk</w:t>
      </w:r>
      <w:proofErr w:type="spellEnd"/>
      <w:r w:rsidR="00950FDB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 xml:space="preserve"> übernimmt PR-Arbeit für Fleet-Hub</w:t>
      </w:r>
      <w:r w:rsidR="000B34BF">
        <w:rPr>
          <w:rFonts w:ascii="Verdana" w:hAnsi="Verdana" w:cs="Arial"/>
          <w:b/>
          <w:bCs/>
          <w:color w:val="595959" w:themeColor="text1" w:themeTint="A6"/>
          <w:sz w:val="28"/>
          <w:szCs w:val="28"/>
        </w:rPr>
        <w:t xml:space="preserve"> GmbH</w:t>
      </w:r>
    </w:p>
    <w:p w14:paraId="2932882C" w14:textId="2B671160" w:rsidR="004715D0" w:rsidRPr="008F77E3" w:rsidRDefault="00D077EC" w:rsidP="00243287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 w:cs="Arial"/>
          <w:i/>
          <w:iCs/>
          <w:color w:val="595959" w:themeColor="text1" w:themeTint="A6"/>
        </w:rPr>
      </w:pPr>
      <w:proofErr w:type="spellStart"/>
      <w:r w:rsidRPr="00D077EC">
        <w:rPr>
          <w:rFonts w:ascii="Verdana" w:hAnsi="Verdana" w:cs="Arial"/>
          <w:b/>
          <w:bCs/>
          <w:color w:val="595959" w:themeColor="text1" w:themeTint="A6"/>
        </w:rPr>
        <w:t>rbt</w:t>
      </w:r>
      <w:proofErr w:type="spellEnd"/>
      <w:r w:rsidRPr="00D077EC">
        <w:rPr>
          <w:rFonts w:ascii="Verdana" w:hAnsi="Verdana" w:cs="Arial"/>
          <w:b/>
          <w:bCs/>
          <w:color w:val="595959" w:themeColor="text1" w:themeTint="A6"/>
        </w:rPr>
        <w:t xml:space="preserve">: unterstützt </w:t>
      </w:r>
      <w:r w:rsidR="00B71DE8">
        <w:rPr>
          <w:rFonts w:ascii="Verdana" w:hAnsi="Verdana" w:cs="Arial"/>
          <w:b/>
          <w:bCs/>
          <w:color w:val="595959" w:themeColor="text1" w:themeTint="A6"/>
        </w:rPr>
        <w:t>die Unternehmenskomm</w:t>
      </w:r>
      <w:r w:rsidR="00B71DE8" w:rsidRPr="00D077EC">
        <w:rPr>
          <w:rFonts w:ascii="Verdana" w:hAnsi="Verdana" w:cs="Arial"/>
          <w:b/>
          <w:bCs/>
          <w:color w:val="595959" w:themeColor="text1" w:themeTint="A6"/>
        </w:rPr>
        <w:t xml:space="preserve">unikation </w:t>
      </w:r>
      <w:r w:rsidRPr="00D077EC">
        <w:rPr>
          <w:rFonts w:ascii="Verdana" w:hAnsi="Verdana" w:cs="Arial"/>
          <w:b/>
          <w:bCs/>
          <w:color w:val="595959" w:themeColor="text1" w:themeTint="A6"/>
        </w:rPr>
        <w:t>de</w:t>
      </w:r>
      <w:r w:rsidR="00B71DE8">
        <w:rPr>
          <w:rFonts w:ascii="Verdana" w:hAnsi="Verdana" w:cs="Arial"/>
          <w:b/>
          <w:bCs/>
          <w:color w:val="595959" w:themeColor="text1" w:themeTint="A6"/>
        </w:rPr>
        <w:t>s</w:t>
      </w:r>
      <w:r w:rsidR="00950FDB">
        <w:rPr>
          <w:rFonts w:ascii="Verdana" w:hAnsi="Verdana" w:cs="Arial"/>
          <w:b/>
          <w:bCs/>
          <w:color w:val="595959" w:themeColor="text1" w:themeTint="A6"/>
        </w:rPr>
        <w:t xml:space="preserve"> Fuhrparkmanagement-Dienstleister</w:t>
      </w:r>
      <w:r w:rsidR="00B71DE8">
        <w:rPr>
          <w:rFonts w:ascii="Verdana" w:hAnsi="Verdana" w:cs="Arial"/>
          <w:b/>
          <w:bCs/>
          <w:color w:val="595959" w:themeColor="text1" w:themeTint="A6"/>
        </w:rPr>
        <w:t>s</w:t>
      </w:r>
      <w:r w:rsidR="00950FDB">
        <w:rPr>
          <w:rFonts w:ascii="Verdana" w:hAnsi="Verdana" w:cs="Arial"/>
          <w:b/>
          <w:bCs/>
          <w:color w:val="595959" w:themeColor="text1" w:themeTint="A6"/>
        </w:rPr>
        <w:t xml:space="preserve"> </w:t>
      </w:r>
    </w:p>
    <w:p w14:paraId="174C8774" w14:textId="77760727" w:rsidR="00752ADE" w:rsidRPr="00197EF4" w:rsidRDefault="00B71DE8" w:rsidP="00243287">
      <w:pPr>
        <w:pStyle w:val="StandardWeb"/>
        <w:shd w:val="clear" w:color="auto" w:fill="FFFFFF"/>
        <w:spacing w:after="0"/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</w:pPr>
      <w:r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Die </w:t>
      </w:r>
      <w:r w:rsidRPr="00B71DE8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Kommunikationsagentur </w:t>
      </w:r>
      <w:proofErr w:type="spellStart"/>
      <w:r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riba:businesstalk</w:t>
      </w:r>
      <w:proofErr w:type="spellEnd"/>
      <w:r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 verantwortet ab sofort </w:t>
      </w:r>
      <w:r w:rsidR="00D077EC" w:rsidRPr="00D077EC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>die PR</w:t>
      </w:r>
      <w:r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-Tätigkeiten von Fleet-Hub </w:t>
      </w:r>
      <w:r w:rsidR="00D077EC" w:rsidRPr="00D077EC">
        <w:rPr>
          <w:rFonts w:ascii="Verdana" w:hAnsi="Verdana" w:cs="Arial"/>
          <w:i/>
          <w:iCs/>
          <w:color w:val="595959" w:themeColor="text1" w:themeTint="A6"/>
          <w:sz w:val="22"/>
          <w:szCs w:val="22"/>
        </w:rPr>
        <w:t xml:space="preserve">in Deutschland.   </w:t>
      </w:r>
    </w:p>
    <w:p w14:paraId="55A660F3" w14:textId="07EEE082" w:rsidR="00E76C46" w:rsidRDefault="00D077EC" w:rsidP="00D077EC">
      <w:pPr>
        <w:pStyle w:val="StandardWeb"/>
        <w:shd w:val="clear" w:color="auto" w:fill="FFFFFF"/>
        <w:spacing w:after="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D077EC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Urbar/Koblenz</w:t>
      </w:r>
      <w:r w:rsidR="000302B2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,</w:t>
      </w:r>
      <w:r w:rsidR="007356FA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 xml:space="preserve"> </w:t>
      </w:r>
      <w:r w:rsidR="000B34BF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2</w:t>
      </w:r>
      <w:r w:rsidR="00B65BE5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6</w:t>
      </w:r>
      <w:r w:rsidR="007356FA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 xml:space="preserve">. </w:t>
      </w:r>
      <w:r w:rsidR="00E76C46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Januar</w:t>
      </w:r>
      <w:r w:rsidR="007356FA" w:rsidRPr="00197EF4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 xml:space="preserve"> 202</w:t>
      </w:r>
      <w:r w:rsidR="00E76C46">
        <w:rPr>
          <w:rFonts w:ascii="Verdana" w:hAnsi="Verdana" w:cs="Arial"/>
          <w:b/>
          <w:bCs/>
          <w:color w:val="595959" w:themeColor="text1" w:themeTint="A6"/>
          <w:sz w:val="22"/>
          <w:szCs w:val="22"/>
        </w:rPr>
        <w:t>3</w:t>
      </w:r>
      <w:r w:rsidR="007356FA" w:rsidRPr="00197EF4">
        <w:rPr>
          <w:rFonts w:ascii="Verdana" w:hAnsi="Verdana" w:cs="Arial"/>
          <w:color w:val="595959" w:themeColor="text1" w:themeTint="A6"/>
          <w:sz w:val="22"/>
          <w:szCs w:val="22"/>
        </w:rPr>
        <w:t xml:space="preserve"> –</w:t>
      </w:r>
      <w:r w:rsidR="00977311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0B34BF">
        <w:rPr>
          <w:rFonts w:ascii="Verdana" w:hAnsi="Verdana" w:cs="Arial"/>
          <w:color w:val="595959" w:themeColor="text1" w:themeTint="A6"/>
          <w:sz w:val="22"/>
          <w:szCs w:val="22"/>
        </w:rPr>
        <w:t>Seit</w:t>
      </w:r>
      <w:r w:rsidR="00E76C46">
        <w:rPr>
          <w:rFonts w:ascii="Verdana" w:hAnsi="Verdana" w:cs="Arial"/>
          <w:color w:val="595959" w:themeColor="text1" w:themeTint="A6"/>
          <w:sz w:val="22"/>
          <w:szCs w:val="22"/>
        </w:rPr>
        <w:t xml:space="preserve"> Januar 2023 </w:t>
      </w:r>
      <w:r w:rsidRPr="00D077EC">
        <w:rPr>
          <w:rFonts w:ascii="Verdana" w:hAnsi="Verdana" w:cs="Arial"/>
          <w:color w:val="595959" w:themeColor="text1" w:themeTint="A6"/>
          <w:sz w:val="22"/>
          <w:szCs w:val="22"/>
        </w:rPr>
        <w:t>unterstützt</w:t>
      </w:r>
      <w:r w:rsidR="00E76C46" w:rsidRPr="00E76C46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="00E76C46" w:rsidRPr="00D077EC">
        <w:rPr>
          <w:rFonts w:ascii="Verdana" w:hAnsi="Verdana" w:cs="Arial"/>
          <w:color w:val="595959" w:themeColor="text1" w:themeTint="A6"/>
          <w:sz w:val="22"/>
          <w:szCs w:val="22"/>
        </w:rPr>
        <w:t>riba:businesstalk</w:t>
      </w:r>
      <w:proofErr w:type="spellEnd"/>
      <w:r w:rsidR="00E76C46">
        <w:rPr>
          <w:rFonts w:ascii="Verdana" w:hAnsi="Verdana" w:cs="Arial"/>
          <w:color w:val="595959" w:themeColor="text1" w:themeTint="A6"/>
          <w:sz w:val="22"/>
          <w:szCs w:val="22"/>
        </w:rPr>
        <w:t xml:space="preserve"> den Anbieter von Fuhrparkmanagement-Lösungen</w:t>
      </w:r>
      <w:r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E76C46">
        <w:rPr>
          <w:rFonts w:ascii="Verdana" w:hAnsi="Verdana" w:cs="Arial"/>
          <w:color w:val="595959" w:themeColor="text1" w:themeTint="A6"/>
          <w:sz w:val="22"/>
          <w:szCs w:val="22"/>
        </w:rPr>
        <w:t xml:space="preserve">bei der </w:t>
      </w:r>
      <w:r w:rsidRPr="00D077EC">
        <w:rPr>
          <w:rFonts w:ascii="Verdana" w:hAnsi="Verdana" w:cs="Arial"/>
          <w:color w:val="595959" w:themeColor="text1" w:themeTint="A6"/>
          <w:sz w:val="22"/>
          <w:szCs w:val="22"/>
        </w:rPr>
        <w:t>B2B-Kommunikation.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D77D11"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Zu den Aufgaben von </w:t>
      </w:r>
      <w:proofErr w:type="spellStart"/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>rbt</w:t>
      </w:r>
      <w:proofErr w:type="spellEnd"/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: </w:t>
      </w:r>
      <w:r w:rsidR="00D77D11"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zählt 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>die</w:t>
      </w:r>
      <w:r w:rsidR="00D77D11"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 strategische und operative PR-Arbei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t </w:t>
      </w:r>
      <w:r w:rsidR="000B34BF">
        <w:rPr>
          <w:rFonts w:ascii="Verdana" w:hAnsi="Verdana" w:cs="Arial"/>
          <w:color w:val="595959" w:themeColor="text1" w:themeTint="A6"/>
          <w:sz w:val="22"/>
          <w:szCs w:val="22"/>
        </w:rPr>
        <w:t xml:space="preserve">im Hinblick auf die 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gezielte Adressierung von Geschäftskunden, </w:t>
      </w:r>
      <w:r w:rsidRPr="00D077EC">
        <w:rPr>
          <w:rFonts w:ascii="Verdana" w:hAnsi="Verdana" w:cs="Arial"/>
          <w:color w:val="595959" w:themeColor="text1" w:themeTint="A6"/>
          <w:sz w:val="22"/>
          <w:szCs w:val="22"/>
        </w:rPr>
        <w:t>Flottenbetreiber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>n und</w:t>
      </w:r>
      <w:r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 Fuhrparkmanager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n </w:t>
      </w:r>
      <w:r w:rsidR="000B34BF">
        <w:rPr>
          <w:rFonts w:ascii="Verdana" w:hAnsi="Verdana" w:cs="Arial"/>
          <w:color w:val="595959" w:themeColor="text1" w:themeTint="A6"/>
          <w:sz w:val="22"/>
          <w:szCs w:val="22"/>
        </w:rPr>
        <w:t>über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3746E1">
        <w:rPr>
          <w:rFonts w:ascii="Verdana" w:hAnsi="Verdana" w:cs="Arial"/>
          <w:color w:val="595959" w:themeColor="text1" w:themeTint="A6"/>
          <w:sz w:val="22"/>
          <w:szCs w:val="22"/>
        </w:rPr>
        <w:t>verschiedene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 xml:space="preserve"> Kommunikationskanäle</w:t>
      </w:r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 hinweg</w:t>
      </w:r>
      <w:r w:rsidR="00D77D11">
        <w:rPr>
          <w:rFonts w:ascii="Verdana" w:hAnsi="Verdana" w:cs="Arial"/>
          <w:color w:val="595959" w:themeColor="text1" w:themeTint="A6"/>
          <w:sz w:val="22"/>
          <w:szCs w:val="22"/>
        </w:rPr>
        <w:t>.</w:t>
      </w:r>
    </w:p>
    <w:p w14:paraId="63F8B994" w14:textId="25AD3796" w:rsidR="007A5EE6" w:rsidRDefault="007A5EE6" w:rsidP="007A5EE6">
      <w:pPr>
        <w:pStyle w:val="StandardWeb"/>
        <w:shd w:val="clear" w:color="auto" w:fill="FFFFFF"/>
        <w:spacing w:after="0"/>
      </w:pP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Mit </w:t>
      </w:r>
      <w:r w:rsidRPr="007A5EE6">
        <w:rPr>
          <w:rFonts w:ascii="Verdana" w:hAnsi="Verdana" w:cs="Arial"/>
          <w:color w:val="595959" w:themeColor="text1" w:themeTint="A6"/>
          <w:sz w:val="22"/>
          <w:szCs w:val="22"/>
        </w:rPr>
        <w:t xml:space="preserve">Hauptsitz in Pullach bei München 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bietet </w:t>
      </w:r>
      <w:r w:rsidR="00E76C46">
        <w:rPr>
          <w:rFonts w:ascii="Verdana" w:hAnsi="Verdana" w:cs="Arial"/>
          <w:color w:val="595959" w:themeColor="text1" w:themeTint="A6"/>
          <w:sz w:val="22"/>
          <w:szCs w:val="22"/>
        </w:rPr>
        <w:t>Fleet-Hub</w:t>
      </w:r>
      <w:r w:rsidR="00D077EC"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Produkte und Leistungen </w:t>
      </w:r>
      <w:r w:rsidR="001612CB">
        <w:rPr>
          <w:rFonts w:ascii="Verdana" w:hAnsi="Verdana" w:cs="Arial"/>
          <w:color w:val="595959" w:themeColor="text1" w:themeTint="A6"/>
          <w:sz w:val="22"/>
          <w:szCs w:val="22"/>
        </w:rPr>
        <w:t>rund um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 ein effizientes</w:t>
      </w:r>
      <w:r w:rsidR="00B65BE5">
        <w:rPr>
          <w:rFonts w:ascii="Verdana" w:hAnsi="Verdana" w:cs="Arial"/>
          <w:color w:val="595959" w:themeColor="text1" w:themeTint="A6"/>
          <w:sz w:val="22"/>
          <w:szCs w:val="22"/>
        </w:rPr>
        <w:t xml:space="preserve">, digital </w:t>
      </w:r>
      <w:r w:rsidR="001612CB">
        <w:rPr>
          <w:rFonts w:ascii="Verdana" w:hAnsi="Verdana" w:cs="Arial"/>
          <w:color w:val="595959" w:themeColor="text1" w:themeTint="A6"/>
          <w:sz w:val="22"/>
          <w:szCs w:val="22"/>
        </w:rPr>
        <w:t xml:space="preserve">anpassbares 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Fuhrparkmanagement an. Zu den </w:t>
      </w:r>
      <w:r w:rsidR="001612CB">
        <w:rPr>
          <w:rFonts w:ascii="Verdana" w:hAnsi="Verdana" w:cs="Arial"/>
          <w:color w:val="595959" w:themeColor="text1" w:themeTint="A6"/>
          <w:sz w:val="22"/>
          <w:szCs w:val="22"/>
        </w:rPr>
        <w:t xml:space="preserve">softwarebasierten </w:t>
      </w:r>
      <w:r w:rsidR="001612CB" w:rsidRPr="007A5EE6">
        <w:rPr>
          <w:rFonts w:ascii="Verdana" w:hAnsi="Verdana" w:cs="Arial"/>
          <w:color w:val="595959" w:themeColor="text1" w:themeTint="A6"/>
          <w:sz w:val="22"/>
          <w:szCs w:val="22"/>
        </w:rPr>
        <w:t>Mobilitäts</w:t>
      </w:r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>angeboten</w:t>
      </w:r>
      <w:r w:rsidR="001612CB">
        <w:rPr>
          <w:rFonts w:ascii="Verdana" w:hAnsi="Verdana" w:cs="Arial"/>
          <w:color w:val="595959" w:themeColor="text1" w:themeTint="A6"/>
          <w:sz w:val="22"/>
          <w:szCs w:val="22"/>
        </w:rPr>
        <w:t xml:space="preserve"> für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1612CB" w:rsidRPr="007A5EE6">
        <w:rPr>
          <w:rFonts w:ascii="Verdana" w:hAnsi="Verdana" w:cs="Arial"/>
          <w:color w:val="595959" w:themeColor="text1" w:themeTint="A6"/>
          <w:sz w:val="22"/>
          <w:szCs w:val="22"/>
        </w:rPr>
        <w:t xml:space="preserve">die digitale Verwaltung </w:t>
      </w:r>
      <w:r w:rsidR="001612CB">
        <w:rPr>
          <w:rFonts w:ascii="Verdana" w:hAnsi="Verdana" w:cs="Arial"/>
          <w:color w:val="595959" w:themeColor="text1" w:themeTint="A6"/>
          <w:sz w:val="22"/>
          <w:szCs w:val="22"/>
        </w:rPr>
        <w:t>von</w:t>
      </w:r>
      <w:r w:rsidR="001612CB" w:rsidRPr="007A5EE6">
        <w:rPr>
          <w:rFonts w:ascii="Verdana" w:hAnsi="Verdana" w:cs="Arial"/>
          <w:color w:val="595959" w:themeColor="text1" w:themeTint="A6"/>
          <w:sz w:val="22"/>
          <w:szCs w:val="22"/>
        </w:rPr>
        <w:t xml:space="preserve"> Flotte</w:t>
      </w:r>
      <w:r w:rsidR="001612CB">
        <w:rPr>
          <w:rFonts w:ascii="Verdana" w:hAnsi="Verdana" w:cs="Arial"/>
          <w:color w:val="595959" w:themeColor="text1" w:themeTint="A6"/>
          <w:sz w:val="22"/>
          <w:szCs w:val="22"/>
        </w:rPr>
        <w:t>n</w:t>
      </w:r>
      <w:r w:rsidR="001612CB" w:rsidRPr="007A5EE6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>
        <w:rPr>
          <w:rFonts w:ascii="Verdana" w:hAnsi="Verdana" w:cs="Arial"/>
          <w:color w:val="595959" w:themeColor="text1" w:themeTint="A6"/>
          <w:sz w:val="22"/>
          <w:szCs w:val="22"/>
        </w:rPr>
        <w:t>zähle</w:t>
      </w:r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n sowohl </w:t>
      </w:r>
      <w:r w:rsidR="00D82B47" w:rsidRP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Komplettlösungen für alle Themengebiete des Fuhrparkmanagements als auch </w:t>
      </w:r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modulare </w:t>
      </w:r>
      <w:r w:rsidR="00D82B47" w:rsidRPr="00D82B47">
        <w:rPr>
          <w:rFonts w:ascii="Verdana" w:hAnsi="Verdana" w:cs="Arial"/>
          <w:color w:val="595959" w:themeColor="text1" w:themeTint="A6"/>
          <w:sz w:val="22"/>
          <w:szCs w:val="22"/>
        </w:rPr>
        <w:t>Leistungen</w:t>
      </w:r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 wie die Fahrzeugbeschaffung, </w:t>
      </w:r>
      <w:r w:rsidR="007F65DF">
        <w:rPr>
          <w:rFonts w:ascii="Verdana" w:hAnsi="Verdana" w:cs="Arial"/>
          <w:color w:val="595959" w:themeColor="text1" w:themeTint="A6"/>
          <w:sz w:val="22"/>
          <w:szCs w:val="22"/>
        </w:rPr>
        <w:t xml:space="preserve">die Bereitstellung modernster </w:t>
      </w:r>
      <w:proofErr w:type="spellStart"/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>Telematiklösungen</w:t>
      </w:r>
      <w:proofErr w:type="spellEnd"/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3746E1">
        <w:rPr>
          <w:rFonts w:ascii="Verdana" w:hAnsi="Verdana" w:cs="Arial"/>
          <w:color w:val="595959" w:themeColor="text1" w:themeTint="A6"/>
          <w:sz w:val="22"/>
          <w:szCs w:val="22"/>
        </w:rPr>
        <w:t>oder</w:t>
      </w:r>
      <w:r w:rsidR="007F65DF">
        <w:rPr>
          <w:rFonts w:ascii="Verdana" w:hAnsi="Verdana" w:cs="Arial"/>
          <w:color w:val="595959" w:themeColor="text1" w:themeTint="A6"/>
          <w:sz w:val="22"/>
          <w:szCs w:val="22"/>
        </w:rPr>
        <w:t xml:space="preserve"> ein umfassendes Zahlungs-, Schaden- und Reifenmanagement. </w:t>
      </w:r>
      <w:r w:rsidR="00D82B47">
        <w:rPr>
          <w:rFonts w:ascii="Verdana" w:hAnsi="Verdana" w:cs="Arial"/>
          <w:color w:val="595959" w:themeColor="text1" w:themeTint="A6"/>
          <w:sz w:val="22"/>
          <w:szCs w:val="22"/>
        </w:rPr>
        <w:t xml:space="preserve">   </w:t>
      </w:r>
    </w:p>
    <w:p w14:paraId="5293F679" w14:textId="2D901A67" w:rsidR="00D077EC" w:rsidRPr="00430816" w:rsidRDefault="00C204A5" w:rsidP="00D077EC">
      <w:pPr>
        <w:pStyle w:val="StandardWeb"/>
        <w:shd w:val="clear" w:color="auto" w:fill="FFFFFF"/>
        <w:spacing w:after="0"/>
        <w:rPr>
          <w:rFonts w:ascii="Verdana" w:hAnsi="Verdana" w:cs="Arial"/>
          <w:color w:val="595959" w:themeColor="text1" w:themeTint="A6"/>
          <w:sz w:val="22"/>
          <w:szCs w:val="22"/>
        </w:rPr>
      </w:pPr>
      <w:r w:rsidRPr="00C204A5">
        <w:rPr>
          <w:rFonts w:ascii="Verdana" w:hAnsi="Verdana" w:cs="Arial"/>
          <w:color w:val="595959" w:themeColor="text1" w:themeTint="A6"/>
          <w:sz w:val="22"/>
          <w:szCs w:val="22"/>
        </w:rPr>
        <w:t xml:space="preserve">Marcus Federhoff, Head </w:t>
      </w:r>
      <w:proofErr w:type="spellStart"/>
      <w:r w:rsidRPr="00C204A5">
        <w:rPr>
          <w:rFonts w:ascii="Verdana" w:hAnsi="Verdana" w:cs="Arial"/>
          <w:color w:val="595959" w:themeColor="text1" w:themeTint="A6"/>
          <w:sz w:val="22"/>
          <w:szCs w:val="22"/>
        </w:rPr>
        <w:t>of</w:t>
      </w:r>
      <w:proofErr w:type="spellEnd"/>
      <w:r w:rsidRPr="00C204A5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proofErr w:type="spellStart"/>
      <w:r w:rsidRPr="00C204A5">
        <w:rPr>
          <w:rFonts w:ascii="Verdana" w:hAnsi="Verdana" w:cs="Arial"/>
          <w:color w:val="595959" w:themeColor="text1" w:themeTint="A6"/>
          <w:sz w:val="22"/>
          <w:szCs w:val="22"/>
        </w:rPr>
        <w:t>Operations</w:t>
      </w:r>
      <w:proofErr w:type="spellEnd"/>
      <w:r w:rsidR="00D077EC" w:rsidRPr="00D077EC">
        <w:rPr>
          <w:rFonts w:ascii="Verdana" w:hAnsi="Verdana" w:cs="Arial"/>
          <w:color w:val="595959" w:themeColor="text1" w:themeTint="A6"/>
          <w:sz w:val="22"/>
          <w:szCs w:val="22"/>
        </w:rPr>
        <w:t xml:space="preserve">, </w:t>
      </w:r>
      <w:r w:rsidR="00B80718">
        <w:rPr>
          <w:rFonts w:ascii="Verdana" w:hAnsi="Verdana" w:cs="Arial"/>
          <w:color w:val="595959" w:themeColor="text1" w:themeTint="A6"/>
          <w:sz w:val="22"/>
          <w:szCs w:val="22"/>
        </w:rPr>
        <w:t>sagt</w:t>
      </w:r>
      <w:r w:rsidR="00D077EC" w:rsidRPr="00D077EC">
        <w:rPr>
          <w:rFonts w:ascii="Verdana" w:hAnsi="Verdana" w:cs="Arial"/>
          <w:color w:val="595959" w:themeColor="text1" w:themeTint="A6"/>
          <w:sz w:val="22"/>
          <w:szCs w:val="22"/>
        </w:rPr>
        <w:t>: „</w:t>
      </w:r>
      <w:r w:rsidR="002D67F9">
        <w:rPr>
          <w:rFonts w:ascii="Verdana" w:hAnsi="Verdana" w:cs="Arial"/>
          <w:color w:val="595959" w:themeColor="text1" w:themeTint="A6"/>
          <w:sz w:val="22"/>
          <w:szCs w:val="22"/>
        </w:rPr>
        <w:t>Unser</w:t>
      </w:r>
      <w:r w:rsidR="008B1F0F">
        <w:rPr>
          <w:rFonts w:ascii="Verdana" w:hAnsi="Verdana" w:cs="Arial"/>
          <w:color w:val="595959" w:themeColor="text1" w:themeTint="A6"/>
          <w:sz w:val="22"/>
          <w:szCs w:val="22"/>
        </w:rPr>
        <w:t xml:space="preserve"> Portfolio ist </w:t>
      </w:r>
      <w:r w:rsidR="002D67F9">
        <w:rPr>
          <w:rFonts w:ascii="Verdana" w:hAnsi="Verdana" w:cs="Arial"/>
          <w:color w:val="595959" w:themeColor="text1" w:themeTint="A6"/>
          <w:sz w:val="22"/>
          <w:szCs w:val="22"/>
        </w:rPr>
        <w:t>gezielt darauf ausgerichtet,</w:t>
      </w:r>
      <w:r w:rsidR="003746E1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7F65DF" w:rsidRPr="007A5EE6">
        <w:rPr>
          <w:rFonts w:ascii="Verdana" w:hAnsi="Verdana" w:cs="Arial"/>
          <w:color w:val="595959" w:themeColor="text1" w:themeTint="A6"/>
          <w:sz w:val="22"/>
          <w:szCs w:val="22"/>
        </w:rPr>
        <w:t>Prozess</w:t>
      </w:r>
      <w:r w:rsidR="002D67F9">
        <w:rPr>
          <w:rFonts w:ascii="Verdana" w:hAnsi="Verdana" w:cs="Arial"/>
          <w:color w:val="595959" w:themeColor="text1" w:themeTint="A6"/>
          <w:sz w:val="22"/>
          <w:szCs w:val="22"/>
        </w:rPr>
        <w:t xml:space="preserve">e in der </w:t>
      </w:r>
      <w:r w:rsidR="007F65DF" w:rsidRPr="00A1308D">
        <w:rPr>
          <w:rFonts w:ascii="Verdana" w:hAnsi="Verdana" w:cs="Arial"/>
          <w:color w:val="595959" w:themeColor="text1" w:themeTint="A6"/>
          <w:sz w:val="22"/>
          <w:szCs w:val="22"/>
        </w:rPr>
        <w:t>Fuhrparkverwaltung</w:t>
      </w:r>
      <w:r w:rsidR="002D67F9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zu</w:t>
      </w:r>
      <w:r w:rsidR="007905BD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digitalisieren und </w:t>
      </w:r>
      <w:r w:rsidR="007F65DF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effizienter </w:t>
      </w:r>
      <w:r w:rsidR="007905BD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zu </w:t>
      </w:r>
      <w:r w:rsidR="007F65DF" w:rsidRPr="00A1308D">
        <w:rPr>
          <w:rFonts w:ascii="Verdana" w:hAnsi="Verdana" w:cs="Arial"/>
          <w:color w:val="595959" w:themeColor="text1" w:themeTint="A6"/>
          <w:sz w:val="22"/>
          <w:szCs w:val="22"/>
        </w:rPr>
        <w:t>gestalten.</w:t>
      </w:r>
      <w:r w:rsidR="005A7B0F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Die daraus resultierenden Mehrwerte für Fuhrparkmanager</w:t>
      </w:r>
      <w:r w:rsidR="00B80718">
        <w:rPr>
          <w:rFonts w:ascii="Verdana" w:hAnsi="Verdana" w:cs="Arial"/>
          <w:color w:val="595959" w:themeColor="text1" w:themeTint="A6"/>
          <w:sz w:val="22"/>
          <w:szCs w:val="22"/>
        </w:rPr>
        <w:t xml:space="preserve"> und Fahrer </w:t>
      </w:r>
      <w:r w:rsidR="005A7B0F" w:rsidRPr="00A1308D">
        <w:rPr>
          <w:rFonts w:ascii="Verdana" w:hAnsi="Verdana" w:cs="Arial"/>
          <w:color w:val="595959" w:themeColor="text1" w:themeTint="A6"/>
          <w:sz w:val="22"/>
          <w:szCs w:val="22"/>
        </w:rPr>
        <w:t>möchten wir am Markt noch stärker kommunizieren</w:t>
      </w:r>
      <w:r w:rsidR="00430816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. </w:t>
      </w:r>
      <w:r w:rsidR="002D67F9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Mit </w:t>
      </w:r>
      <w:proofErr w:type="spellStart"/>
      <w:r w:rsidR="002D67F9" w:rsidRPr="00A1308D">
        <w:rPr>
          <w:rFonts w:ascii="Verdana" w:hAnsi="Verdana" w:cs="Arial"/>
          <w:color w:val="595959" w:themeColor="text1" w:themeTint="A6"/>
          <w:sz w:val="22"/>
          <w:szCs w:val="22"/>
        </w:rPr>
        <w:t>rbt</w:t>
      </w:r>
      <w:proofErr w:type="spellEnd"/>
      <w:r w:rsidR="002D67F9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: </w:t>
      </w:r>
      <w:r w:rsidR="005A7B0F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haben wir </w:t>
      </w:r>
      <w:r w:rsidR="00F528C0" w:rsidRPr="00A1308D">
        <w:rPr>
          <w:rFonts w:ascii="Verdana" w:hAnsi="Verdana" w:cs="Arial"/>
          <w:color w:val="595959" w:themeColor="text1" w:themeTint="A6"/>
          <w:sz w:val="22"/>
          <w:szCs w:val="22"/>
        </w:rPr>
        <w:t>einen erfahrenen</w:t>
      </w:r>
      <w:r w:rsidR="00430816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5A7B0F" w:rsidRPr="00A1308D">
        <w:rPr>
          <w:rFonts w:ascii="Verdana" w:hAnsi="Verdana" w:cs="Arial"/>
          <w:color w:val="595959" w:themeColor="text1" w:themeTint="A6"/>
          <w:sz w:val="22"/>
          <w:szCs w:val="22"/>
        </w:rPr>
        <w:t>Partner</w:t>
      </w:r>
      <w:r w:rsidR="00F528C0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A1308D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im Bereich strategischer und operativer PR-Arbeit </w:t>
      </w:r>
      <w:r w:rsidR="005A7B0F" w:rsidRPr="00A1308D">
        <w:rPr>
          <w:rFonts w:ascii="Verdana" w:hAnsi="Verdana" w:cs="Arial"/>
          <w:color w:val="595959" w:themeColor="text1" w:themeTint="A6"/>
          <w:sz w:val="22"/>
          <w:szCs w:val="22"/>
        </w:rPr>
        <w:t>ge</w:t>
      </w:r>
      <w:r w:rsidR="00B80718">
        <w:rPr>
          <w:rFonts w:ascii="Verdana" w:hAnsi="Verdana" w:cs="Arial"/>
          <w:color w:val="595959" w:themeColor="text1" w:themeTint="A6"/>
          <w:sz w:val="22"/>
          <w:szCs w:val="22"/>
        </w:rPr>
        <w:t>funden</w:t>
      </w:r>
      <w:r w:rsidR="005A7B0F" w:rsidRPr="00A1308D">
        <w:rPr>
          <w:rFonts w:ascii="Verdana" w:hAnsi="Verdana" w:cs="Arial"/>
          <w:color w:val="595959" w:themeColor="text1" w:themeTint="A6"/>
          <w:sz w:val="22"/>
          <w:szCs w:val="22"/>
        </w:rPr>
        <w:t>,</w:t>
      </w:r>
      <w:r w:rsidR="00430816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</w:t>
      </w:r>
      <w:r w:rsidR="008B1F0F" w:rsidRPr="00A1308D">
        <w:rPr>
          <w:rFonts w:ascii="Verdana" w:hAnsi="Verdana" w:cs="Arial"/>
          <w:color w:val="595959" w:themeColor="text1" w:themeTint="A6"/>
          <w:sz w:val="22"/>
          <w:szCs w:val="22"/>
        </w:rPr>
        <w:t>der uns</w:t>
      </w:r>
      <w:r w:rsidR="00A1308D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bei diesem Vorhaben</w:t>
      </w:r>
      <w:r w:rsidR="00F528C0" w:rsidRPr="00A1308D">
        <w:rPr>
          <w:rFonts w:ascii="Verdana" w:hAnsi="Verdana" w:cs="Arial"/>
          <w:color w:val="595959" w:themeColor="text1" w:themeTint="A6"/>
          <w:sz w:val="22"/>
          <w:szCs w:val="22"/>
        </w:rPr>
        <w:t xml:space="preserve"> maßgeblich unterstützt</w:t>
      </w:r>
      <w:r w:rsidR="00D077EC" w:rsidRPr="00A1308D">
        <w:rPr>
          <w:rFonts w:ascii="Verdana" w:hAnsi="Verdana" w:cs="Arial"/>
          <w:color w:val="595959" w:themeColor="text1" w:themeTint="A6"/>
          <w:sz w:val="22"/>
          <w:szCs w:val="22"/>
        </w:rPr>
        <w:t>.“</w:t>
      </w:r>
    </w:p>
    <w:p w14:paraId="328A52B1" w14:textId="77777777" w:rsidR="00B80718" w:rsidRDefault="00B80718" w:rsidP="009E5C1D">
      <w:pPr>
        <w:spacing w:after="315" w:line="240" w:lineRule="auto"/>
        <w:rPr>
          <w:rStyle w:val="Fett"/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</w:p>
    <w:p w14:paraId="21802182" w14:textId="0C51A096" w:rsidR="00D077EC" w:rsidRPr="00D077EC" w:rsidRDefault="00D077EC" w:rsidP="009E5C1D">
      <w:pPr>
        <w:spacing w:after="315" w:line="240" w:lineRule="auto"/>
        <w:rPr>
          <w:rStyle w:val="Fett"/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D077EC">
        <w:rPr>
          <w:rStyle w:val="Fett"/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Über </w:t>
      </w:r>
      <w:proofErr w:type="spellStart"/>
      <w:r w:rsidRPr="00D077EC">
        <w:rPr>
          <w:rStyle w:val="Fett"/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riba:businesstalk</w:t>
      </w:r>
      <w:proofErr w:type="spellEnd"/>
    </w:p>
    <w:p w14:paraId="2B48F590" w14:textId="40E09771" w:rsidR="00D077EC" w:rsidRPr="00D077EC" w:rsidRDefault="00D077EC" w:rsidP="009E5C1D">
      <w:pPr>
        <w:spacing w:after="315" w:line="240" w:lineRule="auto"/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</w:pPr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Die </w:t>
      </w:r>
      <w:proofErr w:type="spellStart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riba:businesstalk</w:t>
      </w:r>
      <w:proofErr w:type="spellEnd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 GmbH wurde 2005 gegründet und zählt im High-Tech-Umfeld zu den führenden deutschen Kommunikationsagenturen. Schwerpunkte der inhabergeführten </w:t>
      </w:r>
      <w:proofErr w:type="spellStart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Full</w:t>
      </w:r>
      <w:proofErr w:type="spellEnd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-Service-Agentur sind die Bereiche Public Relations, Content Marketing, Creative, Bewegtbild und Consulting. Zu Beginn auf den IT- und Telekommunikationsmarkt spezialisiert, wurde das Spektrum 2015 um einen Fachbereich für die Industrie- und Fertigungsbranche erweitert. Die Agenturleistungen reichen von der strategischen Managementberatung bis hin zur operativen Umsetzung erstellter Konzepte. IT-Kunden von </w:t>
      </w:r>
      <w:proofErr w:type="spellStart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rbt</w:t>
      </w:r>
      <w:proofErr w:type="spellEnd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: sind Hersteller, Distributoren und Systemhäuser aus Hard- und Software, Rechenzentrumsinfrastruktur und Telekommunikation. Seit Juni 2021 gehört </w:t>
      </w:r>
      <w:proofErr w:type="spellStart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rbt</w:t>
      </w:r>
      <w:proofErr w:type="spellEnd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: zu den Top-Agenturen im erstmals erstellten Agenturranking des Gruner + Jahr Wirtschaftsmagazins Business Punk. Zu den Kunden von </w:t>
      </w:r>
      <w:proofErr w:type="spellStart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riba:businesstalk</w:t>
      </w:r>
      <w:proofErr w:type="spellEnd"/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 zählen renommierte und international tätige Unternehmen w</w:t>
      </w:r>
      <w:r w:rsidRPr="00F528C0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ie </w:t>
      </w:r>
      <w:r w:rsidR="009E5C1D" w:rsidRPr="009E5C1D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Schneider Electric, Danfoss, </w:t>
      </w:r>
      <w:r w:rsidR="009E5C1D" w:rsidRPr="009E5C1D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lastRenderedPageBreak/>
        <w:t xml:space="preserve">Stiebel Eltron, </w:t>
      </w:r>
      <w:r w:rsidR="009E5C1D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ATU Flottenlösungen</w:t>
      </w:r>
      <w:r w:rsidR="009E5C1D" w:rsidRPr="009E5C1D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 und Stulz</w:t>
      </w:r>
      <w:r w:rsidRPr="009E5C1D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>.</w:t>
      </w:r>
      <w:r w:rsidRPr="00D077EC">
        <w:rPr>
          <w:rStyle w:val="Fett"/>
          <w:rFonts w:ascii="Verdana" w:eastAsia="Times New Roman" w:hAnsi="Verdana" w:cs="Arial"/>
          <w:b w:val="0"/>
          <w:color w:val="595959" w:themeColor="text1" w:themeTint="A6"/>
          <w:sz w:val="20"/>
          <w:szCs w:val="20"/>
          <w:lang w:eastAsia="de-DE"/>
        </w:rPr>
        <w:t xml:space="preserve"> Weitere Informationen sowie die komplette Kundenliste unter </w:t>
      </w:r>
      <w:hyperlink r:id="rId8" w:history="1">
        <w:r w:rsidRPr="00D077EC">
          <w:rPr>
            <w:rStyle w:val="Hyperlink"/>
            <w:rFonts w:ascii="Verdana" w:eastAsia="Times New Roman" w:hAnsi="Verdana" w:cs="Arial"/>
            <w:bCs/>
            <w:sz w:val="20"/>
            <w:szCs w:val="20"/>
            <w:lang w:eastAsia="de-DE"/>
          </w:rPr>
          <w:t>www.riba.eu</w:t>
        </w:r>
      </w:hyperlink>
    </w:p>
    <w:p w14:paraId="3AF80571" w14:textId="44476392" w:rsidR="00D077EC" w:rsidRDefault="00D077EC" w:rsidP="00D077EC">
      <w:pPr>
        <w:spacing w:after="315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Über Fleet-Hub</w:t>
      </w:r>
    </w:p>
    <w:p w14:paraId="698E5BF5" w14:textId="37BF24EA" w:rsidR="00D077EC" w:rsidRPr="00D077EC" w:rsidRDefault="00D077EC" w:rsidP="00D077EC">
      <w:pPr>
        <w:spacing w:after="315" w:line="240" w:lineRule="auto"/>
        <w:jc w:val="both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  <w:r w:rsidRPr="00D077EC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Die Fleet-Hub GmbH ist ein unabhängiger Fuhrparkmanagement-Dienstleister, der es sich zur Aufgabe gemacht hat, die Fuhrparkverwaltung kleiner und mittelgroßer Betriebe in Deutschland und Österreich durch innovative digitalisierte Prozessoptimierungen (Software inklusive App) mit geringem Aufwand nachhaltig kosten- und zeiteffizienter zu gestalten.</w:t>
      </w:r>
    </w:p>
    <w:p w14:paraId="2E69496D" w14:textId="1DBD77EC" w:rsidR="00D077EC" w:rsidRDefault="00D077EC" w:rsidP="00D077EC">
      <w:pPr>
        <w:spacing w:after="315" w:line="240" w:lineRule="auto"/>
        <w:jc w:val="both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  <w:r w:rsidRPr="00D077EC"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>Am Hauptsitz in Pullach bei München bietet Fleet-Hub sowohl Komplettlösungen für alle Themengebiete des Fuhrparkmanagements, als auch partielle Fuhrparkmanagement-Leistungen, an.</w:t>
      </w:r>
      <w:r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  <w:t xml:space="preserve"> Mehr Informationen unter </w:t>
      </w:r>
      <w:hyperlink r:id="rId9" w:history="1">
        <w:r w:rsidRPr="006569FD">
          <w:rPr>
            <w:rStyle w:val="Hyperlink"/>
            <w:rFonts w:ascii="Verdana" w:eastAsia="Times New Roman" w:hAnsi="Verdana" w:cs="Arial"/>
            <w:bCs/>
            <w:sz w:val="20"/>
            <w:szCs w:val="20"/>
            <w:lang w:eastAsia="de-DE"/>
          </w:rPr>
          <w:t>www.fleethub.de</w:t>
        </w:r>
      </w:hyperlink>
    </w:p>
    <w:p w14:paraId="6606EDE4" w14:textId="77777777" w:rsidR="00D077EC" w:rsidRPr="00D077EC" w:rsidRDefault="00D077EC" w:rsidP="00D077EC">
      <w:pPr>
        <w:spacing w:after="315" w:line="240" w:lineRule="auto"/>
        <w:jc w:val="both"/>
        <w:rPr>
          <w:rFonts w:ascii="Verdana" w:eastAsia="Times New Roman" w:hAnsi="Verdana" w:cs="Arial"/>
          <w:bCs/>
          <w:color w:val="595959" w:themeColor="text1" w:themeTint="A6"/>
          <w:sz w:val="20"/>
          <w:szCs w:val="20"/>
          <w:lang w:eastAsia="de-DE"/>
        </w:rPr>
      </w:pPr>
    </w:p>
    <w:p w14:paraId="4947418F" w14:textId="537AF080" w:rsidR="00C250DA" w:rsidRPr="00197EF4" w:rsidRDefault="00C250DA" w:rsidP="00D077EC">
      <w:pPr>
        <w:spacing w:after="315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Pressekontakt</w:t>
      </w:r>
    </w:p>
    <w:p w14:paraId="4DAAD7E6" w14:textId="77777777" w:rsidR="00E114CD" w:rsidRPr="00197EF4" w:rsidRDefault="00E114CD" w:rsidP="00243287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</w:pPr>
      <w:proofErr w:type="spellStart"/>
      <w:r w:rsidRPr="00197EF4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>riba:businesstalk</w:t>
      </w:r>
      <w:proofErr w:type="spellEnd"/>
      <w:r w:rsidRPr="00197EF4">
        <w:rPr>
          <w:rFonts w:ascii="Verdana" w:eastAsia="Times New Roman" w:hAnsi="Verdana" w:cs="Arial"/>
          <w:b/>
          <w:bCs/>
          <w:color w:val="595959" w:themeColor="text1" w:themeTint="A6"/>
          <w:sz w:val="20"/>
          <w:szCs w:val="20"/>
          <w:lang w:eastAsia="de-DE"/>
        </w:rPr>
        <w:t xml:space="preserve"> GmbH</w:t>
      </w:r>
    </w:p>
    <w:p w14:paraId="2E29814D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Julia Griebel</w:t>
      </w:r>
    </w:p>
    <w:p w14:paraId="09522C49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Klostergut </w:t>
      </w:r>
      <w:proofErr w:type="spellStart"/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Besselich</w:t>
      </w:r>
      <w:proofErr w:type="spellEnd"/>
    </w:p>
    <w:p w14:paraId="3079A0AC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56182 Urbar</w:t>
      </w:r>
      <w:r w:rsidR="00895773"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 - </w:t>
      </w: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Koblenz</w:t>
      </w:r>
    </w:p>
    <w:p w14:paraId="4515AA25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Tel.: 0261-96 37 57-12</w:t>
      </w:r>
    </w:p>
    <w:p w14:paraId="6B2D281A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>E-Mail: jgriebel@riba.eu</w:t>
      </w:r>
    </w:p>
    <w:p w14:paraId="3E686568" w14:textId="77777777" w:rsidR="00C250DA" w:rsidRPr="00197EF4" w:rsidRDefault="00C250DA" w:rsidP="00243287">
      <w:pPr>
        <w:spacing w:after="0" w:line="240" w:lineRule="auto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</w:pPr>
      <w:r w:rsidRPr="00197EF4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de-DE"/>
        </w:rPr>
        <w:t xml:space="preserve">Web: </w:t>
      </w:r>
      <w:hyperlink r:id="rId10" w:history="1">
        <w:r w:rsidRPr="00197EF4">
          <w:rPr>
            <w:rFonts w:ascii="Verdana" w:eastAsia="Times New Roman" w:hAnsi="Verdana" w:cs="Arial"/>
            <w:color w:val="595959" w:themeColor="text1" w:themeTint="A6"/>
            <w:sz w:val="20"/>
            <w:szCs w:val="20"/>
            <w:lang w:eastAsia="de-DE"/>
          </w:rPr>
          <w:t>www.riba.eu</w:t>
        </w:r>
      </w:hyperlink>
    </w:p>
    <w:p w14:paraId="25F50F42" w14:textId="3CB67693" w:rsidR="00C70E83" w:rsidRPr="002F4366" w:rsidRDefault="00C70E83" w:rsidP="00243287">
      <w:pPr>
        <w:spacing w:after="0" w:line="240" w:lineRule="auto"/>
        <w:jc w:val="both"/>
        <w:rPr>
          <w:rFonts w:ascii="Arial" w:eastAsia="Times New Roman" w:hAnsi="Arial" w:cs="Arial"/>
          <w:color w:val="595959" w:themeColor="text1" w:themeTint="A6"/>
          <w:sz w:val="20"/>
          <w:szCs w:val="20"/>
          <w:u w:val="single"/>
          <w:lang w:eastAsia="de-DE"/>
        </w:rPr>
      </w:pPr>
    </w:p>
    <w:sectPr w:rsidR="00C70E83" w:rsidRPr="002F4366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5AFE" w14:textId="77777777" w:rsidR="006C74B9" w:rsidRDefault="006C74B9" w:rsidP="00FD1BD4">
      <w:pPr>
        <w:spacing w:after="0" w:line="240" w:lineRule="auto"/>
      </w:pPr>
      <w:r>
        <w:separator/>
      </w:r>
    </w:p>
  </w:endnote>
  <w:endnote w:type="continuationSeparator" w:id="0">
    <w:p w14:paraId="5B23C598" w14:textId="77777777" w:rsidR="006C74B9" w:rsidRDefault="006C74B9" w:rsidP="00F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1FFD" w14:textId="77777777" w:rsidR="006C74B9" w:rsidRDefault="006C74B9" w:rsidP="00FD1BD4">
      <w:pPr>
        <w:spacing w:after="0" w:line="240" w:lineRule="auto"/>
      </w:pPr>
      <w:r>
        <w:separator/>
      </w:r>
    </w:p>
  </w:footnote>
  <w:footnote w:type="continuationSeparator" w:id="0">
    <w:p w14:paraId="71940056" w14:textId="77777777" w:rsidR="006C74B9" w:rsidRDefault="006C74B9" w:rsidP="00F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A80A" w14:textId="1872FB03" w:rsidR="003535C9" w:rsidRDefault="002F4366" w:rsidP="00195F5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4136A89" wp14:editId="47EAD838">
          <wp:extent cx="850265" cy="414020"/>
          <wp:effectExtent l="0" t="0" r="698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1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35C9">
      <w:t xml:space="preserve">   </w:t>
    </w:r>
    <w:r>
      <w:t xml:space="preserve">  </w:t>
    </w:r>
    <w:r w:rsidR="003535C9">
      <w:t xml:space="preserve"> </w:t>
    </w:r>
    <w:r w:rsidR="00D077EC">
      <w:rPr>
        <w:noProof/>
        <w:lang w:eastAsia="de-DE"/>
      </w:rPr>
      <w:drawing>
        <wp:inline distT="0" distB="0" distL="0" distR="0" wp14:anchorId="042B483F" wp14:editId="7966D1AA">
          <wp:extent cx="1173113" cy="609600"/>
          <wp:effectExtent l="0" t="0" r="825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65" cy="61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75077" w14:textId="77777777" w:rsidR="003535C9" w:rsidRDefault="003535C9" w:rsidP="00195F52">
    <w:pPr>
      <w:pStyle w:val="Kopfzeile"/>
      <w:jc w:val="right"/>
    </w:pPr>
  </w:p>
  <w:p w14:paraId="2A46ADFD" w14:textId="77777777" w:rsidR="003535C9" w:rsidRPr="000302B2" w:rsidRDefault="003535C9" w:rsidP="00D02DF9">
    <w:pPr>
      <w:pStyle w:val="berschrift1"/>
      <w:rPr>
        <w:rFonts w:ascii="Arial" w:eastAsia="Arial" w:hAnsi="Arial" w:cs="Arial"/>
        <w:b w:val="0"/>
        <w:color w:val="C0C0C0"/>
        <w:sz w:val="40"/>
        <w:szCs w:val="40"/>
      </w:rPr>
    </w:pPr>
    <w:r w:rsidRPr="000302B2">
      <w:rPr>
        <w:rFonts w:ascii="Arial" w:eastAsia="Arial" w:hAnsi="Arial" w:cs="Arial"/>
        <w:b w:val="0"/>
        <w:color w:val="C0C0C0"/>
        <w:sz w:val="40"/>
        <w:szCs w:val="40"/>
      </w:rPr>
      <w:t>Pressemitteilung</w:t>
    </w:r>
  </w:p>
  <w:p w14:paraId="748D84B2" w14:textId="77777777" w:rsidR="003535C9" w:rsidRPr="00D02DF9" w:rsidRDefault="003535C9" w:rsidP="00D02DF9">
    <w:pPr>
      <w:rPr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4C3B"/>
    <w:multiLevelType w:val="hybridMultilevel"/>
    <w:tmpl w:val="853A9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1D97"/>
    <w:multiLevelType w:val="hybridMultilevel"/>
    <w:tmpl w:val="E4529E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4D25"/>
    <w:multiLevelType w:val="hybridMultilevel"/>
    <w:tmpl w:val="FB580924"/>
    <w:lvl w:ilvl="0" w:tplc="1F2676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495163">
    <w:abstractNumId w:val="1"/>
  </w:num>
  <w:num w:numId="2" w16cid:durableId="1055348555">
    <w:abstractNumId w:val="0"/>
  </w:num>
  <w:num w:numId="3" w16cid:durableId="820728789">
    <w:abstractNumId w:val="2"/>
  </w:num>
  <w:num w:numId="4" w16cid:durableId="2074889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BF"/>
    <w:rsid w:val="000019EC"/>
    <w:rsid w:val="00003F1A"/>
    <w:rsid w:val="00004549"/>
    <w:rsid w:val="00005461"/>
    <w:rsid w:val="0000675E"/>
    <w:rsid w:val="000071B6"/>
    <w:rsid w:val="00007C22"/>
    <w:rsid w:val="00012EF1"/>
    <w:rsid w:val="00013DB6"/>
    <w:rsid w:val="00016D21"/>
    <w:rsid w:val="000208F5"/>
    <w:rsid w:val="000237B6"/>
    <w:rsid w:val="00024E4D"/>
    <w:rsid w:val="00025B41"/>
    <w:rsid w:val="00025B7E"/>
    <w:rsid w:val="000302B2"/>
    <w:rsid w:val="00032BD4"/>
    <w:rsid w:val="0003398D"/>
    <w:rsid w:val="00035312"/>
    <w:rsid w:val="0003587A"/>
    <w:rsid w:val="0004064D"/>
    <w:rsid w:val="00045240"/>
    <w:rsid w:val="0004630E"/>
    <w:rsid w:val="000531A3"/>
    <w:rsid w:val="00056008"/>
    <w:rsid w:val="0005685A"/>
    <w:rsid w:val="00062B26"/>
    <w:rsid w:val="00062B59"/>
    <w:rsid w:val="00063388"/>
    <w:rsid w:val="00063B2E"/>
    <w:rsid w:val="00067619"/>
    <w:rsid w:val="0006779C"/>
    <w:rsid w:val="00070A87"/>
    <w:rsid w:val="00071599"/>
    <w:rsid w:val="00071ADC"/>
    <w:rsid w:val="00071F53"/>
    <w:rsid w:val="000737EA"/>
    <w:rsid w:val="000747C7"/>
    <w:rsid w:val="00075BC0"/>
    <w:rsid w:val="00075DF6"/>
    <w:rsid w:val="00082D17"/>
    <w:rsid w:val="00085AEB"/>
    <w:rsid w:val="000937D3"/>
    <w:rsid w:val="00093B5A"/>
    <w:rsid w:val="000A40AB"/>
    <w:rsid w:val="000A76EA"/>
    <w:rsid w:val="000B2617"/>
    <w:rsid w:val="000B34BF"/>
    <w:rsid w:val="000B7C35"/>
    <w:rsid w:val="000B7CB6"/>
    <w:rsid w:val="000B7EB7"/>
    <w:rsid w:val="000D2868"/>
    <w:rsid w:val="000D2D8C"/>
    <w:rsid w:val="000D4DD4"/>
    <w:rsid w:val="000D59C7"/>
    <w:rsid w:val="000E02B0"/>
    <w:rsid w:val="000E42E0"/>
    <w:rsid w:val="000F1CCF"/>
    <w:rsid w:val="001016AB"/>
    <w:rsid w:val="00106353"/>
    <w:rsid w:val="00110B4A"/>
    <w:rsid w:val="00112CEE"/>
    <w:rsid w:val="0011356B"/>
    <w:rsid w:val="00114754"/>
    <w:rsid w:val="00114766"/>
    <w:rsid w:val="00117057"/>
    <w:rsid w:val="00121988"/>
    <w:rsid w:val="00123187"/>
    <w:rsid w:val="00124CC4"/>
    <w:rsid w:val="00125554"/>
    <w:rsid w:val="00125A4D"/>
    <w:rsid w:val="00131F53"/>
    <w:rsid w:val="00136276"/>
    <w:rsid w:val="001432D4"/>
    <w:rsid w:val="00144569"/>
    <w:rsid w:val="00145724"/>
    <w:rsid w:val="001470F1"/>
    <w:rsid w:val="00147EE3"/>
    <w:rsid w:val="0015147D"/>
    <w:rsid w:val="0016126B"/>
    <w:rsid w:val="001612CB"/>
    <w:rsid w:val="00164C23"/>
    <w:rsid w:val="0016746B"/>
    <w:rsid w:val="001718C1"/>
    <w:rsid w:val="00172199"/>
    <w:rsid w:val="001721EB"/>
    <w:rsid w:val="00172650"/>
    <w:rsid w:val="001801EE"/>
    <w:rsid w:val="001853C7"/>
    <w:rsid w:val="001870A9"/>
    <w:rsid w:val="001900E2"/>
    <w:rsid w:val="00192E34"/>
    <w:rsid w:val="00194042"/>
    <w:rsid w:val="0019445A"/>
    <w:rsid w:val="00195F52"/>
    <w:rsid w:val="001967FD"/>
    <w:rsid w:val="00197345"/>
    <w:rsid w:val="00197525"/>
    <w:rsid w:val="00197EF4"/>
    <w:rsid w:val="001A0D7E"/>
    <w:rsid w:val="001A3455"/>
    <w:rsid w:val="001A4DF8"/>
    <w:rsid w:val="001A5FD9"/>
    <w:rsid w:val="001A7277"/>
    <w:rsid w:val="001B1929"/>
    <w:rsid w:val="001B2768"/>
    <w:rsid w:val="001B597A"/>
    <w:rsid w:val="001B68F1"/>
    <w:rsid w:val="001B6B71"/>
    <w:rsid w:val="001C1038"/>
    <w:rsid w:val="001C1252"/>
    <w:rsid w:val="001C2DD0"/>
    <w:rsid w:val="001C69AB"/>
    <w:rsid w:val="001C7B13"/>
    <w:rsid w:val="001D133B"/>
    <w:rsid w:val="001D3034"/>
    <w:rsid w:val="001D35EC"/>
    <w:rsid w:val="001D7226"/>
    <w:rsid w:val="001E0058"/>
    <w:rsid w:val="001E7566"/>
    <w:rsid w:val="001F0F02"/>
    <w:rsid w:val="002028B8"/>
    <w:rsid w:val="00211648"/>
    <w:rsid w:val="00211779"/>
    <w:rsid w:val="00211990"/>
    <w:rsid w:val="00214B96"/>
    <w:rsid w:val="00216679"/>
    <w:rsid w:val="00220C41"/>
    <w:rsid w:val="00231FE5"/>
    <w:rsid w:val="00232457"/>
    <w:rsid w:val="002331DD"/>
    <w:rsid w:val="00240C26"/>
    <w:rsid w:val="00243287"/>
    <w:rsid w:val="00243AAF"/>
    <w:rsid w:val="002458E0"/>
    <w:rsid w:val="00254890"/>
    <w:rsid w:val="00257ED5"/>
    <w:rsid w:val="0026125A"/>
    <w:rsid w:val="00264200"/>
    <w:rsid w:val="00264605"/>
    <w:rsid w:val="00266357"/>
    <w:rsid w:val="00267798"/>
    <w:rsid w:val="0027364B"/>
    <w:rsid w:val="00274A0D"/>
    <w:rsid w:val="0028076D"/>
    <w:rsid w:val="00282114"/>
    <w:rsid w:val="00284504"/>
    <w:rsid w:val="0029539C"/>
    <w:rsid w:val="00297695"/>
    <w:rsid w:val="00297D73"/>
    <w:rsid w:val="002A00B6"/>
    <w:rsid w:val="002A2937"/>
    <w:rsid w:val="002B1247"/>
    <w:rsid w:val="002C02AB"/>
    <w:rsid w:val="002C0B34"/>
    <w:rsid w:val="002C24A5"/>
    <w:rsid w:val="002C5097"/>
    <w:rsid w:val="002C6919"/>
    <w:rsid w:val="002D0703"/>
    <w:rsid w:val="002D3334"/>
    <w:rsid w:val="002D38F3"/>
    <w:rsid w:val="002D3932"/>
    <w:rsid w:val="002D67F9"/>
    <w:rsid w:val="002D6ADB"/>
    <w:rsid w:val="002D7878"/>
    <w:rsid w:val="002E5114"/>
    <w:rsid w:val="002E523A"/>
    <w:rsid w:val="002E72B9"/>
    <w:rsid w:val="002F0D57"/>
    <w:rsid w:val="002F4366"/>
    <w:rsid w:val="002F5F65"/>
    <w:rsid w:val="002F641E"/>
    <w:rsid w:val="002F7579"/>
    <w:rsid w:val="00303219"/>
    <w:rsid w:val="0030753B"/>
    <w:rsid w:val="00323F80"/>
    <w:rsid w:val="003245BF"/>
    <w:rsid w:val="00324C5C"/>
    <w:rsid w:val="00331E22"/>
    <w:rsid w:val="00332BD2"/>
    <w:rsid w:val="0034410A"/>
    <w:rsid w:val="00344694"/>
    <w:rsid w:val="00345703"/>
    <w:rsid w:val="003467F8"/>
    <w:rsid w:val="00352BE2"/>
    <w:rsid w:val="003535C9"/>
    <w:rsid w:val="00353EF5"/>
    <w:rsid w:val="0036332B"/>
    <w:rsid w:val="00367390"/>
    <w:rsid w:val="00371FE0"/>
    <w:rsid w:val="00372DC3"/>
    <w:rsid w:val="003737CE"/>
    <w:rsid w:val="003746E1"/>
    <w:rsid w:val="00375D3A"/>
    <w:rsid w:val="0038012F"/>
    <w:rsid w:val="00386174"/>
    <w:rsid w:val="003952EB"/>
    <w:rsid w:val="00396955"/>
    <w:rsid w:val="003972B2"/>
    <w:rsid w:val="003972D5"/>
    <w:rsid w:val="003A04EB"/>
    <w:rsid w:val="003A1612"/>
    <w:rsid w:val="003A1FC8"/>
    <w:rsid w:val="003A35F7"/>
    <w:rsid w:val="003A45A6"/>
    <w:rsid w:val="003B7820"/>
    <w:rsid w:val="003C1B21"/>
    <w:rsid w:val="003C2E71"/>
    <w:rsid w:val="003C3081"/>
    <w:rsid w:val="003D2B3D"/>
    <w:rsid w:val="003D2ED7"/>
    <w:rsid w:val="003D2EDA"/>
    <w:rsid w:val="003D4318"/>
    <w:rsid w:val="003D49F1"/>
    <w:rsid w:val="003E37E2"/>
    <w:rsid w:val="003E4375"/>
    <w:rsid w:val="003E5ED0"/>
    <w:rsid w:val="003E75BD"/>
    <w:rsid w:val="004011B1"/>
    <w:rsid w:val="004031CB"/>
    <w:rsid w:val="00407D08"/>
    <w:rsid w:val="00411C76"/>
    <w:rsid w:val="00412135"/>
    <w:rsid w:val="0041316F"/>
    <w:rsid w:val="00416175"/>
    <w:rsid w:val="00425CD8"/>
    <w:rsid w:val="00430816"/>
    <w:rsid w:val="00431710"/>
    <w:rsid w:val="00432EEE"/>
    <w:rsid w:val="00436843"/>
    <w:rsid w:val="00437716"/>
    <w:rsid w:val="00441BDF"/>
    <w:rsid w:val="00441BFF"/>
    <w:rsid w:val="004421BC"/>
    <w:rsid w:val="004439CF"/>
    <w:rsid w:val="0044403B"/>
    <w:rsid w:val="00444899"/>
    <w:rsid w:val="004466E2"/>
    <w:rsid w:val="0044688E"/>
    <w:rsid w:val="00453A2B"/>
    <w:rsid w:val="0045427C"/>
    <w:rsid w:val="00455C3C"/>
    <w:rsid w:val="0045698E"/>
    <w:rsid w:val="00456BC8"/>
    <w:rsid w:val="004668C2"/>
    <w:rsid w:val="004673F1"/>
    <w:rsid w:val="004715D0"/>
    <w:rsid w:val="00471EB2"/>
    <w:rsid w:val="00472F1C"/>
    <w:rsid w:val="004763EF"/>
    <w:rsid w:val="00476F52"/>
    <w:rsid w:val="0048053C"/>
    <w:rsid w:val="00481D9F"/>
    <w:rsid w:val="00482814"/>
    <w:rsid w:val="004848E3"/>
    <w:rsid w:val="00493034"/>
    <w:rsid w:val="00493651"/>
    <w:rsid w:val="00493B81"/>
    <w:rsid w:val="00494BF5"/>
    <w:rsid w:val="00495514"/>
    <w:rsid w:val="004957A8"/>
    <w:rsid w:val="0049711F"/>
    <w:rsid w:val="004A00CD"/>
    <w:rsid w:val="004A181D"/>
    <w:rsid w:val="004A20C0"/>
    <w:rsid w:val="004B0D78"/>
    <w:rsid w:val="004C1B8D"/>
    <w:rsid w:val="004C487B"/>
    <w:rsid w:val="004C6250"/>
    <w:rsid w:val="004D2106"/>
    <w:rsid w:val="004E0352"/>
    <w:rsid w:val="004E46F7"/>
    <w:rsid w:val="004E74DF"/>
    <w:rsid w:val="004F2A9B"/>
    <w:rsid w:val="004F4188"/>
    <w:rsid w:val="00501876"/>
    <w:rsid w:val="005021BB"/>
    <w:rsid w:val="005025B1"/>
    <w:rsid w:val="00511F4A"/>
    <w:rsid w:val="00523606"/>
    <w:rsid w:val="00525369"/>
    <w:rsid w:val="005325CD"/>
    <w:rsid w:val="005329E3"/>
    <w:rsid w:val="00533769"/>
    <w:rsid w:val="005357A2"/>
    <w:rsid w:val="00535991"/>
    <w:rsid w:val="00537D1B"/>
    <w:rsid w:val="005511DC"/>
    <w:rsid w:val="005534CA"/>
    <w:rsid w:val="005568A1"/>
    <w:rsid w:val="005737F1"/>
    <w:rsid w:val="005738D6"/>
    <w:rsid w:val="00582660"/>
    <w:rsid w:val="00582DFC"/>
    <w:rsid w:val="0059003B"/>
    <w:rsid w:val="00594B58"/>
    <w:rsid w:val="00596C19"/>
    <w:rsid w:val="005972BC"/>
    <w:rsid w:val="005976C2"/>
    <w:rsid w:val="005A3C62"/>
    <w:rsid w:val="005A4175"/>
    <w:rsid w:val="005A5046"/>
    <w:rsid w:val="005A7B0F"/>
    <w:rsid w:val="005B1DD4"/>
    <w:rsid w:val="005B3503"/>
    <w:rsid w:val="005B6AA6"/>
    <w:rsid w:val="005B7D26"/>
    <w:rsid w:val="005C4AEF"/>
    <w:rsid w:val="005C4F7C"/>
    <w:rsid w:val="005C57E8"/>
    <w:rsid w:val="005D3D7E"/>
    <w:rsid w:val="005D60B0"/>
    <w:rsid w:val="005E0433"/>
    <w:rsid w:val="005E1EB2"/>
    <w:rsid w:val="005E7F9D"/>
    <w:rsid w:val="005F4AF0"/>
    <w:rsid w:val="005F5A8F"/>
    <w:rsid w:val="00600E07"/>
    <w:rsid w:val="006017D2"/>
    <w:rsid w:val="00604B57"/>
    <w:rsid w:val="006078CF"/>
    <w:rsid w:val="00607EA6"/>
    <w:rsid w:val="00623351"/>
    <w:rsid w:val="00623619"/>
    <w:rsid w:val="0062414F"/>
    <w:rsid w:val="00625EE6"/>
    <w:rsid w:val="00627D6D"/>
    <w:rsid w:val="0063207E"/>
    <w:rsid w:val="006425A0"/>
    <w:rsid w:val="00644542"/>
    <w:rsid w:val="00644F14"/>
    <w:rsid w:val="0065330F"/>
    <w:rsid w:val="00653A76"/>
    <w:rsid w:val="006550CE"/>
    <w:rsid w:val="0065552B"/>
    <w:rsid w:val="00656832"/>
    <w:rsid w:val="00662A25"/>
    <w:rsid w:val="00666060"/>
    <w:rsid w:val="0066625B"/>
    <w:rsid w:val="00670ABB"/>
    <w:rsid w:val="006725FF"/>
    <w:rsid w:val="00677BF9"/>
    <w:rsid w:val="00680B2D"/>
    <w:rsid w:val="00680CAD"/>
    <w:rsid w:val="00680E1C"/>
    <w:rsid w:val="006815BC"/>
    <w:rsid w:val="00681EB7"/>
    <w:rsid w:val="00686DCB"/>
    <w:rsid w:val="00694A17"/>
    <w:rsid w:val="00697DA7"/>
    <w:rsid w:val="006A167E"/>
    <w:rsid w:val="006A1C5B"/>
    <w:rsid w:val="006A1D90"/>
    <w:rsid w:val="006A2186"/>
    <w:rsid w:val="006A7A26"/>
    <w:rsid w:val="006B0CE9"/>
    <w:rsid w:val="006B2C98"/>
    <w:rsid w:val="006B45B9"/>
    <w:rsid w:val="006B65D1"/>
    <w:rsid w:val="006C5A49"/>
    <w:rsid w:val="006C74B9"/>
    <w:rsid w:val="006D2D4B"/>
    <w:rsid w:val="006D4D13"/>
    <w:rsid w:val="006E0440"/>
    <w:rsid w:val="006E1077"/>
    <w:rsid w:val="006E5D12"/>
    <w:rsid w:val="006F0B90"/>
    <w:rsid w:val="006F0CC9"/>
    <w:rsid w:val="006F50BA"/>
    <w:rsid w:val="006F733C"/>
    <w:rsid w:val="00703EBE"/>
    <w:rsid w:val="00705DDF"/>
    <w:rsid w:val="00710B14"/>
    <w:rsid w:val="007119D9"/>
    <w:rsid w:val="007119F2"/>
    <w:rsid w:val="0071650B"/>
    <w:rsid w:val="00724732"/>
    <w:rsid w:val="00735422"/>
    <w:rsid w:val="007356FA"/>
    <w:rsid w:val="00742617"/>
    <w:rsid w:val="00745670"/>
    <w:rsid w:val="007463DA"/>
    <w:rsid w:val="00752086"/>
    <w:rsid w:val="00752983"/>
    <w:rsid w:val="00752ADE"/>
    <w:rsid w:val="00752EAA"/>
    <w:rsid w:val="00762A28"/>
    <w:rsid w:val="007632BA"/>
    <w:rsid w:val="007809A6"/>
    <w:rsid w:val="0078236B"/>
    <w:rsid w:val="0078250F"/>
    <w:rsid w:val="00783AC5"/>
    <w:rsid w:val="00784E1E"/>
    <w:rsid w:val="0078520B"/>
    <w:rsid w:val="00786496"/>
    <w:rsid w:val="0079040B"/>
    <w:rsid w:val="007905BD"/>
    <w:rsid w:val="0079083B"/>
    <w:rsid w:val="00793AAB"/>
    <w:rsid w:val="00793C22"/>
    <w:rsid w:val="00795B7D"/>
    <w:rsid w:val="007A5EE6"/>
    <w:rsid w:val="007A6630"/>
    <w:rsid w:val="007B1125"/>
    <w:rsid w:val="007B34C8"/>
    <w:rsid w:val="007B35B6"/>
    <w:rsid w:val="007B701B"/>
    <w:rsid w:val="007B73BA"/>
    <w:rsid w:val="007B7706"/>
    <w:rsid w:val="007C2212"/>
    <w:rsid w:val="007D518A"/>
    <w:rsid w:val="007E0962"/>
    <w:rsid w:val="007E105D"/>
    <w:rsid w:val="007E20C1"/>
    <w:rsid w:val="007E22AA"/>
    <w:rsid w:val="007E2E6F"/>
    <w:rsid w:val="007E34AF"/>
    <w:rsid w:val="007E5CB2"/>
    <w:rsid w:val="007E5E93"/>
    <w:rsid w:val="007F28E5"/>
    <w:rsid w:val="007F3ED5"/>
    <w:rsid w:val="007F400E"/>
    <w:rsid w:val="007F54E2"/>
    <w:rsid w:val="007F65DF"/>
    <w:rsid w:val="007F66F2"/>
    <w:rsid w:val="007F67BD"/>
    <w:rsid w:val="00802333"/>
    <w:rsid w:val="008067A8"/>
    <w:rsid w:val="00812B76"/>
    <w:rsid w:val="00815298"/>
    <w:rsid w:val="00816A2B"/>
    <w:rsid w:val="00825131"/>
    <w:rsid w:val="0083032A"/>
    <w:rsid w:val="00830C00"/>
    <w:rsid w:val="00833554"/>
    <w:rsid w:val="00833801"/>
    <w:rsid w:val="00835BC7"/>
    <w:rsid w:val="00836E8B"/>
    <w:rsid w:val="00840833"/>
    <w:rsid w:val="00842255"/>
    <w:rsid w:val="0084572E"/>
    <w:rsid w:val="008471E5"/>
    <w:rsid w:val="00852BDB"/>
    <w:rsid w:val="008601A9"/>
    <w:rsid w:val="008656ED"/>
    <w:rsid w:val="008703F0"/>
    <w:rsid w:val="00876ACC"/>
    <w:rsid w:val="00881919"/>
    <w:rsid w:val="00881A76"/>
    <w:rsid w:val="0088442E"/>
    <w:rsid w:val="00887431"/>
    <w:rsid w:val="00895773"/>
    <w:rsid w:val="00897F21"/>
    <w:rsid w:val="008A09FE"/>
    <w:rsid w:val="008A3F9C"/>
    <w:rsid w:val="008A7063"/>
    <w:rsid w:val="008B160A"/>
    <w:rsid w:val="008B1987"/>
    <w:rsid w:val="008B1F0F"/>
    <w:rsid w:val="008B4E7D"/>
    <w:rsid w:val="008B604A"/>
    <w:rsid w:val="008B65E4"/>
    <w:rsid w:val="008C0621"/>
    <w:rsid w:val="008C647E"/>
    <w:rsid w:val="008D387D"/>
    <w:rsid w:val="008D4D8C"/>
    <w:rsid w:val="008E0F85"/>
    <w:rsid w:val="008E60CF"/>
    <w:rsid w:val="008E7D1A"/>
    <w:rsid w:val="008F162D"/>
    <w:rsid w:val="008F28C4"/>
    <w:rsid w:val="008F51E3"/>
    <w:rsid w:val="008F6991"/>
    <w:rsid w:val="008F77E3"/>
    <w:rsid w:val="00901051"/>
    <w:rsid w:val="0090435E"/>
    <w:rsid w:val="00916A96"/>
    <w:rsid w:val="00920B31"/>
    <w:rsid w:val="00927FB4"/>
    <w:rsid w:val="00934DF4"/>
    <w:rsid w:val="009403AB"/>
    <w:rsid w:val="00941992"/>
    <w:rsid w:val="00950FDB"/>
    <w:rsid w:val="00954339"/>
    <w:rsid w:val="00954660"/>
    <w:rsid w:val="00954F47"/>
    <w:rsid w:val="00955378"/>
    <w:rsid w:val="009553F2"/>
    <w:rsid w:val="00957980"/>
    <w:rsid w:val="009606F5"/>
    <w:rsid w:val="00965527"/>
    <w:rsid w:val="009659FE"/>
    <w:rsid w:val="00965D51"/>
    <w:rsid w:val="00966F46"/>
    <w:rsid w:val="00970E5F"/>
    <w:rsid w:val="0097151B"/>
    <w:rsid w:val="0097188C"/>
    <w:rsid w:val="00971907"/>
    <w:rsid w:val="00973E30"/>
    <w:rsid w:val="009750AC"/>
    <w:rsid w:val="00977311"/>
    <w:rsid w:val="00982780"/>
    <w:rsid w:val="009827DE"/>
    <w:rsid w:val="009833F4"/>
    <w:rsid w:val="009841F5"/>
    <w:rsid w:val="0099081F"/>
    <w:rsid w:val="00991886"/>
    <w:rsid w:val="00993898"/>
    <w:rsid w:val="00994292"/>
    <w:rsid w:val="00996D6B"/>
    <w:rsid w:val="009A0DF7"/>
    <w:rsid w:val="009A6D9B"/>
    <w:rsid w:val="009B08CD"/>
    <w:rsid w:val="009C2297"/>
    <w:rsid w:val="009D2FFA"/>
    <w:rsid w:val="009D3264"/>
    <w:rsid w:val="009D4360"/>
    <w:rsid w:val="009D50BB"/>
    <w:rsid w:val="009D5DF3"/>
    <w:rsid w:val="009D643E"/>
    <w:rsid w:val="009E5C1D"/>
    <w:rsid w:val="009F4247"/>
    <w:rsid w:val="009F5953"/>
    <w:rsid w:val="00A00A36"/>
    <w:rsid w:val="00A061BD"/>
    <w:rsid w:val="00A06653"/>
    <w:rsid w:val="00A10F93"/>
    <w:rsid w:val="00A1308D"/>
    <w:rsid w:val="00A13651"/>
    <w:rsid w:val="00A22152"/>
    <w:rsid w:val="00A23E8E"/>
    <w:rsid w:val="00A24A01"/>
    <w:rsid w:val="00A25F74"/>
    <w:rsid w:val="00A330BD"/>
    <w:rsid w:val="00A35BEA"/>
    <w:rsid w:val="00A35F07"/>
    <w:rsid w:val="00A376EC"/>
    <w:rsid w:val="00A37A2F"/>
    <w:rsid w:val="00A37C80"/>
    <w:rsid w:val="00A410E8"/>
    <w:rsid w:val="00A42623"/>
    <w:rsid w:val="00A447EE"/>
    <w:rsid w:val="00A51EA4"/>
    <w:rsid w:val="00A5228C"/>
    <w:rsid w:val="00A525C2"/>
    <w:rsid w:val="00A53FE6"/>
    <w:rsid w:val="00A554B2"/>
    <w:rsid w:val="00A576DC"/>
    <w:rsid w:val="00A6163A"/>
    <w:rsid w:val="00A6216D"/>
    <w:rsid w:val="00A62DD7"/>
    <w:rsid w:val="00A662A9"/>
    <w:rsid w:val="00A67C48"/>
    <w:rsid w:val="00A67E39"/>
    <w:rsid w:val="00A7178B"/>
    <w:rsid w:val="00A772F4"/>
    <w:rsid w:val="00A9356D"/>
    <w:rsid w:val="00A97208"/>
    <w:rsid w:val="00AA4F08"/>
    <w:rsid w:val="00AA6A0C"/>
    <w:rsid w:val="00AB2B6F"/>
    <w:rsid w:val="00AB5A34"/>
    <w:rsid w:val="00AC2E18"/>
    <w:rsid w:val="00AC5159"/>
    <w:rsid w:val="00AC635C"/>
    <w:rsid w:val="00AC7B8D"/>
    <w:rsid w:val="00AD1DF9"/>
    <w:rsid w:val="00AD56E6"/>
    <w:rsid w:val="00AE131D"/>
    <w:rsid w:val="00AE27B1"/>
    <w:rsid w:val="00AE7DD8"/>
    <w:rsid w:val="00AF0261"/>
    <w:rsid w:val="00AF2437"/>
    <w:rsid w:val="00AF2CF6"/>
    <w:rsid w:val="00AF55A1"/>
    <w:rsid w:val="00B02D22"/>
    <w:rsid w:val="00B10466"/>
    <w:rsid w:val="00B13E15"/>
    <w:rsid w:val="00B15247"/>
    <w:rsid w:val="00B15D4E"/>
    <w:rsid w:val="00B1677B"/>
    <w:rsid w:val="00B2136C"/>
    <w:rsid w:val="00B22044"/>
    <w:rsid w:val="00B2622E"/>
    <w:rsid w:val="00B2683E"/>
    <w:rsid w:val="00B2747F"/>
    <w:rsid w:val="00B3402B"/>
    <w:rsid w:val="00B36A6D"/>
    <w:rsid w:val="00B40265"/>
    <w:rsid w:val="00B42B3B"/>
    <w:rsid w:val="00B42B97"/>
    <w:rsid w:val="00B45C3B"/>
    <w:rsid w:val="00B542F1"/>
    <w:rsid w:val="00B65BE5"/>
    <w:rsid w:val="00B65DC9"/>
    <w:rsid w:val="00B716C0"/>
    <w:rsid w:val="00B71DE8"/>
    <w:rsid w:val="00B75FFE"/>
    <w:rsid w:val="00B80718"/>
    <w:rsid w:val="00B81E84"/>
    <w:rsid w:val="00B82883"/>
    <w:rsid w:val="00B8375A"/>
    <w:rsid w:val="00B85C44"/>
    <w:rsid w:val="00B86E0B"/>
    <w:rsid w:val="00B86FCF"/>
    <w:rsid w:val="00B90F4F"/>
    <w:rsid w:val="00B91186"/>
    <w:rsid w:val="00B923B5"/>
    <w:rsid w:val="00B963F1"/>
    <w:rsid w:val="00B974F0"/>
    <w:rsid w:val="00BA0023"/>
    <w:rsid w:val="00BA33EF"/>
    <w:rsid w:val="00BA4FB5"/>
    <w:rsid w:val="00BA5E49"/>
    <w:rsid w:val="00BA6E8D"/>
    <w:rsid w:val="00BB0C37"/>
    <w:rsid w:val="00BB26F1"/>
    <w:rsid w:val="00BB299F"/>
    <w:rsid w:val="00BC3C7F"/>
    <w:rsid w:val="00BC3F8F"/>
    <w:rsid w:val="00BC64F0"/>
    <w:rsid w:val="00BC758D"/>
    <w:rsid w:val="00BD03A7"/>
    <w:rsid w:val="00BD166B"/>
    <w:rsid w:val="00BD1B28"/>
    <w:rsid w:val="00BE4952"/>
    <w:rsid w:val="00BE5A84"/>
    <w:rsid w:val="00BE759E"/>
    <w:rsid w:val="00BF55BE"/>
    <w:rsid w:val="00BF6CAE"/>
    <w:rsid w:val="00C047FA"/>
    <w:rsid w:val="00C065D5"/>
    <w:rsid w:val="00C074FB"/>
    <w:rsid w:val="00C204A5"/>
    <w:rsid w:val="00C20DC4"/>
    <w:rsid w:val="00C22F5A"/>
    <w:rsid w:val="00C250DA"/>
    <w:rsid w:val="00C25A17"/>
    <w:rsid w:val="00C26373"/>
    <w:rsid w:val="00C31453"/>
    <w:rsid w:val="00C31EF6"/>
    <w:rsid w:val="00C35802"/>
    <w:rsid w:val="00C36EFE"/>
    <w:rsid w:val="00C54E0A"/>
    <w:rsid w:val="00C60BD6"/>
    <w:rsid w:val="00C63D11"/>
    <w:rsid w:val="00C66C6A"/>
    <w:rsid w:val="00C7017A"/>
    <w:rsid w:val="00C70E83"/>
    <w:rsid w:val="00C71265"/>
    <w:rsid w:val="00C722FC"/>
    <w:rsid w:val="00C7384E"/>
    <w:rsid w:val="00C82702"/>
    <w:rsid w:val="00C8353B"/>
    <w:rsid w:val="00C8543F"/>
    <w:rsid w:val="00C85D26"/>
    <w:rsid w:val="00C910F4"/>
    <w:rsid w:val="00C91C71"/>
    <w:rsid w:val="00C92938"/>
    <w:rsid w:val="00C938B9"/>
    <w:rsid w:val="00C94AA2"/>
    <w:rsid w:val="00C97C88"/>
    <w:rsid w:val="00CA0A8D"/>
    <w:rsid w:val="00CA3853"/>
    <w:rsid w:val="00CA584E"/>
    <w:rsid w:val="00CA6D6F"/>
    <w:rsid w:val="00CA7E70"/>
    <w:rsid w:val="00CC0B2B"/>
    <w:rsid w:val="00CC2EA7"/>
    <w:rsid w:val="00CC5B65"/>
    <w:rsid w:val="00CC5C45"/>
    <w:rsid w:val="00CD1289"/>
    <w:rsid w:val="00CD3621"/>
    <w:rsid w:val="00CD6B23"/>
    <w:rsid w:val="00CE2E30"/>
    <w:rsid w:val="00CE3774"/>
    <w:rsid w:val="00CE65DE"/>
    <w:rsid w:val="00CE72D0"/>
    <w:rsid w:val="00CF051F"/>
    <w:rsid w:val="00CF22C5"/>
    <w:rsid w:val="00D02DF9"/>
    <w:rsid w:val="00D05BFF"/>
    <w:rsid w:val="00D077EC"/>
    <w:rsid w:val="00D11A71"/>
    <w:rsid w:val="00D12CC6"/>
    <w:rsid w:val="00D137E8"/>
    <w:rsid w:val="00D13A64"/>
    <w:rsid w:val="00D13C15"/>
    <w:rsid w:val="00D22A36"/>
    <w:rsid w:val="00D237D3"/>
    <w:rsid w:val="00D35DBA"/>
    <w:rsid w:val="00D37432"/>
    <w:rsid w:val="00D4164A"/>
    <w:rsid w:val="00D42FE8"/>
    <w:rsid w:val="00D45284"/>
    <w:rsid w:val="00D523F4"/>
    <w:rsid w:val="00D54753"/>
    <w:rsid w:val="00D57101"/>
    <w:rsid w:val="00D57F4C"/>
    <w:rsid w:val="00D61EA7"/>
    <w:rsid w:val="00D6221A"/>
    <w:rsid w:val="00D64A01"/>
    <w:rsid w:val="00D6569B"/>
    <w:rsid w:val="00D67340"/>
    <w:rsid w:val="00D67B71"/>
    <w:rsid w:val="00D747EA"/>
    <w:rsid w:val="00D769A7"/>
    <w:rsid w:val="00D77D11"/>
    <w:rsid w:val="00D82B47"/>
    <w:rsid w:val="00D82D80"/>
    <w:rsid w:val="00D85B9C"/>
    <w:rsid w:val="00D86EF7"/>
    <w:rsid w:val="00D872D5"/>
    <w:rsid w:val="00D92780"/>
    <w:rsid w:val="00D955DF"/>
    <w:rsid w:val="00D9580C"/>
    <w:rsid w:val="00DB0604"/>
    <w:rsid w:val="00DB2ED8"/>
    <w:rsid w:val="00DB5625"/>
    <w:rsid w:val="00DB69C7"/>
    <w:rsid w:val="00DC659D"/>
    <w:rsid w:val="00DC6DD1"/>
    <w:rsid w:val="00DD00B2"/>
    <w:rsid w:val="00DE217A"/>
    <w:rsid w:val="00DE35BC"/>
    <w:rsid w:val="00DE61ED"/>
    <w:rsid w:val="00E06849"/>
    <w:rsid w:val="00E114CD"/>
    <w:rsid w:val="00E125D6"/>
    <w:rsid w:val="00E15241"/>
    <w:rsid w:val="00E1667C"/>
    <w:rsid w:val="00E16890"/>
    <w:rsid w:val="00E20310"/>
    <w:rsid w:val="00E218A9"/>
    <w:rsid w:val="00E245EE"/>
    <w:rsid w:val="00E2487B"/>
    <w:rsid w:val="00E27413"/>
    <w:rsid w:val="00E32874"/>
    <w:rsid w:val="00E32B77"/>
    <w:rsid w:val="00E34560"/>
    <w:rsid w:val="00E41935"/>
    <w:rsid w:val="00E43558"/>
    <w:rsid w:val="00E4778D"/>
    <w:rsid w:val="00E63222"/>
    <w:rsid w:val="00E75B6F"/>
    <w:rsid w:val="00E76C46"/>
    <w:rsid w:val="00E81A17"/>
    <w:rsid w:val="00E83079"/>
    <w:rsid w:val="00E866DE"/>
    <w:rsid w:val="00E9126E"/>
    <w:rsid w:val="00E93702"/>
    <w:rsid w:val="00E960FB"/>
    <w:rsid w:val="00EA7FE5"/>
    <w:rsid w:val="00EB08A1"/>
    <w:rsid w:val="00EB6DB5"/>
    <w:rsid w:val="00EC54AB"/>
    <w:rsid w:val="00EC6F9C"/>
    <w:rsid w:val="00ED27D9"/>
    <w:rsid w:val="00EE0869"/>
    <w:rsid w:val="00EE19DA"/>
    <w:rsid w:val="00EE1CE6"/>
    <w:rsid w:val="00EE6CE2"/>
    <w:rsid w:val="00EF2CB8"/>
    <w:rsid w:val="00EF73BD"/>
    <w:rsid w:val="00F010C6"/>
    <w:rsid w:val="00F13082"/>
    <w:rsid w:val="00F14082"/>
    <w:rsid w:val="00F16258"/>
    <w:rsid w:val="00F178F1"/>
    <w:rsid w:val="00F239B0"/>
    <w:rsid w:val="00F25650"/>
    <w:rsid w:val="00F25DFC"/>
    <w:rsid w:val="00F32799"/>
    <w:rsid w:val="00F35E3B"/>
    <w:rsid w:val="00F36E26"/>
    <w:rsid w:val="00F37D83"/>
    <w:rsid w:val="00F426BB"/>
    <w:rsid w:val="00F43465"/>
    <w:rsid w:val="00F50AED"/>
    <w:rsid w:val="00F50EE7"/>
    <w:rsid w:val="00F51348"/>
    <w:rsid w:val="00F528C0"/>
    <w:rsid w:val="00F61BB0"/>
    <w:rsid w:val="00F6305D"/>
    <w:rsid w:val="00F65271"/>
    <w:rsid w:val="00F67076"/>
    <w:rsid w:val="00F73820"/>
    <w:rsid w:val="00F7488D"/>
    <w:rsid w:val="00F74E2C"/>
    <w:rsid w:val="00F8084E"/>
    <w:rsid w:val="00F84097"/>
    <w:rsid w:val="00F8602B"/>
    <w:rsid w:val="00F86B41"/>
    <w:rsid w:val="00F93509"/>
    <w:rsid w:val="00F97087"/>
    <w:rsid w:val="00FA12DE"/>
    <w:rsid w:val="00FA1758"/>
    <w:rsid w:val="00FA2027"/>
    <w:rsid w:val="00FA2F35"/>
    <w:rsid w:val="00FA50F8"/>
    <w:rsid w:val="00FA633B"/>
    <w:rsid w:val="00FA6780"/>
    <w:rsid w:val="00FB5A68"/>
    <w:rsid w:val="00FB7CB7"/>
    <w:rsid w:val="00FC5733"/>
    <w:rsid w:val="00FC5C38"/>
    <w:rsid w:val="00FC7AE8"/>
    <w:rsid w:val="00FD1357"/>
    <w:rsid w:val="00FD1BD4"/>
    <w:rsid w:val="00FD2FDB"/>
    <w:rsid w:val="00FD46EA"/>
    <w:rsid w:val="00FD65EA"/>
    <w:rsid w:val="00FD6ED4"/>
    <w:rsid w:val="00FE458B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8AE3688"/>
  <w15:chartTrackingRefBased/>
  <w15:docId w15:val="{17998608-4ABB-4159-8311-46D7A55A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2DF9"/>
    <w:pPr>
      <w:keepNext/>
      <w:spacing w:after="0" w:line="240" w:lineRule="auto"/>
      <w:ind w:left="709" w:hanging="709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F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F4247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F4247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38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938B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1BD4"/>
  </w:style>
  <w:style w:type="paragraph" w:styleId="Fuzeile">
    <w:name w:val="footer"/>
    <w:basedOn w:val="Standard"/>
    <w:link w:val="FuzeileZchn"/>
    <w:uiPriority w:val="99"/>
    <w:unhideWhenUsed/>
    <w:rsid w:val="00FD1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1BD4"/>
  </w:style>
  <w:style w:type="character" w:styleId="BesuchterLink">
    <w:name w:val="FollowedHyperlink"/>
    <w:basedOn w:val="Absatz-Standardschriftart"/>
    <w:uiPriority w:val="99"/>
    <w:semiHidden/>
    <w:unhideWhenUsed/>
    <w:rsid w:val="00D955D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3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3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3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3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335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2DF9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CE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97C8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E5114"/>
    <w:pPr>
      <w:ind w:left="720"/>
      <w:contextualSpacing/>
    </w:p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5271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07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ib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ethu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2255A-3CD0-4D5E-87C1-40CB50A5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Schumacher</dc:creator>
  <cp:keywords/>
  <dc:description/>
  <cp:lastModifiedBy>Julia Griebel</cp:lastModifiedBy>
  <cp:revision>3</cp:revision>
  <cp:lastPrinted>2022-11-11T11:30:00Z</cp:lastPrinted>
  <dcterms:created xsi:type="dcterms:W3CDTF">2023-01-25T12:37:00Z</dcterms:created>
  <dcterms:modified xsi:type="dcterms:W3CDTF">2023-01-26T07:49:00Z</dcterms:modified>
</cp:coreProperties>
</file>