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76A2" w14:textId="70D58BA7" w:rsidR="00E062E2" w:rsidRPr="00E062E2" w:rsidRDefault="00E062E2" w:rsidP="00E062E2">
      <w:pPr>
        <w:spacing w:line="276" w:lineRule="auto"/>
        <w:rPr>
          <w:rFonts w:ascii="Arial" w:eastAsia="SimSun" w:hAnsi="Arial" w:cs="Arial"/>
          <w:b/>
          <w:color w:val="000000" w:themeColor="text1"/>
          <w:sz w:val="28"/>
          <w:szCs w:val="28"/>
          <w:lang w:val="de-CH" w:eastAsia="ar-SA"/>
        </w:rPr>
      </w:pPr>
      <w:bookmarkStart w:id="0" w:name="_Hlk64389567"/>
      <w:bookmarkStart w:id="1" w:name="_Hlk64392702"/>
      <w:r w:rsidRPr="00E062E2">
        <w:rPr>
          <w:rFonts w:ascii="Arial" w:eastAsia="SimSun" w:hAnsi="Arial" w:cs="Arial"/>
          <w:b/>
          <w:color w:val="000000" w:themeColor="text1"/>
          <w:sz w:val="28"/>
          <w:szCs w:val="28"/>
          <w:lang w:val="de-CH" w:eastAsia="ar-SA"/>
        </w:rPr>
        <w:t xml:space="preserve">Architects’ Darling 2022: Feller AG gewinnt zum zweiten Mal in Folge den </w:t>
      </w:r>
      <w:r w:rsidR="00F11F78">
        <w:rPr>
          <w:rFonts w:ascii="Arial" w:eastAsia="SimSun" w:hAnsi="Arial" w:cs="Arial"/>
          <w:b/>
          <w:color w:val="000000" w:themeColor="text1"/>
          <w:sz w:val="28"/>
          <w:szCs w:val="28"/>
          <w:lang w:val="de-CH" w:eastAsia="ar-SA"/>
        </w:rPr>
        <w:t>«</w:t>
      </w:r>
      <w:r w:rsidRPr="00E062E2">
        <w:rPr>
          <w:rFonts w:ascii="Arial" w:eastAsia="SimSun" w:hAnsi="Arial" w:cs="Arial"/>
          <w:b/>
          <w:color w:val="000000" w:themeColor="text1"/>
          <w:sz w:val="28"/>
          <w:szCs w:val="28"/>
          <w:lang w:val="de-CH" w:eastAsia="ar-SA"/>
        </w:rPr>
        <w:t>Oscar der Baubranche</w:t>
      </w:r>
      <w:r w:rsidR="00F11F78">
        <w:rPr>
          <w:rFonts w:ascii="Arial" w:eastAsia="SimSun" w:hAnsi="Arial" w:cs="Arial"/>
          <w:b/>
          <w:color w:val="000000" w:themeColor="text1"/>
          <w:sz w:val="28"/>
          <w:szCs w:val="28"/>
          <w:lang w:val="de-CH" w:eastAsia="ar-SA"/>
        </w:rPr>
        <w:t>»</w:t>
      </w:r>
    </w:p>
    <w:p w14:paraId="61E45641" w14:textId="2B3D6EA3" w:rsidR="0086021C" w:rsidRDefault="0086021C" w:rsidP="00E53335">
      <w:pPr>
        <w:pStyle w:val="berschriftFett"/>
        <w:jc w:val="both"/>
        <w:rPr>
          <w:lang w:val="de-DE"/>
        </w:rPr>
      </w:pPr>
    </w:p>
    <w:p w14:paraId="2DC17862" w14:textId="70DA6080" w:rsidR="00E062E2" w:rsidRPr="00E062E2" w:rsidRDefault="00E062E2" w:rsidP="00E062E2">
      <w:pPr>
        <w:spacing w:line="276" w:lineRule="auto"/>
        <w:jc w:val="both"/>
        <w:rPr>
          <w:rFonts w:ascii="Arial" w:eastAsia="SimSun" w:hAnsi="Arial" w:cs="Arial"/>
          <w:b/>
          <w:color w:val="000000" w:themeColor="text1"/>
          <w:sz w:val="24"/>
          <w:szCs w:val="24"/>
          <w:lang w:val="de-CH" w:eastAsia="ar-SA"/>
        </w:rPr>
      </w:pPr>
      <w:bookmarkStart w:id="2" w:name="_Hlk124172410"/>
      <w:r w:rsidRPr="00E062E2">
        <w:rPr>
          <w:rFonts w:ascii="Arial" w:eastAsia="SimSun" w:hAnsi="Arial" w:cs="Arial"/>
          <w:b/>
          <w:color w:val="000000" w:themeColor="text1"/>
          <w:sz w:val="24"/>
          <w:szCs w:val="24"/>
          <w:lang w:val="de-CH" w:eastAsia="ar-SA"/>
        </w:rPr>
        <w:t xml:space="preserve">Ein goldener Start ins neue Jahr: Bei der Verleihung des Architects‘ Darling Award </w:t>
      </w:r>
      <w:r w:rsidR="00230DA8">
        <w:rPr>
          <w:rFonts w:ascii="Arial" w:eastAsia="SimSun" w:hAnsi="Arial" w:cs="Arial"/>
          <w:b/>
          <w:color w:val="000000" w:themeColor="text1"/>
          <w:sz w:val="24"/>
          <w:szCs w:val="24"/>
          <w:lang w:val="de-CH" w:eastAsia="ar-SA"/>
        </w:rPr>
        <w:t xml:space="preserve">2022 </w:t>
      </w:r>
      <w:r w:rsidRPr="00E062E2">
        <w:rPr>
          <w:rFonts w:ascii="Arial" w:eastAsia="SimSun" w:hAnsi="Arial" w:cs="Arial"/>
          <w:b/>
          <w:color w:val="000000" w:themeColor="text1"/>
          <w:sz w:val="24"/>
          <w:szCs w:val="24"/>
          <w:lang w:val="de-CH" w:eastAsia="ar-SA"/>
        </w:rPr>
        <w:t xml:space="preserve">wurde die Feller AG </w:t>
      </w:r>
      <w:r w:rsidR="00E727CD" w:rsidRPr="00E062E2">
        <w:rPr>
          <w:rFonts w:ascii="Arial" w:eastAsia="SimSun" w:hAnsi="Arial" w:cs="Arial"/>
          <w:b/>
          <w:color w:val="000000" w:themeColor="text1"/>
          <w:sz w:val="24"/>
          <w:szCs w:val="24"/>
          <w:lang w:val="de-CH" w:eastAsia="ar-SA"/>
        </w:rPr>
        <w:t xml:space="preserve">in der Kategorie Haustechnik (Elektro) </w:t>
      </w:r>
      <w:r w:rsidRPr="00E062E2">
        <w:rPr>
          <w:rFonts w:ascii="Arial" w:eastAsia="SimSun" w:hAnsi="Arial" w:cs="Arial"/>
          <w:b/>
          <w:color w:val="000000" w:themeColor="text1"/>
          <w:sz w:val="24"/>
          <w:szCs w:val="24"/>
          <w:lang w:val="de-CH" w:eastAsia="ar-SA"/>
        </w:rPr>
        <w:t>erneut mit Gold ausgezeichnet. In den Kategorien Design und Innovation darf sich das Unternehmen zudem über eine Silber- und eine Bronze-Auszeichnung freuen.</w:t>
      </w:r>
      <w:bookmarkEnd w:id="2"/>
    </w:p>
    <w:p w14:paraId="15EDE795" w14:textId="1816BFCA" w:rsidR="00C73F6C" w:rsidRDefault="00C73F6C" w:rsidP="00E53335">
      <w:pPr>
        <w:pStyle w:val="berschriftFett"/>
        <w:jc w:val="both"/>
        <w:rPr>
          <w:lang w:val="de-CH"/>
        </w:rPr>
      </w:pPr>
    </w:p>
    <w:p w14:paraId="1A1B6132" w14:textId="0A1BD7BD" w:rsidR="00E062E2" w:rsidRPr="00E062E2" w:rsidRDefault="00E062E2" w:rsidP="00E062E2">
      <w:pPr>
        <w:spacing w:line="276" w:lineRule="auto"/>
        <w:jc w:val="both"/>
        <w:rPr>
          <w:rFonts w:ascii="Arial" w:eastAsia="SimSun" w:hAnsi="Arial" w:cs="Arial"/>
          <w:color w:val="000000" w:themeColor="text1"/>
          <w:sz w:val="24"/>
          <w:szCs w:val="24"/>
          <w:lang w:val="de-CH" w:eastAsia="ar-SA"/>
        </w:rPr>
      </w:pPr>
      <w:r w:rsidRPr="00E062E2">
        <w:rPr>
          <w:rFonts w:ascii="Arial" w:eastAsia="SimSun" w:hAnsi="Arial" w:cs="Arial"/>
          <w:b/>
          <w:bCs/>
          <w:color w:val="000000" w:themeColor="text1"/>
          <w:sz w:val="24"/>
          <w:szCs w:val="24"/>
          <w:lang w:val="de-CH" w:eastAsia="ar-SA"/>
        </w:rPr>
        <w:t>Horgen, 19.01.20</w:t>
      </w:r>
      <w:r>
        <w:rPr>
          <w:rFonts w:ascii="Arial" w:eastAsia="SimSun" w:hAnsi="Arial" w:cs="Arial"/>
          <w:b/>
          <w:bCs/>
          <w:color w:val="000000" w:themeColor="text1"/>
          <w:sz w:val="24"/>
          <w:szCs w:val="24"/>
          <w:lang w:val="de-CH" w:eastAsia="ar-SA"/>
        </w:rPr>
        <w:t>23</w:t>
      </w:r>
      <w:r w:rsidRPr="00E062E2">
        <w:rPr>
          <w:rFonts w:ascii="Arial" w:eastAsia="SimSun" w:hAnsi="Arial" w:cs="Arial"/>
          <w:color w:val="000000" w:themeColor="text1"/>
          <w:sz w:val="24"/>
          <w:szCs w:val="24"/>
          <w:lang w:val="de-CH" w:eastAsia="ar-SA"/>
        </w:rPr>
        <w:t xml:space="preserve"> – Zum zweiten Mal in Folge wurde die Feller AG mit der begehrten Architects’ Darling</w:t>
      </w:r>
      <w:r w:rsidR="00E727CD">
        <w:rPr>
          <w:rFonts w:ascii="Arial" w:eastAsia="SimSun" w:hAnsi="Arial" w:cs="Arial"/>
          <w:color w:val="000000" w:themeColor="text1"/>
          <w:sz w:val="24"/>
          <w:szCs w:val="24"/>
          <w:lang w:val="de-CH" w:eastAsia="ar-SA"/>
        </w:rPr>
        <w:t>-</w:t>
      </w:r>
      <w:r w:rsidRPr="00E062E2">
        <w:rPr>
          <w:rFonts w:ascii="Arial" w:eastAsia="SimSun" w:hAnsi="Arial" w:cs="Arial"/>
          <w:color w:val="000000" w:themeColor="text1"/>
          <w:sz w:val="24"/>
          <w:szCs w:val="24"/>
          <w:lang w:val="de-CH" w:eastAsia="ar-SA"/>
        </w:rPr>
        <w:t>Goldtrophäe in der Kategorie Haustechnik (Elektro) ausgezeichnet. Im Zuge einer schweizweit durchgeführte</w:t>
      </w:r>
      <w:r w:rsidR="00E51BD8">
        <w:rPr>
          <w:rFonts w:ascii="Arial" w:eastAsia="SimSun" w:hAnsi="Arial" w:cs="Arial"/>
          <w:color w:val="000000" w:themeColor="text1"/>
          <w:sz w:val="24"/>
          <w:szCs w:val="24"/>
          <w:lang w:val="de-CH" w:eastAsia="ar-SA"/>
        </w:rPr>
        <w:t>n</w:t>
      </w:r>
      <w:r w:rsidRPr="00E062E2">
        <w:rPr>
          <w:rFonts w:ascii="Arial" w:eastAsia="SimSun" w:hAnsi="Arial" w:cs="Arial"/>
          <w:color w:val="000000" w:themeColor="text1"/>
          <w:sz w:val="24"/>
          <w:szCs w:val="24"/>
          <w:lang w:val="de-CH" w:eastAsia="ar-SA"/>
        </w:rPr>
        <w:t xml:space="preserve"> unabhängige</w:t>
      </w:r>
      <w:r w:rsidR="00E51BD8">
        <w:rPr>
          <w:rFonts w:ascii="Arial" w:eastAsia="SimSun" w:hAnsi="Arial" w:cs="Arial"/>
          <w:color w:val="000000" w:themeColor="text1"/>
          <w:sz w:val="24"/>
          <w:szCs w:val="24"/>
          <w:lang w:val="de-CH" w:eastAsia="ar-SA"/>
        </w:rPr>
        <w:t>n</w:t>
      </w:r>
      <w:r w:rsidRPr="00E062E2">
        <w:rPr>
          <w:rFonts w:ascii="Arial" w:eastAsia="SimSun" w:hAnsi="Arial" w:cs="Arial"/>
          <w:color w:val="000000" w:themeColor="text1"/>
          <w:sz w:val="24"/>
          <w:szCs w:val="24"/>
          <w:lang w:val="de-CH" w:eastAsia="ar-SA"/>
        </w:rPr>
        <w:t xml:space="preserve"> Marktumfrage entschied sich die Mehrheit der über 400 </w:t>
      </w:r>
      <w:r w:rsidR="00550F21">
        <w:rPr>
          <w:rFonts w:ascii="Arial" w:eastAsia="SimSun" w:hAnsi="Arial" w:cs="Arial"/>
          <w:color w:val="000000" w:themeColor="text1"/>
          <w:sz w:val="24"/>
          <w:szCs w:val="24"/>
          <w:lang w:val="de-CH" w:eastAsia="ar-SA"/>
        </w:rPr>
        <w:t xml:space="preserve">befragten </w:t>
      </w:r>
      <w:r w:rsidRPr="00E062E2">
        <w:rPr>
          <w:rFonts w:ascii="Arial" w:eastAsia="SimSun" w:hAnsi="Arial" w:cs="Arial"/>
          <w:color w:val="000000" w:themeColor="text1"/>
          <w:sz w:val="24"/>
          <w:szCs w:val="24"/>
          <w:lang w:val="de-CH" w:eastAsia="ar-SA"/>
        </w:rPr>
        <w:t xml:space="preserve">Architekten und Planer für das Unternehmen mit Sitz in Horgen. Der führende Schweizer Technologiepartner im Bereich Elektroinstallation </w:t>
      </w:r>
      <w:r w:rsidR="00E51BD8">
        <w:rPr>
          <w:rFonts w:ascii="Arial" w:eastAsia="SimSun" w:hAnsi="Arial" w:cs="Arial"/>
          <w:color w:val="000000" w:themeColor="text1"/>
          <w:sz w:val="24"/>
          <w:szCs w:val="24"/>
          <w:lang w:val="de-CH" w:eastAsia="ar-SA"/>
        </w:rPr>
        <w:t>p</w:t>
      </w:r>
      <w:r w:rsidRPr="00E062E2">
        <w:rPr>
          <w:rFonts w:ascii="Arial" w:eastAsia="SimSun" w:hAnsi="Arial" w:cs="Arial"/>
          <w:color w:val="000000" w:themeColor="text1"/>
          <w:sz w:val="24"/>
          <w:szCs w:val="24"/>
          <w:lang w:val="de-CH" w:eastAsia="ar-SA"/>
        </w:rPr>
        <w:t>unktet dabei auf ganzer Linie</w:t>
      </w:r>
      <w:r w:rsidR="00F11F78">
        <w:rPr>
          <w:rFonts w:ascii="Arial" w:eastAsia="SimSun" w:hAnsi="Arial" w:cs="Arial"/>
          <w:color w:val="000000" w:themeColor="text1"/>
          <w:sz w:val="24"/>
          <w:szCs w:val="24"/>
          <w:lang w:val="de-CH" w:eastAsia="ar-SA"/>
        </w:rPr>
        <w:t>:</w:t>
      </w:r>
      <w:r w:rsidRPr="00E062E2">
        <w:rPr>
          <w:rFonts w:ascii="Arial" w:eastAsia="SimSun" w:hAnsi="Arial" w:cs="Arial"/>
          <w:color w:val="000000" w:themeColor="text1"/>
          <w:sz w:val="24"/>
          <w:szCs w:val="24"/>
          <w:lang w:val="de-CH" w:eastAsia="ar-SA"/>
        </w:rPr>
        <w:t xml:space="preserve"> Neben der Produktqualität und der gro</w:t>
      </w:r>
      <w:r w:rsidR="00560993">
        <w:rPr>
          <w:rFonts w:ascii="Arial" w:eastAsia="SimSun" w:hAnsi="Arial" w:cs="Arial"/>
          <w:color w:val="000000" w:themeColor="text1"/>
          <w:sz w:val="24"/>
          <w:szCs w:val="24"/>
          <w:lang w:val="de-CH" w:eastAsia="ar-SA"/>
        </w:rPr>
        <w:t>ss</w:t>
      </w:r>
      <w:r w:rsidRPr="00E062E2">
        <w:rPr>
          <w:rFonts w:ascii="Arial" w:eastAsia="SimSun" w:hAnsi="Arial" w:cs="Arial"/>
          <w:color w:val="000000" w:themeColor="text1"/>
          <w:sz w:val="24"/>
          <w:szCs w:val="24"/>
          <w:lang w:val="de-CH" w:eastAsia="ar-SA"/>
        </w:rPr>
        <w:t xml:space="preserve">en Produktauswahl </w:t>
      </w:r>
      <w:r w:rsidR="003F259A" w:rsidRPr="00E062E2">
        <w:rPr>
          <w:rFonts w:ascii="Arial" w:eastAsia="SimSun" w:hAnsi="Arial" w:cs="Arial"/>
          <w:color w:val="000000" w:themeColor="text1"/>
          <w:sz w:val="24"/>
          <w:szCs w:val="24"/>
          <w:lang w:val="de-CH" w:eastAsia="ar-SA"/>
        </w:rPr>
        <w:t>überzeug</w:t>
      </w:r>
      <w:r w:rsidR="003F259A">
        <w:rPr>
          <w:rFonts w:ascii="Arial" w:eastAsia="SimSun" w:hAnsi="Arial" w:cs="Arial"/>
          <w:color w:val="000000" w:themeColor="text1"/>
          <w:sz w:val="24"/>
          <w:szCs w:val="24"/>
          <w:lang w:val="de-CH" w:eastAsia="ar-SA"/>
        </w:rPr>
        <w:t xml:space="preserve">te </w:t>
      </w:r>
      <w:r w:rsidRPr="00E062E2">
        <w:rPr>
          <w:rFonts w:ascii="Arial" w:eastAsia="SimSun" w:hAnsi="Arial" w:cs="Arial"/>
          <w:color w:val="000000" w:themeColor="text1"/>
          <w:sz w:val="24"/>
          <w:szCs w:val="24"/>
          <w:lang w:val="de-CH" w:eastAsia="ar-SA"/>
        </w:rPr>
        <w:t>auch das Preis-Leistungs</w:t>
      </w:r>
      <w:r w:rsidR="00E51BD8">
        <w:rPr>
          <w:rFonts w:ascii="Arial" w:eastAsia="SimSun" w:hAnsi="Arial" w:cs="Arial"/>
          <w:color w:val="000000" w:themeColor="text1"/>
          <w:sz w:val="24"/>
          <w:szCs w:val="24"/>
          <w:lang w:val="de-CH" w:eastAsia="ar-SA"/>
        </w:rPr>
        <w:t>-V</w:t>
      </w:r>
      <w:r w:rsidRPr="00E062E2">
        <w:rPr>
          <w:rFonts w:ascii="Arial" w:eastAsia="SimSun" w:hAnsi="Arial" w:cs="Arial"/>
          <w:color w:val="000000" w:themeColor="text1"/>
          <w:sz w:val="24"/>
          <w:szCs w:val="24"/>
          <w:lang w:val="de-CH" w:eastAsia="ar-SA"/>
        </w:rPr>
        <w:t xml:space="preserve">erhältnis, die Innovationskraft sowie Optik/Design die </w:t>
      </w:r>
      <w:r w:rsidR="00987B45">
        <w:rPr>
          <w:rFonts w:ascii="Arial" w:eastAsia="SimSun" w:hAnsi="Arial" w:cs="Arial"/>
          <w:color w:val="000000" w:themeColor="text1"/>
          <w:sz w:val="24"/>
          <w:szCs w:val="24"/>
          <w:lang w:val="de-CH" w:eastAsia="ar-SA"/>
        </w:rPr>
        <w:t>Umfraget</w:t>
      </w:r>
      <w:r w:rsidRPr="00E062E2">
        <w:rPr>
          <w:rFonts w:ascii="Arial" w:eastAsia="SimSun" w:hAnsi="Arial" w:cs="Arial"/>
          <w:color w:val="000000" w:themeColor="text1"/>
          <w:sz w:val="24"/>
          <w:szCs w:val="24"/>
          <w:lang w:val="de-CH" w:eastAsia="ar-SA"/>
        </w:rPr>
        <w:t xml:space="preserve">eilnehmer und sicherten </w:t>
      </w:r>
      <w:r w:rsidR="00F11F78">
        <w:rPr>
          <w:rFonts w:ascii="Arial" w:eastAsia="SimSun" w:hAnsi="Arial" w:cs="Arial"/>
          <w:color w:val="000000" w:themeColor="text1"/>
          <w:sz w:val="24"/>
          <w:szCs w:val="24"/>
          <w:lang w:val="de-CH" w:eastAsia="ar-SA"/>
        </w:rPr>
        <w:t xml:space="preserve">dem Unternehmen </w:t>
      </w:r>
      <w:r w:rsidRPr="00E062E2">
        <w:rPr>
          <w:rFonts w:ascii="Arial" w:eastAsia="SimSun" w:hAnsi="Arial" w:cs="Arial"/>
          <w:color w:val="000000" w:themeColor="text1"/>
          <w:sz w:val="24"/>
          <w:szCs w:val="24"/>
          <w:lang w:val="de-CH" w:eastAsia="ar-SA"/>
        </w:rPr>
        <w:t>erneut den ersten Platz. D</w:t>
      </w:r>
      <w:r w:rsidR="00550F21">
        <w:rPr>
          <w:rFonts w:ascii="Arial" w:eastAsia="SimSun" w:hAnsi="Arial" w:cs="Arial"/>
          <w:color w:val="000000" w:themeColor="text1"/>
          <w:sz w:val="24"/>
          <w:szCs w:val="24"/>
          <w:lang w:val="de-CH" w:eastAsia="ar-SA"/>
        </w:rPr>
        <w:t>er Gewinn der Goldtrophäe</w:t>
      </w:r>
      <w:r w:rsidRPr="00E062E2">
        <w:rPr>
          <w:rFonts w:ascii="Arial" w:eastAsia="SimSun" w:hAnsi="Arial" w:cs="Arial"/>
          <w:color w:val="000000" w:themeColor="text1"/>
          <w:sz w:val="24"/>
          <w:szCs w:val="24"/>
          <w:lang w:val="de-CH" w:eastAsia="ar-SA"/>
        </w:rPr>
        <w:t xml:space="preserve"> </w:t>
      </w:r>
      <w:r w:rsidR="005A151B">
        <w:rPr>
          <w:rFonts w:ascii="Arial" w:eastAsia="SimSun" w:hAnsi="Arial" w:cs="Arial"/>
          <w:color w:val="000000" w:themeColor="text1"/>
          <w:sz w:val="24"/>
          <w:szCs w:val="24"/>
          <w:lang w:val="de-CH" w:eastAsia="ar-SA"/>
        </w:rPr>
        <w:t>macht deutlich</w:t>
      </w:r>
      <w:r w:rsidRPr="00E062E2">
        <w:rPr>
          <w:rFonts w:ascii="Arial" w:eastAsia="SimSun" w:hAnsi="Arial" w:cs="Arial"/>
          <w:color w:val="000000" w:themeColor="text1"/>
          <w:sz w:val="24"/>
          <w:szCs w:val="24"/>
          <w:lang w:val="de-CH" w:eastAsia="ar-SA"/>
        </w:rPr>
        <w:t>, dass die Marke Feller bei Architekten und Planern fest verankert ist.</w:t>
      </w:r>
    </w:p>
    <w:p w14:paraId="20769BDF" w14:textId="180E60D9" w:rsidR="002F49D2" w:rsidRPr="001323E7" w:rsidRDefault="002F49D2" w:rsidP="00E53335">
      <w:pPr>
        <w:spacing w:line="360" w:lineRule="auto"/>
        <w:jc w:val="both"/>
        <w:rPr>
          <w:rFonts w:ascii="Arial" w:hAnsi="Arial" w:cs="Arial"/>
          <w:sz w:val="24"/>
          <w:szCs w:val="24"/>
          <w:lang w:val="de-CH"/>
        </w:rPr>
      </w:pPr>
    </w:p>
    <w:p w14:paraId="6658688F" w14:textId="65B3A7BF" w:rsidR="00DB2B3C" w:rsidRPr="00E062E2" w:rsidRDefault="00461A6E" w:rsidP="00E062E2">
      <w:pPr>
        <w:spacing w:line="276" w:lineRule="auto"/>
        <w:jc w:val="both"/>
        <w:rPr>
          <w:rFonts w:ascii="Arial" w:eastAsia="SimSun" w:hAnsi="Arial" w:cs="Arial"/>
          <w:color w:val="000000" w:themeColor="text1"/>
          <w:sz w:val="24"/>
          <w:szCs w:val="24"/>
          <w:lang w:val="de-CH" w:eastAsia="ar-SA"/>
        </w:rPr>
      </w:pPr>
      <w:r w:rsidRPr="00E062E2">
        <w:rPr>
          <w:rFonts w:ascii="Arial" w:eastAsia="SimSun" w:hAnsi="Arial" w:cs="Arial"/>
          <w:color w:val="000000" w:themeColor="text1"/>
          <w:sz w:val="24"/>
          <w:szCs w:val="24"/>
          <w:lang w:val="de-CH" w:eastAsia="ar-SA"/>
        </w:rPr>
        <w:t xml:space="preserve">Neben dem Produkt Award in Gold kann sich das Unternehmen </w:t>
      </w:r>
      <w:r w:rsidR="00522273" w:rsidRPr="00E062E2">
        <w:rPr>
          <w:rFonts w:ascii="Arial" w:eastAsia="SimSun" w:hAnsi="Arial" w:cs="Arial"/>
          <w:color w:val="000000" w:themeColor="text1"/>
          <w:sz w:val="24"/>
          <w:szCs w:val="24"/>
          <w:lang w:val="de-CH" w:eastAsia="ar-SA"/>
        </w:rPr>
        <w:t xml:space="preserve">auch </w:t>
      </w:r>
      <w:r w:rsidR="00B70153" w:rsidRPr="00E062E2">
        <w:rPr>
          <w:rFonts w:ascii="Arial" w:eastAsia="SimSun" w:hAnsi="Arial" w:cs="Arial"/>
          <w:color w:val="000000" w:themeColor="text1"/>
          <w:sz w:val="24"/>
          <w:szCs w:val="24"/>
          <w:lang w:val="de-CH" w:eastAsia="ar-SA"/>
        </w:rPr>
        <w:t xml:space="preserve">noch </w:t>
      </w:r>
      <w:r w:rsidRPr="00E062E2">
        <w:rPr>
          <w:rFonts w:ascii="Arial" w:eastAsia="SimSun" w:hAnsi="Arial" w:cs="Arial"/>
          <w:color w:val="000000" w:themeColor="text1"/>
          <w:sz w:val="24"/>
          <w:szCs w:val="24"/>
          <w:lang w:val="de-CH" w:eastAsia="ar-SA"/>
        </w:rPr>
        <w:t>über eine Silber-</w:t>
      </w:r>
      <w:r w:rsidR="00522273" w:rsidRPr="00E062E2">
        <w:rPr>
          <w:rFonts w:ascii="Arial" w:eastAsia="SimSun" w:hAnsi="Arial" w:cs="Arial"/>
          <w:color w:val="000000" w:themeColor="text1"/>
          <w:sz w:val="24"/>
          <w:szCs w:val="24"/>
          <w:lang w:val="de-CH" w:eastAsia="ar-SA"/>
        </w:rPr>
        <w:t xml:space="preserve">Auszeichnung in der Kategorie Design sowie </w:t>
      </w:r>
      <w:r w:rsidRPr="00E062E2">
        <w:rPr>
          <w:rFonts w:ascii="Arial" w:eastAsia="SimSun" w:hAnsi="Arial" w:cs="Arial"/>
          <w:color w:val="000000" w:themeColor="text1"/>
          <w:sz w:val="24"/>
          <w:szCs w:val="24"/>
          <w:lang w:val="de-CH" w:eastAsia="ar-SA"/>
        </w:rPr>
        <w:t xml:space="preserve">eine Bronze-Auszeichnung </w:t>
      </w:r>
      <w:r w:rsidR="00522273" w:rsidRPr="00E062E2">
        <w:rPr>
          <w:rFonts w:ascii="Arial" w:eastAsia="SimSun" w:hAnsi="Arial" w:cs="Arial"/>
          <w:color w:val="000000" w:themeColor="text1"/>
          <w:sz w:val="24"/>
          <w:szCs w:val="24"/>
          <w:lang w:val="de-CH" w:eastAsia="ar-SA"/>
        </w:rPr>
        <w:t xml:space="preserve">in der Kategorie Innovation </w:t>
      </w:r>
      <w:r w:rsidRPr="00E062E2">
        <w:rPr>
          <w:rFonts w:ascii="Arial" w:eastAsia="SimSun" w:hAnsi="Arial" w:cs="Arial"/>
          <w:color w:val="000000" w:themeColor="text1"/>
          <w:sz w:val="24"/>
          <w:szCs w:val="24"/>
          <w:lang w:val="de-CH" w:eastAsia="ar-SA"/>
        </w:rPr>
        <w:t>freuen.</w:t>
      </w:r>
      <w:r w:rsidR="00DB2B3C" w:rsidRPr="00E062E2">
        <w:rPr>
          <w:rFonts w:ascii="Arial" w:eastAsia="SimSun" w:hAnsi="Arial" w:cs="Arial"/>
          <w:color w:val="000000" w:themeColor="text1"/>
          <w:sz w:val="24"/>
          <w:szCs w:val="24"/>
          <w:lang w:val="de-CH" w:eastAsia="ar-SA"/>
        </w:rPr>
        <w:t xml:space="preserve"> Hier konnte </w:t>
      </w:r>
      <w:r w:rsidR="001E2AF4">
        <w:rPr>
          <w:rFonts w:ascii="Arial" w:eastAsia="SimSun" w:hAnsi="Arial" w:cs="Arial"/>
          <w:color w:val="000000" w:themeColor="text1"/>
          <w:sz w:val="24"/>
          <w:szCs w:val="24"/>
          <w:lang w:val="de-CH" w:eastAsia="ar-SA"/>
        </w:rPr>
        <w:t xml:space="preserve">die Feller AG </w:t>
      </w:r>
      <w:r w:rsidR="00EB4682">
        <w:rPr>
          <w:rFonts w:ascii="Arial" w:eastAsia="SimSun" w:hAnsi="Arial" w:cs="Arial"/>
          <w:color w:val="000000" w:themeColor="text1"/>
          <w:sz w:val="24"/>
          <w:szCs w:val="24"/>
          <w:lang w:val="de-CH" w:eastAsia="ar-SA"/>
        </w:rPr>
        <w:t xml:space="preserve">insbesondere </w:t>
      </w:r>
      <w:r w:rsidR="00DB2B3C" w:rsidRPr="00E062E2">
        <w:rPr>
          <w:rFonts w:ascii="Arial" w:eastAsia="SimSun" w:hAnsi="Arial" w:cs="Arial"/>
          <w:color w:val="000000" w:themeColor="text1"/>
          <w:sz w:val="24"/>
          <w:szCs w:val="24"/>
          <w:lang w:val="de-CH" w:eastAsia="ar-SA"/>
        </w:rPr>
        <w:t xml:space="preserve">mit der Einzigartigkeit und Vielzahl </w:t>
      </w:r>
      <w:r w:rsidR="00975C43">
        <w:rPr>
          <w:rFonts w:ascii="Arial" w:eastAsia="SimSun" w:hAnsi="Arial" w:cs="Arial"/>
          <w:color w:val="000000" w:themeColor="text1"/>
          <w:sz w:val="24"/>
          <w:szCs w:val="24"/>
          <w:lang w:val="de-CH" w:eastAsia="ar-SA"/>
        </w:rPr>
        <w:t>seiner</w:t>
      </w:r>
      <w:r w:rsidR="00DB2B3C" w:rsidRPr="00E062E2">
        <w:rPr>
          <w:rFonts w:ascii="Arial" w:eastAsia="SimSun" w:hAnsi="Arial" w:cs="Arial"/>
          <w:color w:val="000000" w:themeColor="text1"/>
          <w:sz w:val="24"/>
          <w:szCs w:val="24"/>
          <w:lang w:val="de-CH" w:eastAsia="ar-SA"/>
        </w:rPr>
        <w:t xml:space="preserve"> Produkte sowie</w:t>
      </w:r>
      <w:r w:rsidR="00975C43">
        <w:rPr>
          <w:rFonts w:ascii="Arial" w:eastAsia="SimSun" w:hAnsi="Arial" w:cs="Arial"/>
          <w:color w:val="000000" w:themeColor="text1"/>
          <w:sz w:val="24"/>
          <w:szCs w:val="24"/>
          <w:lang w:val="de-CH" w:eastAsia="ar-SA"/>
        </w:rPr>
        <w:t xml:space="preserve"> </w:t>
      </w:r>
      <w:r w:rsidR="00DB2B3C" w:rsidRPr="00E062E2">
        <w:rPr>
          <w:rFonts w:ascii="Arial" w:eastAsia="SimSun" w:hAnsi="Arial" w:cs="Arial"/>
          <w:color w:val="000000" w:themeColor="text1"/>
          <w:sz w:val="24"/>
          <w:szCs w:val="24"/>
          <w:lang w:val="de-CH" w:eastAsia="ar-SA"/>
        </w:rPr>
        <w:t xml:space="preserve">Kreativität und </w:t>
      </w:r>
      <w:r w:rsidR="00EB4682">
        <w:rPr>
          <w:rFonts w:ascii="Arial" w:eastAsia="SimSun" w:hAnsi="Arial" w:cs="Arial"/>
          <w:color w:val="000000" w:themeColor="text1"/>
          <w:sz w:val="24"/>
          <w:szCs w:val="24"/>
          <w:lang w:val="de-CH" w:eastAsia="ar-SA"/>
        </w:rPr>
        <w:t xml:space="preserve">einem </w:t>
      </w:r>
      <w:r w:rsidR="00DB2B3C" w:rsidRPr="00E062E2">
        <w:rPr>
          <w:rFonts w:ascii="Arial" w:eastAsia="SimSun" w:hAnsi="Arial" w:cs="Arial"/>
          <w:color w:val="000000" w:themeColor="text1"/>
          <w:sz w:val="24"/>
          <w:szCs w:val="24"/>
          <w:lang w:val="de-CH" w:eastAsia="ar-SA"/>
        </w:rPr>
        <w:t>Trendsetter-Geist überzeugen.</w:t>
      </w:r>
    </w:p>
    <w:p w14:paraId="61BA9F7D" w14:textId="65048A10" w:rsidR="003D061A" w:rsidRPr="001323E7" w:rsidRDefault="003D061A" w:rsidP="00E53335">
      <w:pPr>
        <w:spacing w:line="360" w:lineRule="auto"/>
        <w:jc w:val="both"/>
        <w:rPr>
          <w:rFonts w:ascii="Arial" w:hAnsi="Arial" w:cs="Arial"/>
          <w:sz w:val="24"/>
          <w:szCs w:val="24"/>
          <w:lang w:val="de-CH"/>
        </w:rPr>
      </w:pPr>
    </w:p>
    <w:p w14:paraId="698283D0" w14:textId="44234919" w:rsidR="00DC6B40" w:rsidRPr="00E062E2" w:rsidRDefault="00DC6B40" w:rsidP="00E062E2">
      <w:pPr>
        <w:spacing w:line="276" w:lineRule="auto"/>
        <w:jc w:val="both"/>
        <w:rPr>
          <w:rFonts w:ascii="Arial" w:eastAsia="SimSun" w:hAnsi="Arial" w:cs="Arial"/>
          <w:color w:val="000000" w:themeColor="text1"/>
          <w:sz w:val="24"/>
          <w:szCs w:val="24"/>
          <w:lang w:val="de-CH" w:eastAsia="ar-SA"/>
        </w:rPr>
      </w:pPr>
      <w:r w:rsidRPr="00E062E2">
        <w:rPr>
          <w:rFonts w:ascii="Arial" w:eastAsia="SimSun" w:hAnsi="Arial" w:cs="Arial"/>
          <w:color w:val="000000" w:themeColor="text1"/>
          <w:sz w:val="24"/>
          <w:szCs w:val="24"/>
          <w:lang w:val="de-CH" w:eastAsia="ar-SA"/>
        </w:rPr>
        <w:t xml:space="preserve">«Wir freuen uns sehr über den </w:t>
      </w:r>
      <w:r w:rsidR="00C545AF" w:rsidRPr="00E062E2">
        <w:rPr>
          <w:rFonts w:ascii="Arial" w:eastAsia="SimSun" w:hAnsi="Arial" w:cs="Arial"/>
          <w:color w:val="000000" w:themeColor="text1"/>
          <w:sz w:val="24"/>
          <w:szCs w:val="24"/>
          <w:lang w:val="de-CH" w:eastAsia="ar-SA"/>
        </w:rPr>
        <w:t>erneut</w:t>
      </w:r>
      <w:r w:rsidRPr="00E062E2">
        <w:rPr>
          <w:rFonts w:ascii="Arial" w:eastAsia="SimSun" w:hAnsi="Arial" w:cs="Arial"/>
          <w:color w:val="000000" w:themeColor="text1"/>
          <w:sz w:val="24"/>
          <w:szCs w:val="24"/>
          <w:lang w:val="de-CH" w:eastAsia="ar-SA"/>
        </w:rPr>
        <w:t xml:space="preserve">en Gewinn des </w:t>
      </w:r>
      <w:r w:rsidR="00975C43">
        <w:rPr>
          <w:rFonts w:ascii="Arial" w:eastAsia="SimSun" w:hAnsi="Arial" w:cs="Arial"/>
          <w:color w:val="000000" w:themeColor="text1"/>
          <w:sz w:val="24"/>
          <w:szCs w:val="24"/>
          <w:lang w:val="de-CH" w:eastAsia="ar-SA"/>
        </w:rPr>
        <w:t xml:space="preserve">Architects’ Darling </w:t>
      </w:r>
      <w:r w:rsidRPr="00E062E2">
        <w:rPr>
          <w:rFonts w:ascii="Arial" w:eastAsia="SimSun" w:hAnsi="Arial" w:cs="Arial"/>
          <w:color w:val="000000" w:themeColor="text1"/>
          <w:sz w:val="24"/>
          <w:szCs w:val="24"/>
          <w:lang w:val="de-CH" w:eastAsia="ar-SA"/>
        </w:rPr>
        <w:t xml:space="preserve">Gold Award und </w:t>
      </w:r>
      <w:r w:rsidR="00490DC6" w:rsidRPr="00E062E2">
        <w:rPr>
          <w:rFonts w:ascii="Arial" w:eastAsia="SimSun" w:hAnsi="Arial" w:cs="Arial"/>
          <w:color w:val="000000" w:themeColor="text1"/>
          <w:sz w:val="24"/>
          <w:szCs w:val="24"/>
          <w:lang w:val="de-CH" w:eastAsia="ar-SA"/>
        </w:rPr>
        <w:t xml:space="preserve">sind </w:t>
      </w:r>
      <w:r w:rsidRPr="00E062E2">
        <w:rPr>
          <w:rFonts w:ascii="Arial" w:eastAsia="SimSun" w:hAnsi="Arial" w:cs="Arial"/>
          <w:color w:val="000000" w:themeColor="text1"/>
          <w:sz w:val="24"/>
          <w:szCs w:val="24"/>
          <w:lang w:val="de-CH" w:eastAsia="ar-SA"/>
        </w:rPr>
        <w:t xml:space="preserve">natürlich auch </w:t>
      </w:r>
      <w:r w:rsidR="00DB2B3C" w:rsidRPr="00E062E2">
        <w:rPr>
          <w:rFonts w:ascii="Arial" w:eastAsia="SimSun" w:hAnsi="Arial" w:cs="Arial"/>
          <w:color w:val="000000" w:themeColor="text1"/>
          <w:sz w:val="24"/>
          <w:szCs w:val="24"/>
          <w:lang w:val="de-CH" w:eastAsia="ar-SA"/>
        </w:rPr>
        <w:t>auf</w:t>
      </w:r>
      <w:r w:rsidRPr="00E062E2">
        <w:rPr>
          <w:rFonts w:ascii="Arial" w:eastAsia="SimSun" w:hAnsi="Arial" w:cs="Arial"/>
          <w:color w:val="000000" w:themeColor="text1"/>
          <w:sz w:val="24"/>
          <w:szCs w:val="24"/>
          <w:lang w:val="de-CH" w:eastAsia="ar-SA"/>
        </w:rPr>
        <w:t xml:space="preserve"> die Silber- und Bronzeauszeichnung sehr stolz. </w:t>
      </w:r>
      <w:r w:rsidR="00DB2B3C" w:rsidRPr="00E062E2">
        <w:rPr>
          <w:rFonts w:ascii="Arial" w:eastAsia="SimSun" w:hAnsi="Arial" w:cs="Arial"/>
          <w:color w:val="000000" w:themeColor="text1"/>
          <w:sz w:val="24"/>
          <w:szCs w:val="24"/>
          <w:lang w:val="de-CH" w:eastAsia="ar-SA"/>
        </w:rPr>
        <w:t xml:space="preserve">Die </w:t>
      </w:r>
      <w:r w:rsidR="00AA4B54">
        <w:rPr>
          <w:rFonts w:ascii="Arial" w:eastAsia="SimSun" w:hAnsi="Arial" w:cs="Arial"/>
          <w:color w:val="000000" w:themeColor="text1"/>
          <w:sz w:val="24"/>
          <w:szCs w:val="24"/>
          <w:lang w:val="de-CH" w:eastAsia="ar-SA"/>
        </w:rPr>
        <w:t xml:space="preserve">Umfrageergebnisse </w:t>
      </w:r>
      <w:r w:rsidR="00DB2B3C" w:rsidRPr="00E062E2">
        <w:rPr>
          <w:rFonts w:ascii="Arial" w:eastAsia="SimSun" w:hAnsi="Arial" w:cs="Arial"/>
          <w:color w:val="000000" w:themeColor="text1"/>
          <w:sz w:val="24"/>
          <w:szCs w:val="24"/>
          <w:lang w:val="de-CH" w:eastAsia="ar-SA"/>
        </w:rPr>
        <w:t>beleuchten</w:t>
      </w:r>
      <w:r w:rsidR="005B597B" w:rsidRPr="00E062E2">
        <w:rPr>
          <w:rFonts w:ascii="Arial" w:eastAsia="SimSun" w:hAnsi="Arial" w:cs="Arial"/>
          <w:color w:val="000000" w:themeColor="text1"/>
          <w:sz w:val="24"/>
          <w:szCs w:val="24"/>
          <w:lang w:val="de-CH" w:eastAsia="ar-SA"/>
        </w:rPr>
        <w:t xml:space="preserve"> unsere Stärken und Potenziale und</w:t>
      </w:r>
      <w:r w:rsidRPr="00E062E2">
        <w:rPr>
          <w:rFonts w:ascii="Arial" w:eastAsia="SimSun" w:hAnsi="Arial" w:cs="Arial"/>
          <w:color w:val="000000" w:themeColor="text1"/>
          <w:sz w:val="24"/>
          <w:szCs w:val="24"/>
          <w:lang w:val="de-CH" w:eastAsia="ar-SA"/>
        </w:rPr>
        <w:t xml:space="preserve"> zeigen einmal mehr, dass wir für die Entscheidungsträger im Baubereich ein idealer Partner sind», so</w:t>
      </w:r>
      <w:r w:rsidR="00C545AF" w:rsidRPr="00E062E2">
        <w:rPr>
          <w:rFonts w:ascii="Arial" w:eastAsia="SimSun" w:hAnsi="Arial" w:cs="Arial"/>
          <w:color w:val="000000" w:themeColor="text1"/>
          <w:sz w:val="24"/>
          <w:szCs w:val="24"/>
          <w:lang w:val="de-CH" w:eastAsia="ar-SA"/>
        </w:rPr>
        <w:t xml:space="preserve"> </w:t>
      </w:r>
      <w:r w:rsidR="00C545AF" w:rsidRPr="00AA4B54">
        <w:rPr>
          <w:rFonts w:ascii="Arial" w:eastAsia="SimSun" w:hAnsi="Arial" w:cs="Arial"/>
          <w:sz w:val="24"/>
          <w:szCs w:val="24"/>
          <w:lang w:val="de-CH" w:eastAsia="ar-SA"/>
        </w:rPr>
        <w:t>Cello Duff, Mar</w:t>
      </w:r>
      <w:r w:rsidR="00B24432" w:rsidRPr="00AA4B54">
        <w:rPr>
          <w:rFonts w:ascii="Arial" w:eastAsia="SimSun" w:hAnsi="Arial" w:cs="Arial"/>
          <w:sz w:val="24"/>
          <w:szCs w:val="24"/>
          <w:lang w:val="de-CH" w:eastAsia="ar-SA"/>
        </w:rPr>
        <w:t>C</w:t>
      </w:r>
      <w:r w:rsidR="00C545AF" w:rsidRPr="00AA4B54">
        <w:rPr>
          <w:rFonts w:ascii="Arial" w:eastAsia="SimSun" w:hAnsi="Arial" w:cs="Arial"/>
          <w:sz w:val="24"/>
          <w:szCs w:val="24"/>
          <w:lang w:val="de-CH" w:eastAsia="ar-SA"/>
        </w:rPr>
        <w:t>om Director bei der Feller AG</w:t>
      </w:r>
      <w:r w:rsidR="00B24432" w:rsidRPr="00AA4B54">
        <w:rPr>
          <w:rFonts w:ascii="Arial" w:eastAsia="SimSun" w:hAnsi="Arial" w:cs="Arial"/>
          <w:sz w:val="24"/>
          <w:szCs w:val="24"/>
          <w:lang w:val="de-CH" w:eastAsia="ar-SA"/>
        </w:rPr>
        <w:t>.</w:t>
      </w:r>
      <w:r w:rsidR="00C545AF" w:rsidRPr="00AA4B54">
        <w:rPr>
          <w:rFonts w:ascii="Arial" w:eastAsia="SimSun" w:hAnsi="Arial" w:cs="Arial"/>
          <w:sz w:val="24"/>
          <w:szCs w:val="24"/>
          <w:lang w:val="de-CH" w:eastAsia="ar-SA"/>
        </w:rPr>
        <w:t xml:space="preserve"> </w:t>
      </w:r>
      <w:r w:rsidRPr="00AA4B54">
        <w:rPr>
          <w:rFonts w:ascii="Arial" w:eastAsia="SimSun" w:hAnsi="Arial" w:cs="Arial"/>
          <w:sz w:val="24"/>
          <w:szCs w:val="24"/>
          <w:lang w:val="de-CH" w:eastAsia="ar-SA"/>
        </w:rPr>
        <w:t xml:space="preserve">Das positive Markenimage spiegelt sich auch im Bekanntheitsgrad des </w:t>
      </w:r>
      <w:r w:rsidR="00AA4B54" w:rsidRPr="00AA4B54">
        <w:rPr>
          <w:rFonts w:ascii="Arial" w:eastAsia="SimSun" w:hAnsi="Arial" w:cs="Arial"/>
          <w:sz w:val="24"/>
          <w:szCs w:val="24"/>
          <w:lang w:val="de-CH" w:eastAsia="ar-SA"/>
        </w:rPr>
        <w:t>Herstellers</w:t>
      </w:r>
      <w:r w:rsidR="005B597B" w:rsidRPr="00E062E2">
        <w:rPr>
          <w:rFonts w:ascii="Arial" w:eastAsia="SimSun" w:hAnsi="Arial" w:cs="Arial"/>
          <w:color w:val="000000" w:themeColor="text1"/>
          <w:sz w:val="24"/>
          <w:szCs w:val="24"/>
          <w:lang w:val="de-CH" w:eastAsia="ar-SA"/>
        </w:rPr>
        <w:t>. M</w:t>
      </w:r>
      <w:r w:rsidRPr="00E062E2">
        <w:rPr>
          <w:rFonts w:ascii="Arial" w:eastAsia="SimSun" w:hAnsi="Arial" w:cs="Arial"/>
          <w:color w:val="000000" w:themeColor="text1"/>
          <w:sz w:val="24"/>
          <w:szCs w:val="24"/>
          <w:lang w:val="de-CH" w:eastAsia="ar-SA"/>
        </w:rPr>
        <w:t xml:space="preserve">it 72,4 Prozent über alle befragten Zielgruppen </w:t>
      </w:r>
      <w:r w:rsidR="00550F21">
        <w:rPr>
          <w:rFonts w:ascii="Arial" w:eastAsia="SimSun" w:hAnsi="Arial" w:cs="Arial"/>
          <w:color w:val="000000" w:themeColor="text1"/>
          <w:sz w:val="24"/>
          <w:szCs w:val="24"/>
          <w:lang w:val="de-CH" w:eastAsia="ar-SA"/>
        </w:rPr>
        <w:t xml:space="preserve">hinweg </w:t>
      </w:r>
      <w:r w:rsidR="005B597B" w:rsidRPr="00E062E2">
        <w:rPr>
          <w:rFonts w:ascii="Arial" w:eastAsia="SimSun" w:hAnsi="Arial" w:cs="Arial"/>
          <w:color w:val="000000" w:themeColor="text1"/>
          <w:sz w:val="24"/>
          <w:szCs w:val="24"/>
          <w:lang w:val="de-CH" w:eastAsia="ar-SA"/>
        </w:rPr>
        <w:t xml:space="preserve">ist dies </w:t>
      </w:r>
      <w:r w:rsidRPr="00E062E2">
        <w:rPr>
          <w:rFonts w:ascii="Arial" w:eastAsia="SimSun" w:hAnsi="Arial" w:cs="Arial"/>
          <w:color w:val="000000" w:themeColor="text1"/>
          <w:sz w:val="24"/>
          <w:szCs w:val="24"/>
          <w:lang w:val="de-CH" w:eastAsia="ar-SA"/>
        </w:rPr>
        <w:t>ein äu</w:t>
      </w:r>
      <w:r w:rsidR="0086077B">
        <w:rPr>
          <w:rFonts w:ascii="Arial" w:eastAsia="SimSun" w:hAnsi="Arial" w:cs="Arial"/>
          <w:color w:val="000000" w:themeColor="text1"/>
          <w:sz w:val="24"/>
          <w:szCs w:val="24"/>
          <w:lang w:val="de-CH" w:eastAsia="ar-SA"/>
        </w:rPr>
        <w:t>ss</w:t>
      </w:r>
      <w:r w:rsidRPr="00E062E2">
        <w:rPr>
          <w:rFonts w:ascii="Arial" w:eastAsia="SimSun" w:hAnsi="Arial" w:cs="Arial"/>
          <w:color w:val="000000" w:themeColor="text1"/>
          <w:sz w:val="24"/>
          <w:szCs w:val="24"/>
          <w:lang w:val="de-CH" w:eastAsia="ar-SA"/>
        </w:rPr>
        <w:t xml:space="preserve">erst positiver Wert und konnte im Vergleich zum </w:t>
      </w:r>
      <w:r w:rsidR="00AA4B54">
        <w:rPr>
          <w:rFonts w:ascii="Arial" w:eastAsia="SimSun" w:hAnsi="Arial" w:cs="Arial"/>
          <w:color w:val="000000" w:themeColor="text1"/>
          <w:sz w:val="24"/>
          <w:szCs w:val="24"/>
          <w:lang w:val="de-CH" w:eastAsia="ar-SA"/>
        </w:rPr>
        <w:t>vergangenen</w:t>
      </w:r>
      <w:r w:rsidRPr="00E062E2">
        <w:rPr>
          <w:rFonts w:ascii="Arial" w:eastAsia="SimSun" w:hAnsi="Arial" w:cs="Arial"/>
          <w:color w:val="000000" w:themeColor="text1"/>
          <w:sz w:val="24"/>
          <w:szCs w:val="24"/>
          <w:lang w:val="de-CH" w:eastAsia="ar-SA"/>
        </w:rPr>
        <w:t xml:space="preserve"> Jahr (68,7 Prozent) sogar noch einmal gesteigert werden.</w:t>
      </w:r>
    </w:p>
    <w:p w14:paraId="6C5E3B6F" w14:textId="77777777" w:rsidR="00E062E2" w:rsidRDefault="00E062E2" w:rsidP="00E062E2">
      <w:pPr>
        <w:spacing w:line="276" w:lineRule="auto"/>
        <w:jc w:val="both"/>
        <w:rPr>
          <w:rFonts w:ascii="Arial" w:eastAsia="SimSun" w:hAnsi="Arial" w:cs="Arial"/>
          <w:color w:val="000000" w:themeColor="text1"/>
          <w:sz w:val="24"/>
          <w:szCs w:val="24"/>
          <w:lang w:val="de-CH" w:eastAsia="ar-SA"/>
        </w:rPr>
      </w:pPr>
    </w:p>
    <w:p w14:paraId="5EBAD26C" w14:textId="70CC4D2A" w:rsidR="00DC6B40" w:rsidRPr="00E062E2" w:rsidRDefault="0058456C" w:rsidP="00E062E2">
      <w:pPr>
        <w:spacing w:line="276" w:lineRule="auto"/>
        <w:jc w:val="both"/>
        <w:rPr>
          <w:rFonts w:ascii="Arial" w:eastAsia="SimSun" w:hAnsi="Arial" w:cs="Arial"/>
          <w:color w:val="000000" w:themeColor="text1"/>
          <w:sz w:val="24"/>
          <w:szCs w:val="24"/>
          <w:lang w:val="de-CH" w:eastAsia="ar-SA"/>
        </w:rPr>
      </w:pPr>
      <w:r>
        <w:rPr>
          <w:rFonts w:ascii="Arial" w:eastAsia="SimSun" w:hAnsi="Arial" w:cs="Arial"/>
          <w:color w:val="000000" w:themeColor="text1"/>
          <w:sz w:val="24"/>
          <w:szCs w:val="24"/>
          <w:lang w:val="de-CH" w:eastAsia="ar-SA"/>
        </w:rPr>
        <w:t xml:space="preserve">Die unabhängige Marktumfrage </w:t>
      </w:r>
      <w:r w:rsidR="00DC6B40" w:rsidRPr="00E062E2">
        <w:rPr>
          <w:rFonts w:ascii="Arial" w:eastAsia="SimSun" w:hAnsi="Arial" w:cs="Arial"/>
          <w:color w:val="000000" w:themeColor="text1"/>
          <w:sz w:val="24"/>
          <w:szCs w:val="24"/>
          <w:lang w:val="de-CH" w:eastAsia="ar-SA"/>
        </w:rPr>
        <w:t>«</w:t>
      </w:r>
      <w:r w:rsidR="00C24319" w:rsidRPr="00E062E2">
        <w:rPr>
          <w:rFonts w:ascii="Arial" w:eastAsia="SimSun" w:hAnsi="Arial" w:cs="Arial"/>
          <w:color w:val="000000" w:themeColor="text1"/>
          <w:sz w:val="24"/>
          <w:szCs w:val="24"/>
          <w:lang w:val="de-CH" w:eastAsia="ar-SA"/>
        </w:rPr>
        <w:t>Architects’ Darling Swiss Edition</w:t>
      </w:r>
      <w:r w:rsidR="00DC6B40" w:rsidRPr="00E062E2">
        <w:rPr>
          <w:rFonts w:ascii="Arial" w:eastAsia="SimSun" w:hAnsi="Arial" w:cs="Arial"/>
          <w:color w:val="000000" w:themeColor="text1"/>
          <w:sz w:val="24"/>
          <w:szCs w:val="24"/>
          <w:lang w:val="de-CH" w:eastAsia="ar-SA"/>
        </w:rPr>
        <w:t>»</w:t>
      </w:r>
      <w:r>
        <w:rPr>
          <w:rFonts w:ascii="Arial" w:eastAsia="SimSun" w:hAnsi="Arial" w:cs="Arial"/>
          <w:color w:val="000000" w:themeColor="text1"/>
          <w:sz w:val="24"/>
          <w:szCs w:val="24"/>
          <w:lang w:val="de-CH" w:eastAsia="ar-SA"/>
        </w:rPr>
        <w:t xml:space="preserve"> wurde bereits zum vierten Mal</w:t>
      </w:r>
      <w:r w:rsidR="00DC6B40" w:rsidRPr="00E062E2">
        <w:rPr>
          <w:rFonts w:ascii="Arial" w:eastAsia="SimSun" w:hAnsi="Arial" w:cs="Arial"/>
          <w:color w:val="000000" w:themeColor="text1"/>
          <w:sz w:val="24"/>
          <w:szCs w:val="24"/>
          <w:lang w:val="de-CH" w:eastAsia="ar-SA"/>
        </w:rPr>
        <w:t xml:space="preserve"> von der Docu Media Schweiz GmbH durchgeführt. Von Juli bis September </w:t>
      </w:r>
      <w:r w:rsidR="00DC6B40" w:rsidRPr="00E062E2">
        <w:rPr>
          <w:rFonts w:ascii="Arial" w:eastAsia="SimSun" w:hAnsi="Arial" w:cs="Arial"/>
          <w:color w:val="000000" w:themeColor="text1"/>
          <w:sz w:val="24"/>
          <w:szCs w:val="24"/>
          <w:lang w:val="de-CH" w:eastAsia="ar-SA"/>
        </w:rPr>
        <w:lastRenderedPageBreak/>
        <w:t xml:space="preserve">2022 waren Architekten und Planer dazu aufgerufen, die Hersteller und ihre Produkte über einen Online-Fragebogen zu bewerten. </w:t>
      </w:r>
      <w:r w:rsidR="004662A0">
        <w:rPr>
          <w:rFonts w:ascii="Arial" w:eastAsia="SimSun" w:hAnsi="Arial" w:cs="Arial"/>
          <w:color w:val="000000" w:themeColor="text1"/>
          <w:sz w:val="24"/>
          <w:szCs w:val="24"/>
          <w:lang w:val="de-CH" w:eastAsia="ar-SA"/>
        </w:rPr>
        <w:t>Es gewinnt das Unternehmen</w:t>
      </w:r>
      <w:r w:rsidR="00DC6B40" w:rsidRPr="00E062E2">
        <w:rPr>
          <w:rFonts w:ascii="Arial" w:eastAsia="SimSun" w:hAnsi="Arial" w:cs="Arial"/>
          <w:color w:val="000000" w:themeColor="text1"/>
          <w:sz w:val="24"/>
          <w:szCs w:val="24"/>
          <w:lang w:val="de-CH" w:eastAsia="ar-SA"/>
        </w:rPr>
        <w:t xml:space="preserve">, </w:t>
      </w:r>
      <w:r w:rsidR="005B597B" w:rsidRPr="00E062E2">
        <w:rPr>
          <w:rFonts w:ascii="Arial" w:eastAsia="SimSun" w:hAnsi="Arial" w:cs="Arial"/>
          <w:color w:val="000000" w:themeColor="text1"/>
          <w:sz w:val="24"/>
          <w:szCs w:val="24"/>
          <w:lang w:val="de-CH" w:eastAsia="ar-SA"/>
        </w:rPr>
        <w:t xml:space="preserve">welches </w:t>
      </w:r>
      <w:r w:rsidR="00E53335" w:rsidRPr="00E062E2">
        <w:rPr>
          <w:rFonts w:ascii="Arial" w:eastAsia="SimSun" w:hAnsi="Arial" w:cs="Arial"/>
          <w:color w:val="000000" w:themeColor="text1"/>
          <w:sz w:val="24"/>
          <w:szCs w:val="24"/>
          <w:lang w:val="de-CH" w:eastAsia="ar-SA"/>
        </w:rPr>
        <w:t xml:space="preserve">innerhalb der Bewertungskriterien am häufigsten als Favorit benannt </w:t>
      </w:r>
      <w:r w:rsidR="004662A0">
        <w:rPr>
          <w:rFonts w:ascii="Arial" w:eastAsia="SimSun" w:hAnsi="Arial" w:cs="Arial"/>
          <w:color w:val="000000" w:themeColor="text1"/>
          <w:sz w:val="24"/>
          <w:szCs w:val="24"/>
          <w:lang w:val="de-CH" w:eastAsia="ar-SA"/>
        </w:rPr>
        <w:t>wird</w:t>
      </w:r>
      <w:r w:rsidR="00E53335" w:rsidRPr="00E062E2">
        <w:rPr>
          <w:rFonts w:ascii="Arial" w:eastAsia="SimSun" w:hAnsi="Arial" w:cs="Arial"/>
          <w:color w:val="000000" w:themeColor="text1"/>
          <w:sz w:val="24"/>
          <w:szCs w:val="24"/>
          <w:lang w:val="de-CH" w:eastAsia="ar-SA"/>
        </w:rPr>
        <w:t>.</w:t>
      </w:r>
    </w:p>
    <w:p w14:paraId="0EAD6418" w14:textId="43B4C41F" w:rsidR="00C24319" w:rsidRPr="00E062E2" w:rsidRDefault="00C24319" w:rsidP="00E062E2">
      <w:pPr>
        <w:spacing w:line="276" w:lineRule="auto"/>
        <w:jc w:val="both"/>
        <w:rPr>
          <w:rFonts w:ascii="Arial" w:eastAsia="SimSun" w:hAnsi="Arial" w:cs="Arial"/>
          <w:color w:val="FF0000"/>
          <w:sz w:val="24"/>
          <w:szCs w:val="24"/>
          <w:lang w:val="de-CH" w:eastAsia="ar-SA"/>
        </w:rPr>
      </w:pPr>
    </w:p>
    <w:p w14:paraId="73827A68" w14:textId="77777777" w:rsidR="00AA4B54" w:rsidRPr="001323E7" w:rsidRDefault="00AA4B54" w:rsidP="00AA4B54">
      <w:pPr>
        <w:spacing w:line="276" w:lineRule="auto"/>
        <w:jc w:val="both"/>
        <w:rPr>
          <w:rFonts w:eastAsiaTheme="minorEastAsia" w:cs="Arial"/>
          <w:b/>
          <w:sz w:val="24"/>
          <w:szCs w:val="24"/>
          <w:lang w:val="de-CH"/>
        </w:rPr>
      </w:pPr>
    </w:p>
    <w:p w14:paraId="3E33D2DA" w14:textId="77777777" w:rsidR="00BF1901" w:rsidRPr="00880237" w:rsidRDefault="00BF1901" w:rsidP="00E53335">
      <w:pPr>
        <w:pStyle w:val="berschriftFett"/>
        <w:spacing w:line="360" w:lineRule="auto"/>
        <w:jc w:val="both"/>
        <w:rPr>
          <w:rFonts w:eastAsiaTheme="minorEastAsia" w:cs="Arial"/>
          <w:b w:val="0"/>
          <w:kern w:val="0"/>
          <w:szCs w:val="24"/>
          <w:lang w:val="de-CH" w:eastAsia="en-GB"/>
        </w:rPr>
      </w:pPr>
    </w:p>
    <w:bookmarkEnd w:id="0"/>
    <w:bookmarkEnd w:id="1"/>
    <w:p w14:paraId="62CC6C5C" w14:textId="3E49A178" w:rsidR="00351A4D" w:rsidRPr="00571FE7" w:rsidRDefault="00880237" w:rsidP="00E53335">
      <w:pPr>
        <w:autoSpaceDE w:val="0"/>
        <w:autoSpaceDN w:val="0"/>
        <w:adjustRightInd w:val="0"/>
        <w:jc w:val="both"/>
        <w:rPr>
          <w:rFonts w:ascii="Arial" w:eastAsiaTheme="minorEastAsia" w:hAnsi="Arial" w:cs="Arial"/>
          <w:b/>
          <w:bCs/>
          <w:color w:val="000000" w:themeColor="text1"/>
          <w:sz w:val="18"/>
          <w:szCs w:val="18"/>
          <w:lang w:val="de-CH" w:eastAsia="pl-PL"/>
        </w:rPr>
      </w:pPr>
      <w:r>
        <w:rPr>
          <w:rFonts w:ascii="Arial" w:eastAsiaTheme="minorEastAsia" w:hAnsi="Arial" w:cs="Arial"/>
          <w:b/>
          <w:bCs/>
          <w:color w:val="000000" w:themeColor="text1"/>
          <w:sz w:val="18"/>
          <w:szCs w:val="18"/>
          <w:lang w:val="de-CH" w:eastAsia="pl-PL"/>
        </w:rPr>
        <w:t>Ü</w:t>
      </w:r>
      <w:r w:rsidR="00351A4D" w:rsidRPr="00571FE7">
        <w:rPr>
          <w:rFonts w:ascii="Arial" w:eastAsiaTheme="minorEastAsia" w:hAnsi="Arial" w:cs="Arial"/>
          <w:b/>
          <w:bCs/>
          <w:color w:val="000000" w:themeColor="text1"/>
          <w:sz w:val="18"/>
          <w:szCs w:val="18"/>
          <w:lang w:val="de-CH" w:eastAsia="pl-PL"/>
        </w:rPr>
        <w:t>ber Feller</w:t>
      </w:r>
    </w:p>
    <w:p w14:paraId="5765FCDB" w14:textId="77777777" w:rsidR="00351A4D" w:rsidRPr="00571FE7" w:rsidRDefault="00351A4D" w:rsidP="00E53335">
      <w:pPr>
        <w:autoSpaceDE w:val="0"/>
        <w:autoSpaceDN w:val="0"/>
        <w:adjustRightInd w:val="0"/>
        <w:ind w:right="129"/>
        <w:jc w:val="both"/>
        <w:rPr>
          <w:rFonts w:ascii="Arial" w:eastAsiaTheme="minorEastAsia" w:hAnsi="Arial" w:cs="Arial"/>
          <w:color w:val="000000" w:themeColor="text1"/>
          <w:sz w:val="18"/>
          <w:szCs w:val="18"/>
          <w:lang w:val="de-CH" w:eastAsia="pl-PL"/>
        </w:rPr>
      </w:pPr>
    </w:p>
    <w:p w14:paraId="7EA24BED" w14:textId="150DDB53" w:rsidR="00351A4D" w:rsidRPr="00571FE7" w:rsidRDefault="00351A4D" w:rsidP="00E53335">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 xml:space="preserve">Feller AG ist der führende Schweizer Technologiepartner für die Elektroinstallationsbranche. Seine wegweisenden Gesamtlösungen für Schalterdesign, Heimautomation und -netzwerke sowie für Elektroverteilung ermöglichen die </w:t>
      </w:r>
      <w:bookmarkStart w:id="3" w:name="_Hlk48660492"/>
      <w:r w:rsidR="000C1198" w:rsidRPr="00571FE7">
        <w:rPr>
          <w:rFonts w:ascii="Arial" w:hAnsi="Arial" w:cs="Arial"/>
          <w:bCs/>
          <w:color w:val="000000" w:themeColor="text1"/>
          <w:sz w:val="18"/>
          <w:szCs w:val="18"/>
          <w:lang w:val="de-CH"/>
        </w:rPr>
        <w:t>intelligente und zukunftsfähige Nutzung von Wohn- und Arbeitsräumen</w:t>
      </w:r>
      <w:bookmarkEnd w:id="3"/>
      <w:r w:rsidRPr="00571FE7">
        <w:rPr>
          <w:rFonts w:ascii="Arial" w:hAnsi="Arial" w:cs="Arial"/>
          <w:bCs/>
          <w:color w:val="000000" w:themeColor="text1"/>
          <w:sz w:val="18"/>
          <w:szCs w:val="18"/>
          <w:lang w:val="de-CH"/>
        </w:rPr>
        <w:t xml:space="preserve">. Feller bedient damit das stetig wachsende Bedürfnis nach Einfachheit, Komfort, Effizienz und Sicherheit – zu Hause und bei der Arbeit. </w:t>
      </w:r>
    </w:p>
    <w:p w14:paraId="3347B24B" w14:textId="77777777" w:rsidR="00351A4D" w:rsidRPr="00571FE7" w:rsidRDefault="00351A4D" w:rsidP="00E53335">
      <w:pPr>
        <w:jc w:val="both"/>
        <w:rPr>
          <w:rFonts w:ascii="Arial" w:hAnsi="Arial" w:cs="Arial"/>
          <w:bCs/>
          <w:color w:val="000000" w:themeColor="text1"/>
          <w:sz w:val="18"/>
          <w:szCs w:val="18"/>
          <w:lang w:val="de-CH"/>
        </w:rPr>
      </w:pPr>
    </w:p>
    <w:p w14:paraId="608FB000" w14:textId="60C0D712" w:rsidR="00351A4D" w:rsidRPr="00571FE7" w:rsidRDefault="00351A4D" w:rsidP="00E53335">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Wer in der Schweiz lebt, kennt unsere Schalter und Steckdosen. Zeitlos im Design und von höchster Qualität, begleiten sie Menschen ein Leben lang. Dafür setzen sich täglich rund 420 Mitarbeitende ein. Wir entwickeln und produzieren seit über 11</w:t>
      </w:r>
      <w:r w:rsidR="00FF2273" w:rsidRPr="00571FE7">
        <w:rPr>
          <w:rFonts w:ascii="Arial" w:hAnsi="Arial" w:cs="Arial"/>
          <w:bCs/>
          <w:color w:val="000000" w:themeColor="text1"/>
          <w:sz w:val="18"/>
          <w:szCs w:val="18"/>
          <w:lang w:val="de-CH"/>
        </w:rPr>
        <w:t>1</w:t>
      </w:r>
      <w:r w:rsidRPr="00571FE7">
        <w:rPr>
          <w:rFonts w:ascii="Arial" w:hAnsi="Arial" w:cs="Arial"/>
          <w:bCs/>
          <w:color w:val="000000" w:themeColor="text1"/>
          <w:sz w:val="18"/>
          <w:szCs w:val="18"/>
          <w:lang w:val="de-CH"/>
        </w:rPr>
        <w:t xml:space="preserve"> Jahren Spitzenprodukte in Horgen und sind ein renommierter Arbeitgeber in der Region Zürichsee. </w:t>
      </w:r>
    </w:p>
    <w:p w14:paraId="035FD828" w14:textId="77777777" w:rsidR="00351A4D" w:rsidRPr="00571FE7" w:rsidRDefault="00351A4D" w:rsidP="00E53335">
      <w:pPr>
        <w:jc w:val="both"/>
        <w:rPr>
          <w:rFonts w:ascii="Arial" w:hAnsi="Arial" w:cs="Arial"/>
          <w:bCs/>
          <w:color w:val="000000" w:themeColor="text1"/>
          <w:sz w:val="18"/>
          <w:szCs w:val="18"/>
          <w:lang w:val="de-CH"/>
        </w:rPr>
      </w:pPr>
    </w:p>
    <w:p w14:paraId="0EF41614" w14:textId="77777777" w:rsidR="00351A4D" w:rsidRPr="00571FE7" w:rsidRDefault="00351A4D" w:rsidP="00E53335">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Feller ist Teil von Schneider Electric, einem der weltweit führenden Spezialisten für die digitale Transformation in den Bereichen Energiemanagement und Automatisierung.</w:t>
      </w:r>
    </w:p>
    <w:p w14:paraId="44FFC2CD" w14:textId="77777777" w:rsidR="00351A4D" w:rsidRPr="00571FE7" w:rsidRDefault="00351A4D" w:rsidP="00E53335">
      <w:pPr>
        <w:jc w:val="both"/>
        <w:rPr>
          <w:rFonts w:ascii="Arial" w:hAnsi="Arial" w:cs="Arial"/>
          <w:bCs/>
          <w:color w:val="000000" w:themeColor="text1"/>
          <w:sz w:val="18"/>
          <w:szCs w:val="18"/>
          <w:lang w:val="de-CH"/>
        </w:rPr>
      </w:pPr>
    </w:p>
    <w:p w14:paraId="012515F2" w14:textId="55C70827" w:rsidR="00B847E3" w:rsidRDefault="004E0988" w:rsidP="00E53335">
      <w:pPr>
        <w:jc w:val="both"/>
      </w:pPr>
      <w:hyperlink r:id="rId11" w:history="1">
        <w:r w:rsidR="00B847E3">
          <w:rPr>
            <w:rStyle w:val="Hyperlink"/>
          </w:rPr>
          <w:t>www.feller.ch</w:t>
        </w:r>
      </w:hyperlink>
    </w:p>
    <w:p w14:paraId="2C1E47B4" w14:textId="33EB89CB" w:rsidR="004F1514" w:rsidRPr="00571FE7" w:rsidRDefault="004F1514" w:rsidP="00B847E3">
      <w:pPr>
        <w:jc w:val="both"/>
        <w:rPr>
          <w:rFonts w:cs="Arial"/>
          <w:bCs/>
          <w:color w:val="000000" w:themeColor="text1"/>
          <w:sz w:val="18"/>
          <w:szCs w:val="18"/>
          <w:lang w:val="de-CH"/>
        </w:rPr>
      </w:pPr>
    </w:p>
    <w:p w14:paraId="20B1A02E" w14:textId="6E11F47B" w:rsidR="004F1514" w:rsidRPr="00571FE7" w:rsidRDefault="004F1514" w:rsidP="00E53335">
      <w:pPr>
        <w:pStyle w:val="SEBoilerplate"/>
        <w:rPr>
          <w:rFonts w:cs="Arial"/>
          <w:color w:val="000000" w:themeColor="text1"/>
          <w:sz w:val="18"/>
          <w:szCs w:val="18"/>
        </w:rPr>
      </w:pPr>
      <w:r w:rsidRPr="00571FE7">
        <w:rPr>
          <w:rFonts w:cs="Arial"/>
          <w:color w:val="000000" w:themeColor="text1"/>
          <w:sz w:val="18"/>
          <w:szCs w:val="18"/>
        </w:rPr>
        <w:t xml:space="preserve">Folgen Sie uns auf LinkedIn, Twitter, Instagram </w:t>
      </w:r>
    </w:p>
    <w:p w14:paraId="595ACBBE" w14:textId="77777777" w:rsidR="004F1514" w:rsidRPr="00E727CD" w:rsidRDefault="004F1514" w:rsidP="00E53335">
      <w:pPr>
        <w:pStyle w:val="SEBoilerplate"/>
        <w:rPr>
          <w:rFonts w:cs="Arial"/>
          <w:color w:val="000000" w:themeColor="text1"/>
          <w:sz w:val="18"/>
          <w:szCs w:val="18"/>
          <w:lang w:eastAsia="en-GB"/>
        </w:rPr>
      </w:pPr>
      <w:r w:rsidRPr="00E727CD">
        <w:rPr>
          <w:rFonts w:cs="Arial"/>
          <w:color w:val="000000" w:themeColor="text1"/>
          <w:sz w:val="18"/>
          <w:szCs w:val="18"/>
        </w:rPr>
        <w:t>Hashtag #feller #connectedhome</w:t>
      </w:r>
    </w:p>
    <w:p w14:paraId="0B47195C" w14:textId="77777777" w:rsidR="00351A4D" w:rsidRPr="00E727CD" w:rsidRDefault="00351A4D" w:rsidP="00E53335">
      <w:pPr>
        <w:jc w:val="both"/>
        <w:rPr>
          <w:rFonts w:ascii="Arial" w:eastAsiaTheme="minorEastAsia" w:hAnsi="Arial" w:cs="Arial"/>
          <w:bCs/>
          <w:color w:val="000000" w:themeColor="text1"/>
          <w:sz w:val="18"/>
          <w:szCs w:val="18"/>
          <w:lang w:val="de-DE" w:eastAsia="pl-PL"/>
        </w:rPr>
      </w:pPr>
    </w:p>
    <w:p w14:paraId="41A49006" w14:textId="41DCF451" w:rsidR="00351A4D" w:rsidRPr="00E727CD" w:rsidRDefault="00351A4D" w:rsidP="00E53335">
      <w:pPr>
        <w:autoSpaceDE w:val="0"/>
        <w:autoSpaceDN w:val="0"/>
        <w:adjustRightInd w:val="0"/>
        <w:ind w:right="129"/>
        <w:jc w:val="both"/>
        <w:rPr>
          <w:rFonts w:ascii="Arial" w:hAnsi="Arial" w:cs="Arial"/>
          <w:b/>
          <w:bCs/>
          <w:color w:val="000000" w:themeColor="text1"/>
          <w:sz w:val="18"/>
          <w:szCs w:val="18"/>
          <w:lang w:val="de-DE"/>
        </w:rPr>
      </w:pPr>
      <w:r w:rsidRPr="00E727CD">
        <w:rPr>
          <w:rFonts w:ascii="Arial" w:hAnsi="Arial" w:cs="Arial"/>
          <w:b/>
          <w:bCs/>
          <w:color w:val="000000" w:themeColor="text1"/>
          <w:sz w:val="18"/>
          <w:szCs w:val="18"/>
          <w:lang w:val="de-DE"/>
        </w:rPr>
        <w:t>Über Schneider Electric</w:t>
      </w:r>
    </w:p>
    <w:p w14:paraId="61361975" w14:textId="77777777" w:rsidR="00351A4D" w:rsidRPr="00E727CD" w:rsidRDefault="00351A4D" w:rsidP="00E53335">
      <w:pPr>
        <w:autoSpaceDE w:val="0"/>
        <w:autoSpaceDN w:val="0"/>
        <w:adjustRightInd w:val="0"/>
        <w:ind w:right="129"/>
        <w:jc w:val="both"/>
        <w:rPr>
          <w:rFonts w:ascii="Arial" w:hAnsi="Arial" w:cs="Arial"/>
          <w:color w:val="000000" w:themeColor="text1"/>
          <w:sz w:val="18"/>
          <w:szCs w:val="18"/>
          <w:lang w:val="de-DE"/>
        </w:rPr>
      </w:pPr>
    </w:p>
    <w:p w14:paraId="737B9131" w14:textId="77777777" w:rsidR="00351A4D" w:rsidRPr="00571FE7" w:rsidRDefault="00351A4D" w:rsidP="00E53335">
      <w:pPr>
        <w:pStyle w:val="BodytextFeller"/>
        <w:jc w:val="both"/>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bei Schneider glauben, dass der Zugang zu Energie und digitaler Technologie ein grundlegendes Menschenrecht ist. Wir befähigen alle, ihre Energie und Ressourcen optimal zu nutzen, und sorgen dafür, dass das Motto „</w:t>
      </w:r>
      <w:hyperlink r:id="rId12" w:history="1">
        <w:r w:rsidRPr="00571FE7">
          <w:rPr>
            <w:rStyle w:val="Hyperlink"/>
            <w:rFonts w:eastAsia="Times New Roman" w:cs="Arial"/>
            <w:color w:val="000000" w:themeColor="text1"/>
            <w:kern w:val="0"/>
            <w:sz w:val="18"/>
            <w:szCs w:val="18"/>
            <w:lang w:eastAsia="en-US"/>
          </w:rPr>
          <w:t>Life Is On</w:t>
        </w:r>
      </w:hyperlink>
      <w:r w:rsidRPr="00571FE7">
        <w:rPr>
          <w:rFonts w:eastAsia="Times New Roman" w:cs="Arial"/>
          <w:color w:val="000000" w:themeColor="text1"/>
          <w:kern w:val="0"/>
          <w:sz w:val="18"/>
          <w:szCs w:val="18"/>
          <w:lang w:eastAsia="en-US"/>
        </w:rPr>
        <w:t>“ gilt – überall, für jeden, jederzeit.</w:t>
      </w:r>
    </w:p>
    <w:p w14:paraId="667DF005" w14:textId="77777777" w:rsidR="00351A4D" w:rsidRPr="00571FE7" w:rsidRDefault="00351A4D" w:rsidP="00E53335">
      <w:pPr>
        <w:pStyle w:val="BodytextFeller"/>
        <w:jc w:val="both"/>
        <w:rPr>
          <w:rFonts w:eastAsia="Times New Roman" w:cs="Arial"/>
          <w:color w:val="000000" w:themeColor="text1"/>
          <w:kern w:val="0"/>
          <w:sz w:val="18"/>
          <w:szCs w:val="18"/>
          <w:lang w:eastAsia="en-US"/>
        </w:rPr>
      </w:pPr>
    </w:p>
    <w:p w14:paraId="086DED53" w14:textId="77777777" w:rsidR="00351A4D" w:rsidRPr="00571FE7" w:rsidRDefault="00351A4D" w:rsidP="00E53335">
      <w:pPr>
        <w:pStyle w:val="BodytextFeller"/>
        <w:jc w:val="both"/>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7C364624" w14:textId="77777777" w:rsidR="00351A4D" w:rsidRPr="00571FE7" w:rsidRDefault="00351A4D" w:rsidP="00E53335">
      <w:pPr>
        <w:pStyle w:val="BodytextFeller"/>
        <w:jc w:val="both"/>
        <w:rPr>
          <w:rFonts w:eastAsia="Times New Roman" w:cs="Arial"/>
          <w:color w:val="000000" w:themeColor="text1"/>
          <w:kern w:val="0"/>
          <w:sz w:val="18"/>
          <w:szCs w:val="18"/>
          <w:lang w:eastAsia="en-US"/>
        </w:rPr>
      </w:pPr>
    </w:p>
    <w:p w14:paraId="492DCDBC" w14:textId="77777777" w:rsidR="00351A4D" w:rsidRPr="00571FE7" w:rsidRDefault="00351A4D" w:rsidP="00E53335">
      <w:pPr>
        <w:pStyle w:val="BodytextFeller"/>
        <w:jc w:val="both"/>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7D3A8C78" w14:textId="77777777" w:rsidR="00351A4D" w:rsidRPr="00571FE7" w:rsidRDefault="00351A4D" w:rsidP="00E53335">
      <w:pPr>
        <w:pStyle w:val="BodytextFeller"/>
        <w:jc w:val="both"/>
        <w:rPr>
          <w:rFonts w:eastAsia="Times New Roman" w:cs="Arial"/>
          <w:color w:val="000000" w:themeColor="text1"/>
          <w:kern w:val="0"/>
          <w:sz w:val="18"/>
          <w:szCs w:val="18"/>
          <w:lang w:eastAsia="en-US"/>
        </w:rPr>
      </w:pPr>
    </w:p>
    <w:p w14:paraId="4A2BDC5E" w14:textId="0F8341D7" w:rsidR="00351A4D" w:rsidRPr="00571FE7" w:rsidRDefault="00351A4D" w:rsidP="00E53335">
      <w:pPr>
        <w:pStyle w:val="BodytextFeller"/>
        <w:jc w:val="both"/>
        <w:rPr>
          <w:rFonts w:cs="Arial"/>
          <w:iCs/>
          <w:color w:val="000000" w:themeColor="text1"/>
          <w:sz w:val="18"/>
          <w:szCs w:val="18"/>
          <w:lang w:val="de-DE"/>
        </w:rPr>
      </w:pPr>
      <w:r w:rsidRPr="00571FE7">
        <w:rPr>
          <w:rFonts w:cs="Arial"/>
          <w:iCs/>
          <w:color w:val="000000" w:themeColor="text1"/>
          <w:sz w:val="18"/>
          <w:szCs w:val="18"/>
          <w:lang w:val="de-DE"/>
        </w:rPr>
        <w:t xml:space="preserve">Zur Schneider Electric Schweiz gehören die Unternehmen Schneider Electric (Schweiz) AG und Feller AG. Die Gruppe beschäftigt in der Schweiz rund 650 Mitarbeitende und wird von </w:t>
      </w:r>
      <w:r w:rsidR="00E129B4" w:rsidRPr="00E129B4">
        <w:rPr>
          <w:rFonts w:cs="Arial"/>
          <w:iCs/>
          <w:color w:val="000000" w:themeColor="text1"/>
          <w:sz w:val="18"/>
          <w:szCs w:val="18"/>
          <w:lang w:val="de-DE"/>
        </w:rPr>
        <w:t>Tanja Vainio</w:t>
      </w:r>
      <w:r w:rsidRPr="00571FE7">
        <w:rPr>
          <w:rFonts w:cs="Arial"/>
          <w:iCs/>
          <w:color w:val="000000" w:themeColor="text1"/>
          <w:sz w:val="18"/>
          <w:szCs w:val="18"/>
          <w:lang w:val="de-DE"/>
        </w:rPr>
        <w:t>, Country President Schneider Electric Switzerland geführt.</w:t>
      </w:r>
    </w:p>
    <w:p w14:paraId="0FB1D6E5" w14:textId="77777777" w:rsidR="00351A4D" w:rsidRPr="00571FE7" w:rsidRDefault="00351A4D" w:rsidP="00E53335">
      <w:pPr>
        <w:pStyle w:val="BodytextFeller"/>
        <w:jc w:val="both"/>
        <w:rPr>
          <w:rFonts w:eastAsia="Times New Roman" w:cs="Arial"/>
          <w:color w:val="000000" w:themeColor="text1"/>
          <w:kern w:val="0"/>
          <w:sz w:val="18"/>
          <w:szCs w:val="18"/>
          <w:lang w:eastAsia="en-US"/>
        </w:rPr>
      </w:pPr>
    </w:p>
    <w:p w14:paraId="3FF2EEF4" w14:textId="0C623D5F" w:rsidR="00DD1F5A" w:rsidRPr="00571FE7" w:rsidRDefault="004E0988" w:rsidP="00E53335">
      <w:pPr>
        <w:jc w:val="both"/>
        <w:rPr>
          <w:rFonts w:ascii="Arial" w:hAnsi="Arial" w:cs="Arial"/>
          <w:color w:val="000000" w:themeColor="text1"/>
          <w:sz w:val="18"/>
          <w:szCs w:val="18"/>
        </w:rPr>
      </w:pPr>
      <w:hyperlink r:id="rId13" w:history="1">
        <w:r w:rsidR="00351A4D" w:rsidRPr="00571FE7">
          <w:rPr>
            <w:rStyle w:val="Hyperlink"/>
            <w:rFonts w:ascii="Arial" w:hAnsi="Arial" w:cs="Arial"/>
            <w:color w:val="000000" w:themeColor="text1"/>
            <w:sz w:val="18"/>
            <w:szCs w:val="18"/>
          </w:rPr>
          <w:t>www.se.com/ch</w:t>
        </w:r>
      </w:hyperlink>
    </w:p>
    <w:sectPr w:rsidR="00DD1F5A" w:rsidRPr="00571FE7" w:rsidSect="00F13868">
      <w:headerReference w:type="default" r:id="rId14"/>
      <w:footerReference w:type="default" r:id="rId15"/>
      <w:headerReference w:type="first" r:id="rId16"/>
      <w:footerReference w:type="first" r:id="rId17"/>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72F1" w14:textId="77777777" w:rsidR="00BE7672" w:rsidRDefault="00BE7672">
      <w:pPr>
        <w:rPr>
          <w:lang w:val="de-DE"/>
        </w:rPr>
      </w:pPr>
      <w:r>
        <w:rPr>
          <w:lang w:val="de-DE"/>
        </w:rPr>
        <w:separator/>
      </w:r>
    </w:p>
  </w:endnote>
  <w:endnote w:type="continuationSeparator" w:id="0">
    <w:p w14:paraId="76C6A475" w14:textId="77777777" w:rsidR="00BE7672" w:rsidRDefault="00BE7672">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de-DE" w:eastAsia="de-DE"/>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084246D3" w:rsidR="00EA3FD8" w:rsidRPr="00EA3FD8" w:rsidRDefault="004E0988" w:rsidP="00EA3FD8">
                          <w:pPr>
                            <w:jc w:val="center"/>
                            <w:rPr>
                              <w:rFonts w:ascii="Arial" w:hAnsi="Arial" w:cs="Arial"/>
                              <w:color w:val="626469"/>
                              <w:sz w:val="12"/>
                            </w:rPr>
                          </w:pPr>
                          <w:r>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WzqtKq8CAABGBQAADgAA&#10;AAAAAAAAAAAAAAAuAgAAZHJzL2Uyb0RvYy54bWxQSwECLQAUAAYACAAAACEAXqIODt8AAAALAQAA&#10;DwAAAAAAAAAAAAAAAAAJBQAAZHJzL2Rvd25yZXYueG1sUEsFBgAAAAAEAAQA8wAAABUGAAAAAA==&#10;" o:allowincell="f" filled="f" stroked="f" strokeweight=".5pt">
              <v:textbox inset=",0,,0">
                <w:txbxContent>
                  <w:p w14:paraId="2B2F7E88" w14:textId="084246D3" w:rsidR="00EA3FD8" w:rsidRPr="00EA3FD8" w:rsidRDefault="004E0988" w:rsidP="00EA3FD8">
                    <w:pPr>
                      <w:jc w:val="center"/>
                      <w:rPr>
                        <w:rFonts w:ascii="Arial" w:hAnsi="Arial" w:cs="Arial"/>
                        <w:color w:val="626469"/>
                        <w:sz w:val="12"/>
                      </w:rPr>
                    </w:pPr>
                    <w:r>
                      <w:rPr>
                        <w:rFonts w:ascii="Arial" w:hAnsi="Arial" w:cs="Arial"/>
                        <w:color w:val="626469"/>
                        <w:sz w:val="12"/>
                      </w:rPr>
                      <w:t>Internal</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6D1C05E0"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671A60C7" w14:textId="77777777" w:rsidR="00A93F77" w:rsidRPr="006D77BE" w:rsidRDefault="00A93F77" w:rsidP="00A93F77">
          <w:pPr>
            <w:pStyle w:val="Pa1"/>
            <w:spacing w:before="0" w:beforeAutospacing="0" w:after="0" w:afterAutospacing="0" w:line="276" w:lineRule="auto"/>
            <w:rPr>
              <w:rStyle w:val="A2"/>
              <w:lang w:val="de-CH"/>
            </w:rPr>
          </w:pPr>
          <w:r w:rsidRPr="00172A61">
            <w:rPr>
              <w:rStyle w:val="A2"/>
              <w:lang w:val="de-CH"/>
            </w:rPr>
            <w:t>Cello Duff</w:t>
          </w:r>
          <w:r w:rsidRPr="006D77BE">
            <w:rPr>
              <w:rStyle w:val="A2"/>
              <w:lang w:val="de-CH"/>
            </w:rPr>
            <w:br/>
            <w:t xml:space="preserve">Telefon: </w:t>
          </w:r>
          <w:r w:rsidRPr="00172A61">
            <w:rPr>
              <w:rStyle w:val="A2"/>
              <w:lang w:val="de-CH"/>
            </w:rPr>
            <w:t>044 728 75 63</w:t>
          </w:r>
        </w:p>
        <w:p w14:paraId="79FF9C9D" w14:textId="77777777" w:rsidR="00A93F77" w:rsidRPr="00853288" w:rsidRDefault="004E0988" w:rsidP="00A93F77">
          <w:pPr>
            <w:spacing w:line="276" w:lineRule="auto"/>
            <w:rPr>
              <w:rFonts w:ascii="Arial" w:hAnsi="Arial" w:cs="Arial"/>
              <w:kern w:val="16"/>
              <w:sz w:val="16"/>
              <w:szCs w:val="16"/>
              <w:lang w:val="de-CH"/>
            </w:rPr>
          </w:pPr>
          <w:hyperlink r:id="rId1" w:history="1">
            <w:r w:rsidR="00A93F77" w:rsidRPr="00853288">
              <w:rPr>
                <w:rStyle w:val="Hyperlink"/>
                <w:rFonts w:ascii="Arial" w:hAnsi="Arial" w:cs="Arial"/>
                <w:kern w:val="16"/>
                <w:sz w:val="16"/>
                <w:szCs w:val="16"/>
                <w:lang w:val="de-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A26BD4">
            <w:rPr>
              <w:rStyle w:val="A2"/>
              <w:noProof/>
              <w:lang w:val="de-CH"/>
            </w:rPr>
            <w:t>3</w:t>
          </w:r>
          <w:r w:rsidRPr="0008045B">
            <w:rPr>
              <w:rStyle w:val="A2"/>
              <w:lang w:val="de-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6730BE05"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Alexandra Rutsch</w:t>
    </w:r>
    <w:r w:rsidRPr="005E49EB">
      <w:rPr>
        <w:rStyle w:val="A2"/>
        <w:rFonts w:ascii="Arial" w:hAnsi="Arial" w:cs="Arial"/>
        <w:lang w:val="nb-NO"/>
      </w:rPr>
      <w:br/>
      <w:t xml:space="preserve">Telefon: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Mobil: 079 629 29 45</w:t>
    </w:r>
  </w:p>
  <w:p w14:paraId="7D06D046" w14:textId="77777777" w:rsidR="0012493F" w:rsidRPr="006519F0" w:rsidRDefault="004E0988"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2EF5" w14:textId="77777777" w:rsidR="00BE7672" w:rsidRDefault="00BE7672">
      <w:pPr>
        <w:rPr>
          <w:lang w:val="de-DE"/>
        </w:rPr>
      </w:pPr>
      <w:r>
        <w:rPr>
          <w:lang w:val="de-DE"/>
        </w:rPr>
        <w:separator/>
      </w:r>
    </w:p>
  </w:footnote>
  <w:footnote w:type="continuationSeparator" w:id="0">
    <w:p w14:paraId="5025BC42" w14:textId="77777777" w:rsidR="00BE7672" w:rsidRDefault="00BE7672">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hAnsi="SchneiderPc"/>
        <w:noProof/>
        <w:sz w:val="100"/>
        <w:szCs w:val="100"/>
        <w:lang w:val="de-DE" w:eastAsia="de-DE"/>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de-DE" w:eastAsia="de-DE"/>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A9B866"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72AB3B1B" w14:textId="20CE66AB" w:rsidR="00A93F77" w:rsidRPr="00803804" w:rsidRDefault="001F0A7B" w:rsidP="00DA6631">
    <w:pPr>
      <w:tabs>
        <w:tab w:val="left" w:pos="3720"/>
      </w:tabs>
      <w:rPr>
        <w:rFonts w:ascii="Arial" w:hAnsi="Arial"/>
        <w:b/>
        <w:sz w:val="24"/>
        <w:szCs w:val="24"/>
        <w:lang w:val="de-DE"/>
      </w:rPr>
    </w:pPr>
    <w:r>
      <w:rPr>
        <w:rFonts w:ascii="Arial" w:hAnsi="Arial"/>
        <w:b/>
        <w:sz w:val="24"/>
        <w:szCs w:val="24"/>
        <w:lang w:val="de-DE"/>
      </w:rPr>
      <w:t>Medienmitteilung</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DE" w:eastAsia="de-DE"/>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DE" w:eastAsia="de-DE"/>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oel="http://schemas.microsoft.com/office/2019/extlst">
          <w:pict>
            <v:group w14:anchorId="51EBF0BC"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de-DE" w:eastAsia="de-DE"/>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2FB67E"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hAnsi="Arial Rounded MT Std Light" w:cs="ArialRoundedMTStd-Light"/>
        <w:color w:val="595959" w:themeColor="text1" w:themeTint="A6"/>
        <w:sz w:val="44"/>
        <w:szCs w:val="44"/>
      </w:rPr>
      <w:t>Medienmitteilung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11"/>
  </w:num>
  <w:num w:numId="3">
    <w:abstractNumId w:val="30"/>
  </w:num>
  <w:num w:numId="4">
    <w:abstractNumId w:val="18"/>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32"/>
  </w:num>
  <w:num w:numId="9">
    <w:abstractNumId w:val="23"/>
  </w:num>
  <w:num w:numId="10">
    <w:abstractNumId w:val="17"/>
  </w:num>
  <w:num w:numId="11">
    <w:abstractNumId w:val="33"/>
  </w:num>
  <w:num w:numId="12">
    <w:abstractNumId w:val="15"/>
  </w:num>
  <w:num w:numId="13">
    <w:abstractNumId w:val="21"/>
  </w:num>
  <w:num w:numId="14">
    <w:abstractNumId w:val="28"/>
  </w:num>
  <w:num w:numId="15">
    <w:abstractNumId w:val="22"/>
  </w:num>
  <w:num w:numId="16">
    <w:abstractNumId w:val="16"/>
  </w:num>
  <w:num w:numId="17">
    <w:abstractNumId w:val="1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1"/>
  </w:num>
  <w:num w:numId="30">
    <w:abstractNumId w:val="35"/>
  </w:num>
  <w:num w:numId="31">
    <w:abstractNumId w:val="26"/>
  </w:num>
  <w:num w:numId="32">
    <w:abstractNumId w:val="14"/>
  </w:num>
  <w:num w:numId="33">
    <w:abstractNumId w:val="34"/>
  </w:num>
  <w:num w:numId="34">
    <w:abstractNumId w:val="24"/>
  </w:num>
  <w:num w:numId="35">
    <w:abstractNumId w:val="29"/>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5D26"/>
    <w:rsid w:val="0005725A"/>
    <w:rsid w:val="00060A90"/>
    <w:rsid w:val="00063919"/>
    <w:rsid w:val="000645B6"/>
    <w:rsid w:val="0006553A"/>
    <w:rsid w:val="0006598D"/>
    <w:rsid w:val="00065BAD"/>
    <w:rsid w:val="00065E1D"/>
    <w:rsid w:val="00066022"/>
    <w:rsid w:val="00066D87"/>
    <w:rsid w:val="00067ABD"/>
    <w:rsid w:val="00073D79"/>
    <w:rsid w:val="000764D5"/>
    <w:rsid w:val="00077076"/>
    <w:rsid w:val="000803CC"/>
    <w:rsid w:val="000835D8"/>
    <w:rsid w:val="00086B3E"/>
    <w:rsid w:val="00093BC4"/>
    <w:rsid w:val="000949F8"/>
    <w:rsid w:val="00095279"/>
    <w:rsid w:val="000A1579"/>
    <w:rsid w:val="000A1EC7"/>
    <w:rsid w:val="000A33DF"/>
    <w:rsid w:val="000A3F7F"/>
    <w:rsid w:val="000A5959"/>
    <w:rsid w:val="000A5A7E"/>
    <w:rsid w:val="000B039E"/>
    <w:rsid w:val="000B0F9C"/>
    <w:rsid w:val="000B1FAC"/>
    <w:rsid w:val="000B3951"/>
    <w:rsid w:val="000C1198"/>
    <w:rsid w:val="000C2324"/>
    <w:rsid w:val="000C5C8B"/>
    <w:rsid w:val="000C7170"/>
    <w:rsid w:val="000C78A3"/>
    <w:rsid w:val="000D5B25"/>
    <w:rsid w:val="000D6DED"/>
    <w:rsid w:val="000E069C"/>
    <w:rsid w:val="000E19A1"/>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6F3"/>
    <w:rsid w:val="001138A9"/>
    <w:rsid w:val="00117D64"/>
    <w:rsid w:val="0012307F"/>
    <w:rsid w:val="001230C7"/>
    <w:rsid w:val="00123AD5"/>
    <w:rsid w:val="001248C2"/>
    <w:rsid w:val="0012493F"/>
    <w:rsid w:val="00125FDA"/>
    <w:rsid w:val="00126BF3"/>
    <w:rsid w:val="00127AFB"/>
    <w:rsid w:val="00130B07"/>
    <w:rsid w:val="00130C84"/>
    <w:rsid w:val="00130EDD"/>
    <w:rsid w:val="00132272"/>
    <w:rsid w:val="001323E7"/>
    <w:rsid w:val="00132497"/>
    <w:rsid w:val="00134E9C"/>
    <w:rsid w:val="00135407"/>
    <w:rsid w:val="00137C37"/>
    <w:rsid w:val="001415DE"/>
    <w:rsid w:val="00141E94"/>
    <w:rsid w:val="00144686"/>
    <w:rsid w:val="00145089"/>
    <w:rsid w:val="0014676A"/>
    <w:rsid w:val="00147047"/>
    <w:rsid w:val="00147D28"/>
    <w:rsid w:val="00151A7B"/>
    <w:rsid w:val="0015227C"/>
    <w:rsid w:val="001522FC"/>
    <w:rsid w:val="001544AE"/>
    <w:rsid w:val="0016093E"/>
    <w:rsid w:val="00162FBF"/>
    <w:rsid w:val="00163B47"/>
    <w:rsid w:val="0016443C"/>
    <w:rsid w:val="00166ACA"/>
    <w:rsid w:val="0017008C"/>
    <w:rsid w:val="00170C79"/>
    <w:rsid w:val="00171AFC"/>
    <w:rsid w:val="00175890"/>
    <w:rsid w:val="00175B70"/>
    <w:rsid w:val="00175EE4"/>
    <w:rsid w:val="00190EE2"/>
    <w:rsid w:val="00193A84"/>
    <w:rsid w:val="001945EE"/>
    <w:rsid w:val="00194BD8"/>
    <w:rsid w:val="0019573E"/>
    <w:rsid w:val="00195A87"/>
    <w:rsid w:val="00196A24"/>
    <w:rsid w:val="001A16EC"/>
    <w:rsid w:val="001A2195"/>
    <w:rsid w:val="001A3B31"/>
    <w:rsid w:val="001B1569"/>
    <w:rsid w:val="001B3B33"/>
    <w:rsid w:val="001B6B8B"/>
    <w:rsid w:val="001B6E3C"/>
    <w:rsid w:val="001B6F6E"/>
    <w:rsid w:val="001C08AC"/>
    <w:rsid w:val="001C1010"/>
    <w:rsid w:val="001C1BDF"/>
    <w:rsid w:val="001C2291"/>
    <w:rsid w:val="001C250F"/>
    <w:rsid w:val="001C544C"/>
    <w:rsid w:val="001C6B2F"/>
    <w:rsid w:val="001D01CB"/>
    <w:rsid w:val="001D08B4"/>
    <w:rsid w:val="001D129C"/>
    <w:rsid w:val="001D303F"/>
    <w:rsid w:val="001D33E2"/>
    <w:rsid w:val="001D4012"/>
    <w:rsid w:val="001E0674"/>
    <w:rsid w:val="001E0B25"/>
    <w:rsid w:val="001E0CF0"/>
    <w:rsid w:val="001E2AF4"/>
    <w:rsid w:val="001E7794"/>
    <w:rsid w:val="001E7889"/>
    <w:rsid w:val="001F0A7B"/>
    <w:rsid w:val="001F1A62"/>
    <w:rsid w:val="001F30B8"/>
    <w:rsid w:val="001F4C60"/>
    <w:rsid w:val="001F7BBF"/>
    <w:rsid w:val="001F7CAC"/>
    <w:rsid w:val="00202F8C"/>
    <w:rsid w:val="00204900"/>
    <w:rsid w:val="00206003"/>
    <w:rsid w:val="0020600C"/>
    <w:rsid w:val="0020683D"/>
    <w:rsid w:val="00206918"/>
    <w:rsid w:val="00206DE9"/>
    <w:rsid w:val="00207FB9"/>
    <w:rsid w:val="00210A1F"/>
    <w:rsid w:val="002116F9"/>
    <w:rsid w:val="00211AA0"/>
    <w:rsid w:val="00211E7C"/>
    <w:rsid w:val="00213272"/>
    <w:rsid w:val="002134DC"/>
    <w:rsid w:val="0021356E"/>
    <w:rsid w:val="00215584"/>
    <w:rsid w:val="00215A70"/>
    <w:rsid w:val="00220A21"/>
    <w:rsid w:val="0022106C"/>
    <w:rsid w:val="002219FA"/>
    <w:rsid w:val="0022244E"/>
    <w:rsid w:val="00223663"/>
    <w:rsid w:val="00224B57"/>
    <w:rsid w:val="00225BA2"/>
    <w:rsid w:val="00230DA8"/>
    <w:rsid w:val="0023181D"/>
    <w:rsid w:val="00233026"/>
    <w:rsid w:val="002334AC"/>
    <w:rsid w:val="002334DE"/>
    <w:rsid w:val="00234F69"/>
    <w:rsid w:val="0023527A"/>
    <w:rsid w:val="00237D3D"/>
    <w:rsid w:val="002446D3"/>
    <w:rsid w:val="002454BA"/>
    <w:rsid w:val="00246151"/>
    <w:rsid w:val="002476B7"/>
    <w:rsid w:val="00252461"/>
    <w:rsid w:val="00254217"/>
    <w:rsid w:val="00255B25"/>
    <w:rsid w:val="0025637F"/>
    <w:rsid w:val="00256854"/>
    <w:rsid w:val="00257472"/>
    <w:rsid w:val="002577B2"/>
    <w:rsid w:val="002616CB"/>
    <w:rsid w:val="002629CE"/>
    <w:rsid w:val="00262CE6"/>
    <w:rsid w:val="0026486D"/>
    <w:rsid w:val="00266C16"/>
    <w:rsid w:val="00267CA4"/>
    <w:rsid w:val="00267F87"/>
    <w:rsid w:val="002701C4"/>
    <w:rsid w:val="0027343F"/>
    <w:rsid w:val="00273E4B"/>
    <w:rsid w:val="002755D8"/>
    <w:rsid w:val="00276369"/>
    <w:rsid w:val="00281BEB"/>
    <w:rsid w:val="00287BCE"/>
    <w:rsid w:val="00287F77"/>
    <w:rsid w:val="00291982"/>
    <w:rsid w:val="00291DCA"/>
    <w:rsid w:val="002A0A4E"/>
    <w:rsid w:val="002A19DA"/>
    <w:rsid w:val="002A205A"/>
    <w:rsid w:val="002A30EE"/>
    <w:rsid w:val="002B1553"/>
    <w:rsid w:val="002B2496"/>
    <w:rsid w:val="002C0410"/>
    <w:rsid w:val="002C1DEB"/>
    <w:rsid w:val="002C34C0"/>
    <w:rsid w:val="002C3878"/>
    <w:rsid w:val="002C3F1D"/>
    <w:rsid w:val="002C4B79"/>
    <w:rsid w:val="002C515B"/>
    <w:rsid w:val="002D1F85"/>
    <w:rsid w:val="002D6314"/>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49D2"/>
    <w:rsid w:val="002F6190"/>
    <w:rsid w:val="002F673A"/>
    <w:rsid w:val="002F7B45"/>
    <w:rsid w:val="00300457"/>
    <w:rsid w:val="0030419C"/>
    <w:rsid w:val="003071DF"/>
    <w:rsid w:val="003078E0"/>
    <w:rsid w:val="003079A0"/>
    <w:rsid w:val="00311323"/>
    <w:rsid w:val="0031190F"/>
    <w:rsid w:val="00312AF3"/>
    <w:rsid w:val="003149B4"/>
    <w:rsid w:val="00321324"/>
    <w:rsid w:val="00322D2F"/>
    <w:rsid w:val="00322FA2"/>
    <w:rsid w:val="003241AD"/>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DB7"/>
    <w:rsid w:val="00345F3F"/>
    <w:rsid w:val="003511D8"/>
    <w:rsid w:val="00351554"/>
    <w:rsid w:val="00351A4D"/>
    <w:rsid w:val="00352EB7"/>
    <w:rsid w:val="003549F7"/>
    <w:rsid w:val="0036014A"/>
    <w:rsid w:val="00360D18"/>
    <w:rsid w:val="0036279D"/>
    <w:rsid w:val="00363E66"/>
    <w:rsid w:val="003643B1"/>
    <w:rsid w:val="003651E5"/>
    <w:rsid w:val="00370E7D"/>
    <w:rsid w:val="00374EC9"/>
    <w:rsid w:val="003752E2"/>
    <w:rsid w:val="00383D4D"/>
    <w:rsid w:val="003938A8"/>
    <w:rsid w:val="00397E2D"/>
    <w:rsid w:val="003A2344"/>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61A"/>
    <w:rsid w:val="003D0C86"/>
    <w:rsid w:val="003D1A12"/>
    <w:rsid w:val="003D3A5A"/>
    <w:rsid w:val="003D400F"/>
    <w:rsid w:val="003D41CF"/>
    <w:rsid w:val="003D5AAF"/>
    <w:rsid w:val="003D7C66"/>
    <w:rsid w:val="003E1258"/>
    <w:rsid w:val="003E1A77"/>
    <w:rsid w:val="003E1BC2"/>
    <w:rsid w:val="003E245E"/>
    <w:rsid w:val="003E381B"/>
    <w:rsid w:val="003E52AF"/>
    <w:rsid w:val="003E63EB"/>
    <w:rsid w:val="003E741D"/>
    <w:rsid w:val="003E7B1F"/>
    <w:rsid w:val="003F252D"/>
    <w:rsid w:val="003F259A"/>
    <w:rsid w:val="003F4A75"/>
    <w:rsid w:val="003F4E11"/>
    <w:rsid w:val="003F632A"/>
    <w:rsid w:val="004028DE"/>
    <w:rsid w:val="00402DE8"/>
    <w:rsid w:val="00404782"/>
    <w:rsid w:val="0040766E"/>
    <w:rsid w:val="0040771E"/>
    <w:rsid w:val="004112F6"/>
    <w:rsid w:val="00412301"/>
    <w:rsid w:val="00416BFB"/>
    <w:rsid w:val="00416CDC"/>
    <w:rsid w:val="004226D8"/>
    <w:rsid w:val="00423335"/>
    <w:rsid w:val="00424775"/>
    <w:rsid w:val="004247CF"/>
    <w:rsid w:val="00424ECE"/>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6A9F"/>
    <w:rsid w:val="00461A6E"/>
    <w:rsid w:val="00464166"/>
    <w:rsid w:val="00465BAF"/>
    <w:rsid w:val="004662A0"/>
    <w:rsid w:val="0046672E"/>
    <w:rsid w:val="00467435"/>
    <w:rsid w:val="00470AD8"/>
    <w:rsid w:val="00472F0B"/>
    <w:rsid w:val="00473DB1"/>
    <w:rsid w:val="004806F6"/>
    <w:rsid w:val="00483782"/>
    <w:rsid w:val="00490DC6"/>
    <w:rsid w:val="00491420"/>
    <w:rsid w:val="00492A1E"/>
    <w:rsid w:val="00492BA0"/>
    <w:rsid w:val="004930C3"/>
    <w:rsid w:val="004A1B6F"/>
    <w:rsid w:val="004A5A04"/>
    <w:rsid w:val="004B08C0"/>
    <w:rsid w:val="004B138F"/>
    <w:rsid w:val="004B198C"/>
    <w:rsid w:val="004B5830"/>
    <w:rsid w:val="004C21A4"/>
    <w:rsid w:val="004C3864"/>
    <w:rsid w:val="004C6063"/>
    <w:rsid w:val="004C7362"/>
    <w:rsid w:val="004C7A7F"/>
    <w:rsid w:val="004D057E"/>
    <w:rsid w:val="004D0786"/>
    <w:rsid w:val="004D68AA"/>
    <w:rsid w:val="004E0988"/>
    <w:rsid w:val="004E11EB"/>
    <w:rsid w:val="004E2923"/>
    <w:rsid w:val="004E4092"/>
    <w:rsid w:val="004E40FD"/>
    <w:rsid w:val="004E4A90"/>
    <w:rsid w:val="004E5257"/>
    <w:rsid w:val="004F0B1B"/>
    <w:rsid w:val="004F1514"/>
    <w:rsid w:val="004F3ED8"/>
    <w:rsid w:val="004F4C6A"/>
    <w:rsid w:val="004F6689"/>
    <w:rsid w:val="004F7844"/>
    <w:rsid w:val="00500823"/>
    <w:rsid w:val="00500BCC"/>
    <w:rsid w:val="005040FE"/>
    <w:rsid w:val="0050433F"/>
    <w:rsid w:val="00505CAE"/>
    <w:rsid w:val="00506F55"/>
    <w:rsid w:val="0051449C"/>
    <w:rsid w:val="00514F8E"/>
    <w:rsid w:val="00515D3D"/>
    <w:rsid w:val="0051720E"/>
    <w:rsid w:val="00520654"/>
    <w:rsid w:val="005206E7"/>
    <w:rsid w:val="00521AC6"/>
    <w:rsid w:val="00522273"/>
    <w:rsid w:val="00531665"/>
    <w:rsid w:val="00532AE2"/>
    <w:rsid w:val="005337D5"/>
    <w:rsid w:val="00536213"/>
    <w:rsid w:val="005364E5"/>
    <w:rsid w:val="00541B1E"/>
    <w:rsid w:val="0054394A"/>
    <w:rsid w:val="00543D02"/>
    <w:rsid w:val="005456D9"/>
    <w:rsid w:val="00545A0E"/>
    <w:rsid w:val="005468CA"/>
    <w:rsid w:val="00546E7B"/>
    <w:rsid w:val="00550F21"/>
    <w:rsid w:val="00551D81"/>
    <w:rsid w:val="0055483F"/>
    <w:rsid w:val="00554C47"/>
    <w:rsid w:val="00554ECD"/>
    <w:rsid w:val="0055782F"/>
    <w:rsid w:val="00560993"/>
    <w:rsid w:val="0056278D"/>
    <w:rsid w:val="0056458C"/>
    <w:rsid w:val="00565BCC"/>
    <w:rsid w:val="00571FE7"/>
    <w:rsid w:val="0057438C"/>
    <w:rsid w:val="0057653C"/>
    <w:rsid w:val="0058456C"/>
    <w:rsid w:val="0058633F"/>
    <w:rsid w:val="005866E6"/>
    <w:rsid w:val="00591FD8"/>
    <w:rsid w:val="00593882"/>
    <w:rsid w:val="0059522A"/>
    <w:rsid w:val="005A151B"/>
    <w:rsid w:val="005A385E"/>
    <w:rsid w:val="005A4083"/>
    <w:rsid w:val="005B0CBD"/>
    <w:rsid w:val="005B245C"/>
    <w:rsid w:val="005B2946"/>
    <w:rsid w:val="005B597B"/>
    <w:rsid w:val="005C13E5"/>
    <w:rsid w:val="005C2A33"/>
    <w:rsid w:val="005C32C3"/>
    <w:rsid w:val="005D1927"/>
    <w:rsid w:val="005D3A1F"/>
    <w:rsid w:val="005D4E11"/>
    <w:rsid w:val="005D5BFA"/>
    <w:rsid w:val="005D5EC4"/>
    <w:rsid w:val="005D5FAB"/>
    <w:rsid w:val="005D6172"/>
    <w:rsid w:val="005D7D73"/>
    <w:rsid w:val="005E493C"/>
    <w:rsid w:val="005E49EB"/>
    <w:rsid w:val="005E6E46"/>
    <w:rsid w:val="005E7F2E"/>
    <w:rsid w:val="005F2951"/>
    <w:rsid w:val="005F67DE"/>
    <w:rsid w:val="005F7360"/>
    <w:rsid w:val="005F7458"/>
    <w:rsid w:val="0060019F"/>
    <w:rsid w:val="00600834"/>
    <w:rsid w:val="00600FD3"/>
    <w:rsid w:val="00604469"/>
    <w:rsid w:val="00605143"/>
    <w:rsid w:val="006056F2"/>
    <w:rsid w:val="006067BC"/>
    <w:rsid w:val="006116A6"/>
    <w:rsid w:val="00612125"/>
    <w:rsid w:val="00613090"/>
    <w:rsid w:val="006130FF"/>
    <w:rsid w:val="006135BB"/>
    <w:rsid w:val="00615323"/>
    <w:rsid w:val="00616FDD"/>
    <w:rsid w:val="00617B8E"/>
    <w:rsid w:val="0062260C"/>
    <w:rsid w:val="00623857"/>
    <w:rsid w:val="00625736"/>
    <w:rsid w:val="00626EC0"/>
    <w:rsid w:val="00630CCE"/>
    <w:rsid w:val="00632503"/>
    <w:rsid w:val="006347BC"/>
    <w:rsid w:val="00640FB5"/>
    <w:rsid w:val="00643362"/>
    <w:rsid w:val="00644708"/>
    <w:rsid w:val="00644FF8"/>
    <w:rsid w:val="006457C8"/>
    <w:rsid w:val="006519F0"/>
    <w:rsid w:val="0065208E"/>
    <w:rsid w:val="00652AF5"/>
    <w:rsid w:val="00652FE0"/>
    <w:rsid w:val="006546C8"/>
    <w:rsid w:val="00654D5F"/>
    <w:rsid w:val="00655462"/>
    <w:rsid w:val="00656AF3"/>
    <w:rsid w:val="00657354"/>
    <w:rsid w:val="0066085C"/>
    <w:rsid w:val="0066338C"/>
    <w:rsid w:val="006636F4"/>
    <w:rsid w:val="006647EF"/>
    <w:rsid w:val="00664F4A"/>
    <w:rsid w:val="00665063"/>
    <w:rsid w:val="00665975"/>
    <w:rsid w:val="00670401"/>
    <w:rsid w:val="00670FC9"/>
    <w:rsid w:val="00671033"/>
    <w:rsid w:val="006738DE"/>
    <w:rsid w:val="00682537"/>
    <w:rsid w:val="0068489A"/>
    <w:rsid w:val="00685949"/>
    <w:rsid w:val="006903D1"/>
    <w:rsid w:val="00692774"/>
    <w:rsid w:val="0069522A"/>
    <w:rsid w:val="00695F6C"/>
    <w:rsid w:val="006A2F64"/>
    <w:rsid w:val="006A5DE8"/>
    <w:rsid w:val="006A6F31"/>
    <w:rsid w:val="006B7067"/>
    <w:rsid w:val="006B72CF"/>
    <w:rsid w:val="006C1FB0"/>
    <w:rsid w:val="006C3AEA"/>
    <w:rsid w:val="006C4545"/>
    <w:rsid w:val="006C70D8"/>
    <w:rsid w:val="006D3676"/>
    <w:rsid w:val="006D38EC"/>
    <w:rsid w:val="006D3BEF"/>
    <w:rsid w:val="006D4253"/>
    <w:rsid w:val="006E280E"/>
    <w:rsid w:val="006E3AC4"/>
    <w:rsid w:val="006E72F9"/>
    <w:rsid w:val="006E7FDC"/>
    <w:rsid w:val="006F08DD"/>
    <w:rsid w:val="006F0972"/>
    <w:rsid w:val="006F7B93"/>
    <w:rsid w:val="00700CE7"/>
    <w:rsid w:val="00701242"/>
    <w:rsid w:val="00701A6C"/>
    <w:rsid w:val="00705420"/>
    <w:rsid w:val="007067DC"/>
    <w:rsid w:val="007101CF"/>
    <w:rsid w:val="007102B7"/>
    <w:rsid w:val="007114B6"/>
    <w:rsid w:val="0071278A"/>
    <w:rsid w:val="0071340C"/>
    <w:rsid w:val="007156EA"/>
    <w:rsid w:val="00717E69"/>
    <w:rsid w:val="00720F39"/>
    <w:rsid w:val="007222D8"/>
    <w:rsid w:val="007266F8"/>
    <w:rsid w:val="00732ECD"/>
    <w:rsid w:val="00736960"/>
    <w:rsid w:val="00736E90"/>
    <w:rsid w:val="00740607"/>
    <w:rsid w:val="0074222E"/>
    <w:rsid w:val="007440C9"/>
    <w:rsid w:val="00745808"/>
    <w:rsid w:val="00747402"/>
    <w:rsid w:val="00750308"/>
    <w:rsid w:val="00750C23"/>
    <w:rsid w:val="00751BBF"/>
    <w:rsid w:val="007547C9"/>
    <w:rsid w:val="00754DF5"/>
    <w:rsid w:val="00757D36"/>
    <w:rsid w:val="00761842"/>
    <w:rsid w:val="00764FD6"/>
    <w:rsid w:val="00765A7E"/>
    <w:rsid w:val="00766EE1"/>
    <w:rsid w:val="00770F02"/>
    <w:rsid w:val="00773934"/>
    <w:rsid w:val="00774128"/>
    <w:rsid w:val="0077687D"/>
    <w:rsid w:val="0077762C"/>
    <w:rsid w:val="0078290C"/>
    <w:rsid w:val="007835D6"/>
    <w:rsid w:val="0078506B"/>
    <w:rsid w:val="00787F9C"/>
    <w:rsid w:val="0079167C"/>
    <w:rsid w:val="00791FAF"/>
    <w:rsid w:val="0079462D"/>
    <w:rsid w:val="00795B27"/>
    <w:rsid w:val="007A0552"/>
    <w:rsid w:val="007A26F4"/>
    <w:rsid w:val="007A2CAE"/>
    <w:rsid w:val="007A5421"/>
    <w:rsid w:val="007B1560"/>
    <w:rsid w:val="007B4765"/>
    <w:rsid w:val="007B614C"/>
    <w:rsid w:val="007B6C58"/>
    <w:rsid w:val="007C1CC5"/>
    <w:rsid w:val="007C2991"/>
    <w:rsid w:val="007C5C9D"/>
    <w:rsid w:val="007D04F3"/>
    <w:rsid w:val="007D0BC7"/>
    <w:rsid w:val="007D7A61"/>
    <w:rsid w:val="007E1548"/>
    <w:rsid w:val="007E3D50"/>
    <w:rsid w:val="007E68EF"/>
    <w:rsid w:val="007E6A0C"/>
    <w:rsid w:val="007F0C92"/>
    <w:rsid w:val="007F2291"/>
    <w:rsid w:val="007F2DB3"/>
    <w:rsid w:val="0080194C"/>
    <w:rsid w:val="00803804"/>
    <w:rsid w:val="0080558C"/>
    <w:rsid w:val="00805EA8"/>
    <w:rsid w:val="008101EF"/>
    <w:rsid w:val="008118B5"/>
    <w:rsid w:val="00811B1F"/>
    <w:rsid w:val="00813623"/>
    <w:rsid w:val="00815C34"/>
    <w:rsid w:val="008215A1"/>
    <w:rsid w:val="00821EB7"/>
    <w:rsid w:val="00823960"/>
    <w:rsid w:val="00825B0D"/>
    <w:rsid w:val="00831B39"/>
    <w:rsid w:val="008326A1"/>
    <w:rsid w:val="0083275E"/>
    <w:rsid w:val="0083713E"/>
    <w:rsid w:val="00842D16"/>
    <w:rsid w:val="00845128"/>
    <w:rsid w:val="0084763E"/>
    <w:rsid w:val="00851E0D"/>
    <w:rsid w:val="00853E20"/>
    <w:rsid w:val="0086021C"/>
    <w:rsid w:val="0086077B"/>
    <w:rsid w:val="00863FA9"/>
    <w:rsid w:val="00865BDB"/>
    <w:rsid w:val="00866B39"/>
    <w:rsid w:val="00866BE6"/>
    <w:rsid w:val="00872494"/>
    <w:rsid w:val="0087347A"/>
    <w:rsid w:val="0087662C"/>
    <w:rsid w:val="008800A3"/>
    <w:rsid w:val="00880237"/>
    <w:rsid w:val="00880857"/>
    <w:rsid w:val="00881299"/>
    <w:rsid w:val="008825A3"/>
    <w:rsid w:val="008834C9"/>
    <w:rsid w:val="008835A4"/>
    <w:rsid w:val="0088745C"/>
    <w:rsid w:val="008875F7"/>
    <w:rsid w:val="00887C8F"/>
    <w:rsid w:val="00895F26"/>
    <w:rsid w:val="0089774E"/>
    <w:rsid w:val="008A2D7B"/>
    <w:rsid w:val="008A329E"/>
    <w:rsid w:val="008A5615"/>
    <w:rsid w:val="008A7183"/>
    <w:rsid w:val="008A7521"/>
    <w:rsid w:val="008B0E06"/>
    <w:rsid w:val="008B112A"/>
    <w:rsid w:val="008B155E"/>
    <w:rsid w:val="008B4336"/>
    <w:rsid w:val="008B664D"/>
    <w:rsid w:val="008C519E"/>
    <w:rsid w:val="008C5D34"/>
    <w:rsid w:val="008C6412"/>
    <w:rsid w:val="008D0BEA"/>
    <w:rsid w:val="008D3A97"/>
    <w:rsid w:val="008D473C"/>
    <w:rsid w:val="008D6360"/>
    <w:rsid w:val="008D6DD0"/>
    <w:rsid w:val="008E125C"/>
    <w:rsid w:val="008E1357"/>
    <w:rsid w:val="008E145B"/>
    <w:rsid w:val="008E1A45"/>
    <w:rsid w:val="008E3573"/>
    <w:rsid w:val="008E4E09"/>
    <w:rsid w:val="008E6514"/>
    <w:rsid w:val="008F0D99"/>
    <w:rsid w:val="008F1CF1"/>
    <w:rsid w:val="008F2C87"/>
    <w:rsid w:val="0090046B"/>
    <w:rsid w:val="00900DD0"/>
    <w:rsid w:val="00901F55"/>
    <w:rsid w:val="009037AA"/>
    <w:rsid w:val="00904CDB"/>
    <w:rsid w:val="009052AB"/>
    <w:rsid w:val="0090646D"/>
    <w:rsid w:val="0090750D"/>
    <w:rsid w:val="00910EC4"/>
    <w:rsid w:val="009128FD"/>
    <w:rsid w:val="009156EA"/>
    <w:rsid w:val="00916B67"/>
    <w:rsid w:val="00916E3D"/>
    <w:rsid w:val="00917269"/>
    <w:rsid w:val="0092050F"/>
    <w:rsid w:val="00920558"/>
    <w:rsid w:val="00920B37"/>
    <w:rsid w:val="00920C3C"/>
    <w:rsid w:val="00924499"/>
    <w:rsid w:val="00924ABE"/>
    <w:rsid w:val="009259DD"/>
    <w:rsid w:val="00926AC9"/>
    <w:rsid w:val="00927BC9"/>
    <w:rsid w:val="0093134F"/>
    <w:rsid w:val="00931AA1"/>
    <w:rsid w:val="00932924"/>
    <w:rsid w:val="00932E7A"/>
    <w:rsid w:val="00932FA7"/>
    <w:rsid w:val="00935C19"/>
    <w:rsid w:val="00936EDE"/>
    <w:rsid w:val="00937005"/>
    <w:rsid w:val="00941B61"/>
    <w:rsid w:val="00941F25"/>
    <w:rsid w:val="00942452"/>
    <w:rsid w:val="009456D4"/>
    <w:rsid w:val="0094671E"/>
    <w:rsid w:val="009516C3"/>
    <w:rsid w:val="00954252"/>
    <w:rsid w:val="0095680F"/>
    <w:rsid w:val="00957843"/>
    <w:rsid w:val="00957DFC"/>
    <w:rsid w:val="00961588"/>
    <w:rsid w:val="00962E57"/>
    <w:rsid w:val="009679EE"/>
    <w:rsid w:val="009701E8"/>
    <w:rsid w:val="00970A51"/>
    <w:rsid w:val="009749DA"/>
    <w:rsid w:val="00975C43"/>
    <w:rsid w:val="009761E5"/>
    <w:rsid w:val="00980358"/>
    <w:rsid w:val="00981EFB"/>
    <w:rsid w:val="009825BA"/>
    <w:rsid w:val="009833A8"/>
    <w:rsid w:val="00987B45"/>
    <w:rsid w:val="00993B51"/>
    <w:rsid w:val="00993C27"/>
    <w:rsid w:val="009A1485"/>
    <w:rsid w:val="009A2329"/>
    <w:rsid w:val="009A27FE"/>
    <w:rsid w:val="009A42C4"/>
    <w:rsid w:val="009A4452"/>
    <w:rsid w:val="009A4DC1"/>
    <w:rsid w:val="009A562D"/>
    <w:rsid w:val="009B03FB"/>
    <w:rsid w:val="009B0425"/>
    <w:rsid w:val="009B06F7"/>
    <w:rsid w:val="009B4EB6"/>
    <w:rsid w:val="009B547E"/>
    <w:rsid w:val="009B5AF3"/>
    <w:rsid w:val="009B5D32"/>
    <w:rsid w:val="009B6DEB"/>
    <w:rsid w:val="009C2F6D"/>
    <w:rsid w:val="009C346D"/>
    <w:rsid w:val="009C6477"/>
    <w:rsid w:val="009C6E65"/>
    <w:rsid w:val="009C7706"/>
    <w:rsid w:val="009D05DB"/>
    <w:rsid w:val="009D1970"/>
    <w:rsid w:val="009D1AA8"/>
    <w:rsid w:val="009D4183"/>
    <w:rsid w:val="009D7852"/>
    <w:rsid w:val="009D7D18"/>
    <w:rsid w:val="009D7DC6"/>
    <w:rsid w:val="009E3915"/>
    <w:rsid w:val="009E6D4A"/>
    <w:rsid w:val="009E7D99"/>
    <w:rsid w:val="009F5A4A"/>
    <w:rsid w:val="009F6663"/>
    <w:rsid w:val="009F7EFC"/>
    <w:rsid w:val="00A003F3"/>
    <w:rsid w:val="00A0040F"/>
    <w:rsid w:val="00A01E21"/>
    <w:rsid w:val="00A020B3"/>
    <w:rsid w:val="00A02E93"/>
    <w:rsid w:val="00A0439D"/>
    <w:rsid w:val="00A05FCE"/>
    <w:rsid w:val="00A10BEC"/>
    <w:rsid w:val="00A14624"/>
    <w:rsid w:val="00A1599B"/>
    <w:rsid w:val="00A15C34"/>
    <w:rsid w:val="00A16C35"/>
    <w:rsid w:val="00A21ED2"/>
    <w:rsid w:val="00A22B42"/>
    <w:rsid w:val="00A23756"/>
    <w:rsid w:val="00A250B7"/>
    <w:rsid w:val="00A25B9F"/>
    <w:rsid w:val="00A26BD4"/>
    <w:rsid w:val="00A331EF"/>
    <w:rsid w:val="00A33536"/>
    <w:rsid w:val="00A36B80"/>
    <w:rsid w:val="00A36D23"/>
    <w:rsid w:val="00A401C2"/>
    <w:rsid w:val="00A40BD0"/>
    <w:rsid w:val="00A43C3A"/>
    <w:rsid w:val="00A47B89"/>
    <w:rsid w:val="00A54ECB"/>
    <w:rsid w:val="00A55591"/>
    <w:rsid w:val="00A56B2F"/>
    <w:rsid w:val="00A57567"/>
    <w:rsid w:val="00A6054A"/>
    <w:rsid w:val="00A6295D"/>
    <w:rsid w:val="00A63548"/>
    <w:rsid w:val="00A64AFE"/>
    <w:rsid w:val="00A6700C"/>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4E5"/>
    <w:rsid w:val="00AA46AC"/>
    <w:rsid w:val="00AA46DB"/>
    <w:rsid w:val="00AA4B54"/>
    <w:rsid w:val="00AA5035"/>
    <w:rsid w:val="00AA5251"/>
    <w:rsid w:val="00AA64C2"/>
    <w:rsid w:val="00AA6CF3"/>
    <w:rsid w:val="00AA74B1"/>
    <w:rsid w:val="00AB0857"/>
    <w:rsid w:val="00AB59C4"/>
    <w:rsid w:val="00AB64F2"/>
    <w:rsid w:val="00AC35DE"/>
    <w:rsid w:val="00AC7674"/>
    <w:rsid w:val="00AD05F7"/>
    <w:rsid w:val="00AD153C"/>
    <w:rsid w:val="00AD54EF"/>
    <w:rsid w:val="00AD557E"/>
    <w:rsid w:val="00AD5F77"/>
    <w:rsid w:val="00AD6D5A"/>
    <w:rsid w:val="00AE3078"/>
    <w:rsid w:val="00AE3519"/>
    <w:rsid w:val="00AE47E6"/>
    <w:rsid w:val="00AE4EA8"/>
    <w:rsid w:val="00AE5376"/>
    <w:rsid w:val="00AE5440"/>
    <w:rsid w:val="00AE5A44"/>
    <w:rsid w:val="00AE6EFE"/>
    <w:rsid w:val="00AF2F98"/>
    <w:rsid w:val="00B0015B"/>
    <w:rsid w:val="00B0074D"/>
    <w:rsid w:val="00B04FDD"/>
    <w:rsid w:val="00B121E0"/>
    <w:rsid w:val="00B1391B"/>
    <w:rsid w:val="00B1394F"/>
    <w:rsid w:val="00B13E14"/>
    <w:rsid w:val="00B17341"/>
    <w:rsid w:val="00B20C92"/>
    <w:rsid w:val="00B24432"/>
    <w:rsid w:val="00B26DEC"/>
    <w:rsid w:val="00B275AA"/>
    <w:rsid w:val="00B315AD"/>
    <w:rsid w:val="00B32F6F"/>
    <w:rsid w:val="00B35FAF"/>
    <w:rsid w:val="00B37929"/>
    <w:rsid w:val="00B406EE"/>
    <w:rsid w:val="00B41CCB"/>
    <w:rsid w:val="00B440DA"/>
    <w:rsid w:val="00B443E0"/>
    <w:rsid w:val="00B51106"/>
    <w:rsid w:val="00B56137"/>
    <w:rsid w:val="00B70153"/>
    <w:rsid w:val="00B74F42"/>
    <w:rsid w:val="00B75A8A"/>
    <w:rsid w:val="00B75FFD"/>
    <w:rsid w:val="00B761C8"/>
    <w:rsid w:val="00B805A3"/>
    <w:rsid w:val="00B81A13"/>
    <w:rsid w:val="00B82882"/>
    <w:rsid w:val="00B83636"/>
    <w:rsid w:val="00B847E3"/>
    <w:rsid w:val="00B8480E"/>
    <w:rsid w:val="00B84C22"/>
    <w:rsid w:val="00B84D65"/>
    <w:rsid w:val="00B84E08"/>
    <w:rsid w:val="00B85FD8"/>
    <w:rsid w:val="00B94C6F"/>
    <w:rsid w:val="00B94EEF"/>
    <w:rsid w:val="00BA0C70"/>
    <w:rsid w:val="00BB14B8"/>
    <w:rsid w:val="00BB4B83"/>
    <w:rsid w:val="00BC29EB"/>
    <w:rsid w:val="00BD08AA"/>
    <w:rsid w:val="00BD2625"/>
    <w:rsid w:val="00BD2F48"/>
    <w:rsid w:val="00BD79D6"/>
    <w:rsid w:val="00BE105C"/>
    <w:rsid w:val="00BE22CE"/>
    <w:rsid w:val="00BE330E"/>
    <w:rsid w:val="00BE3AA0"/>
    <w:rsid w:val="00BE5AF3"/>
    <w:rsid w:val="00BE7672"/>
    <w:rsid w:val="00BE77CE"/>
    <w:rsid w:val="00BF02F9"/>
    <w:rsid w:val="00BF1901"/>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40A5"/>
    <w:rsid w:val="00C24319"/>
    <w:rsid w:val="00C24B87"/>
    <w:rsid w:val="00C2536C"/>
    <w:rsid w:val="00C305AD"/>
    <w:rsid w:val="00C3070B"/>
    <w:rsid w:val="00C3225D"/>
    <w:rsid w:val="00C33D45"/>
    <w:rsid w:val="00C3464D"/>
    <w:rsid w:val="00C36713"/>
    <w:rsid w:val="00C3733E"/>
    <w:rsid w:val="00C41F67"/>
    <w:rsid w:val="00C42552"/>
    <w:rsid w:val="00C4495F"/>
    <w:rsid w:val="00C52FE1"/>
    <w:rsid w:val="00C53BFE"/>
    <w:rsid w:val="00C545AF"/>
    <w:rsid w:val="00C550BF"/>
    <w:rsid w:val="00C556C7"/>
    <w:rsid w:val="00C556E4"/>
    <w:rsid w:val="00C635F8"/>
    <w:rsid w:val="00C63EB8"/>
    <w:rsid w:val="00C63EFB"/>
    <w:rsid w:val="00C64587"/>
    <w:rsid w:val="00C64D8A"/>
    <w:rsid w:val="00C64EFF"/>
    <w:rsid w:val="00C6506A"/>
    <w:rsid w:val="00C665F0"/>
    <w:rsid w:val="00C673D3"/>
    <w:rsid w:val="00C675DE"/>
    <w:rsid w:val="00C718B6"/>
    <w:rsid w:val="00C73F6C"/>
    <w:rsid w:val="00C74673"/>
    <w:rsid w:val="00C770CA"/>
    <w:rsid w:val="00C82C2E"/>
    <w:rsid w:val="00C82F31"/>
    <w:rsid w:val="00C83AB6"/>
    <w:rsid w:val="00C8603D"/>
    <w:rsid w:val="00C92602"/>
    <w:rsid w:val="00C92E01"/>
    <w:rsid w:val="00C942EB"/>
    <w:rsid w:val="00C94326"/>
    <w:rsid w:val="00C946B6"/>
    <w:rsid w:val="00C95C21"/>
    <w:rsid w:val="00C9695F"/>
    <w:rsid w:val="00CA13AA"/>
    <w:rsid w:val="00CA3894"/>
    <w:rsid w:val="00CA496E"/>
    <w:rsid w:val="00CA4E4B"/>
    <w:rsid w:val="00CA5C10"/>
    <w:rsid w:val="00CA6C2B"/>
    <w:rsid w:val="00CA74B2"/>
    <w:rsid w:val="00CA75B9"/>
    <w:rsid w:val="00CB044B"/>
    <w:rsid w:val="00CB2353"/>
    <w:rsid w:val="00CB2D51"/>
    <w:rsid w:val="00CB39A9"/>
    <w:rsid w:val="00CB3FCB"/>
    <w:rsid w:val="00CB73C1"/>
    <w:rsid w:val="00CC05EB"/>
    <w:rsid w:val="00CC0831"/>
    <w:rsid w:val="00CC0B49"/>
    <w:rsid w:val="00CC2E8C"/>
    <w:rsid w:val="00CC4362"/>
    <w:rsid w:val="00CC5C0E"/>
    <w:rsid w:val="00CD3D5E"/>
    <w:rsid w:val="00CD4642"/>
    <w:rsid w:val="00CD6270"/>
    <w:rsid w:val="00CE0097"/>
    <w:rsid w:val="00CE1179"/>
    <w:rsid w:val="00CE4072"/>
    <w:rsid w:val="00CE7183"/>
    <w:rsid w:val="00CF013E"/>
    <w:rsid w:val="00CF0F96"/>
    <w:rsid w:val="00CF2126"/>
    <w:rsid w:val="00CF2FAA"/>
    <w:rsid w:val="00CF624E"/>
    <w:rsid w:val="00D00BC1"/>
    <w:rsid w:val="00D02458"/>
    <w:rsid w:val="00D02ADC"/>
    <w:rsid w:val="00D032AE"/>
    <w:rsid w:val="00D045B7"/>
    <w:rsid w:val="00D05A86"/>
    <w:rsid w:val="00D1151F"/>
    <w:rsid w:val="00D119D8"/>
    <w:rsid w:val="00D14E6B"/>
    <w:rsid w:val="00D154C3"/>
    <w:rsid w:val="00D16A99"/>
    <w:rsid w:val="00D17537"/>
    <w:rsid w:val="00D175ED"/>
    <w:rsid w:val="00D17CAD"/>
    <w:rsid w:val="00D2399D"/>
    <w:rsid w:val="00D241E7"/>
    <w:rsid w:val="00D2470A"/>
    <w:rsid w:val="00D249EC"/>
    <w:rsid w:val="00D25BDE"/>
    <w:rsid w:val="00D3110F"/>
    <w:rsid w:val="00D317DA"/>
    <w:rsid w:val="00D36F36"/>
    <w:rsid w:val="00D370BB"/>
    <w:rsid w:val="00D405E8"/>
    <w:rsid w:val="00D40D05"/>
    <w:rsid w:val="00D4255C"/>
    <w:rsid w:val="00D42C98"/>
    <w:rsid w:val="00D43230"/>
    <w:rsid w:val="00D4412E"/>
    <w:rsid w:val="00D4462C"/>
    <w:rsid w:val="00D451F6"/>
    <w:rsid w:val="00D50DD5"/>
    <w:rsid w:val="00D52899"/>
    <w:rsid w:val="00D535CF"/>
    <w:rsid w:val="00D5368F"/>
    <w:rsid w:val="00D53A03"/>
    <w:rsid w:val="00D53EE9"/>
    <w:rsid w:val="00D54DEF"/>
    <w:rsid w:val="00D55CA8"/>
    <w:rsid w:val="00D62014"/>
    <w:rsid w:val="00D6493D"/>
    <w:rsid w:val="00D65118"/>
    <w:rsid w:val="00D6588F"/>
    <w:rsid w:val="00D65D3F"/>
    <w:rsid w:val="00D66A19"/>
    <w:rsid w:val="00D73A98"/>
    <w:rsid w:val="00D75762"/>
    <w:rsid w:val="00D76A98"/>
    <w:rsid w:val="00D77CE3"/>
    <w:rsid w:val="00D804A0"/>
    <w:rsid w:val="00D8148D"/>
    <w:rsid w:val="00D83A61"/>
    <w:rsid w:val="00D83FC8"/>
    <w:rsid w:val="00D85B3E"/>
    <w:rsid w:val="00D91C3C"/>
    <w:rsid w:val="00D9423B"/>
    <w:rsid w:val="00D95AE5"/>
    <w:rsid w:val="00D95FDE"/>
    <w:rsid w:val="00D9789E"/>
    <w:rsid w:val="00DA5599"/>
    <w:rsid w:val="00DA6631"/>
    <w:rsid w:val="00DA68A3"/>
    <w:rsid w:val="00DA6962"/>
    <w:rsid w:val="00DB2B3C"/>
    <w:rsid w:val="00DB4B7E"/>
    <w:rsid w:val="00DB4FEE"/>
    <w:rsid w:val="00DB5B05"/>
    <w:rsid w:val="00DB7A49"/>
    <w:rsid w:val="00DC159C"/>
    <w:rsid w:val="00DC3A5C"/>
    <w:rsid w:val="00DC6B40"/>
    <w:rsid w:val="00DC7DBE"/>
    <w:rsid w:val="00DD0E29"/>
    <w:rsid w:val="00DD1F5A"/>
    <w:rsid w:val="00DD25A0"/>
    <w:rsid w:val="00DD3D18"/>
    <w:rsid w:val="00DD7055"/>
    <w:rsid w:val="00DE0285"/>
    <w:rsid w:val="00DE2732"/>
    <w:rsid w:val="00DE36B9"/>
    <w:rsid w:val="00DF02E8"/>
    <w:rsid w:val="00DF18DA"/>
    <w:rsid w:val="00DF3098"/>
    <w:rsid w:val="00DF3BFF"/>
    <w:rsid w:val="00DF4676"/>
    <w:rsid w:val="00DF6B55"/>
    <w:rsid w:val="00E00315"/>
    <w:rsid w:val="00E043FA"/>
    <w:rsid w:val="00E062E2"/>
    <w:rsid w:val="00E10CB7"/>
    <w:rsid w:val="00E129B4"/>
    <w:rsid w:val="00E14E0D"/>
    <w:rsid w:val="00E23B57"/>
    <w:rsid w:val="00E25059"/>
    <w:rsid w:val="00E2663D"/>
    <w:rsid w:val="00E268F2"/>
    <w:rsid w:val="00E30EA8"/>
    <w:rsid w:val="00E4020D"/>
    <w:rsid w:val="00E41CC3"/>
    <w:rsid w:val="00E41D91"/>
    <w:rsid w:val="00E42ADF"/>
    <w:rsid w:val="00E46972"/>
    <w:rsid w:val="00E47A19"/>
    <w:rsid w:val="00E47C11"/>
    <w:rsid w:val="00E47F9C"/>
    <w:rsid w:val="00E5081E"/>
    <w:rsid w:val="00E514E8"/>
    <w:rsid w:val="00E51BD8"/>
    <w:rsid w:val="00E53335"/>
    <w:rsid w:val="00E62689"/>
    <w:rsid w:val="00E62C4C"/>
    <w:rsid w:val="00E642F2"/>
    <w:rsid w:val="00E64578"/>
    <w:rsid w:val="00E64761"/>
    <w:rsid w:val="00E64A08"/>
    <w:rsid w:val="00E6535E"/>
    <w:rsid w:val="00E65B37"/>
    <w:rsid w:val="00E67FC7"/>
    <w:rsid w:val="00E70BC9"/>
    <w:rsid w:val="00E72753"/>
    <w:rsid w:val="00E727CD"/>
    <w:rsid w:val="00E72D04"/>
    <w:rsid w:val="00E7450A"/>
    <w:rsid w:val="00E85C85"/>
    <w:rsid w:val="00E8721F"/>
    <w:rsid w:val="00E9217C"/>
    <w:rsid w:val="00E95AB5"/>
    <w:rsid w:val="00E960E9"/>
    <w:rsid w:val="00E96861"/>
    <w:rsid w:val="00E968D7"/>
    <w:rsid w:val="00EA0A7B"/>
    <w:rsid w:val="00EA3D48"/>
    <w:rsid w:val="00EA3F33"/>
    <w:rsid w:val="00EA3FD8"/>
    <w:rsid w:val="00EA4B40"/>
    <w:rsid w:val="00EA6708"/>
    <w:rsid w:val="00EB2930"/>
    <w:rsid w:val="00EB4141"/>
    <w:rsid w:val="00EB4682"/>
    <w:rsid w:val="00EB5EF6"/>
    <w:rsid w:val="00EB7100"/>
    <w:rsid w:val="00EB79B2"/>
    <w:rsid w:val="00EB7EDF"/>
    <w:rsid w:val="00EC2972"/>
    <w:rsid w:val="00EC2BD6"/>
    <w:rsid w:val="00EC4E3C"/>
    <w:rsid w:val="00EC5D7B"/>
    <w:rsid w:val="00EC7290"/>
    <w:rsid w:val="00ED156C"/>
    <w:rsid w:val="00EE2F41"/>
    <w:rsid w:val="00EE3B46"/>
    <w:rsid w:val="00EE3F7B"/>
    <w:rsid w:val="00EE4150"/>
    <w:rsid w:val="00EE52B6"/>
    <w:rsid w:val="00EE5AAB"/>
    <w:rsid w:val="00EE6CC4"/>
    <w:rsid w:val="00EF1A5F"/>
    <w:rsid w:val="00EF421A"/>
    <w:rsid w:val="00EF4669"/>
    <w:rsid w:val="00EF53F5"/>
    <w:rsid w:val="00EF6F5A"/>
    <w:rsid w:val="00F0017A"/>
    <w:rsid w:val="00F00C0A"/>
    <w:rsid w:val="00F00E1A"/>
    <w:rsid w:val="00F037B3"/>
    <w:rsid w:val="00F0776E"/>
    <w:rsid w:val="00F10032"/>
    <w:rsid w:val="00F10C7D"/>
    <w:rsid w:val="00F11F78"/>
    <w:rsid w:val="00F13868"/>
    <w:rsid w:val="00F1614E"/>
    <w:rsid w:val="00F202BD"/>
    <w:rsid w:val="00F20634"/>
    <w:rsid w:val="00F21D4D"/>
    <w:rsid w:val="00F2398D"/>
    <w:rsid w:val="00F24263"/>
    <w:rsid w:val="00F249B6"/>
    <w:rsid w:val="00F260F8"/>
    <w:rsid w:val="00F30E9A"/>
    <w:rsid w:val="00F31BCA"/>
    <w:rsid w:val="00F31C01"/>
    <w:rsid w:val="00F41137"/>
    <w:rsid w:val="00F45DD0"/>
    <w:rsid w:val="00F4728A"/>
    <w:rsid w:val="00F52A1B"/>
    <w:rsid w:val="00F54E8E"/>
    <w:rsid w:val="00F5537B"/>
    <w:rsid w:val="00F60FAC"/>
    <w:rsid w:val="00F7108A"/>
    <w:rsid w:val="00F83344"/>
    <w:rsid w:val="00F901C6"/>
    <w:rsid w:val="00F9257D"/>
    <w:rsid w:val="00F93D0D"/>
    <w:rsid w:val="00F96C37"/>
    <w:rsid w:val="00F96E41"/>
    <w:rsid w:val="00FA39EB"/>
    <w:rsid w:val="00FA710A"/>
    <w:rsid w:val="00FB4C96"/>
    <w:rsid w:val="00FB5356"/>
    <w:rsid w:val="00FB5589"/>
    <w:rsid w:val="00FB72F7"/>
    <w:rsid w:val="00FC37B0"/>
    <w:rsid w:val="00FC5397"/>
    <w:rsid w:val="00FC59A1"/>
    <w:rsid w:val="00FC6BD0"/>
    <w:rsid w:val="00FD46FF"/>
    <w:rsid w:val="00FE1536"/>
    <w:rsid w:val="00FE17F1"/>
    <w:rsid w:val="00FE1E89"/>
    <w:rsid w:val="00FE4D70"/>
    <w:rsid w:val="00FE4FC3"/>
    <w:rsid w:val="00FE50F0"/>
    <w:rsid w:val="00FF17B5"/>
    <w:rsid w:val="00FF2273"/>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22F815"/>
  <w15:docId w15:val="{3488267C-AED7-40E3-8C68-BAE42D6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8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43113469">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652753398">
      <w:bodyDiv w:val="1"/>
      <w:marLeft w:val="0"/>
      <w:marRight w:val="0"/>
      <w:marTop w:val="0"/>
      <w:marBottom w:val="0"/>
      <w:divBdr>
        <w:top w:val="none" w:sz="0" w:space="0" w:color="auto"/>
        <w:left w:val="none" w:sz="0" w:space="0" w:color="auto"/>
        <w:bottom w:val="none" w:sz="0" w:space="0" w:color="auto"/>
        <w:right w:val="none" w:sz="0" w:space="0" w:color="auto"/>
      </w:divBdr>
    </w:div>
    <w:div w:id="744105270">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om/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com/ch/de/work/campaign/life-is-on/life-is-on.j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ller.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B20B88E477054E9DE702B98A1257E0" ma:contentTypeVersion="6" ma:contentTypeDescription="Create a new document." ma:contentTypeScope="" ma:versionID="a6c2153bc9381a43c477b3070fbd5e6e">
  <xsd:schema xmlns:xsd="http://www.w3.org/2001/XMLSchema" xmlns:xs="http://www.w3.org/2001/XMLSchema" xmlns:p="http://schemas.microsoft.com/office/2006/metadata/properties" xmlns:ns2="05e6f2df-00b3-4d20-89b6-d95ab34e94e4" xmlns:ns3="0ae8d5d9-ac4b-4023-8fda-5f90151d6301" targetNamespace="http://schemas.microsoft.com/office/2006/metadata/properties" ma:root="true" ma:fieldsID="bbff6e1f1db4250c07a49d36287f34a6" ns2:_="" ns3:_="">
    <xsd:import namespace="05e6f2df-00b3-4d20-89b6-d95ab34e94e4"/>
    <xsd:import namespace="0ae8d5d9-ac4b-4023-8fda-5f90151d63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6f2df-00b3-4d20-89b6-d95ab34e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8d5d9-ac4b-4023-8fda-5f90151d63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FCFD5-528F-4B4A-A132-4514455BDAEC}">
  <ds:schemaRefs>
    <ds:schemaRef ds:uri="http://schemas.microsoft.com/sharepoint/v3/contenttype/forms"/>
  </ds:schemaRefs>
</ds:datastoreItem>
</file>

<file path=customXml/itemProps2.xml><?xml version="1.0" encoding="utf-8"?>
<ds:datastoreItem xmlns:ds="http://schemas.openxmlformats.org/officeDocument/2006/customXml" ds:itemID="{8657CB39-C791-4EE2-9154-18786F433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6f2df-00b3-4d20-89b6-d95ab34e94e4"/>
    <ds:schemaRef ds:uri="0ae8d5d9-ac4b-4023-8fda-5f90151d6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81BFF-876D-4B1F-BF2E-44EA614BDF90}">
  <ds:schemaRefs>
    <ds:schemaRef ds:uri="http://schemas.openxmlformats.org/officeDocument/2006/bibliography"/>
  </ds:schemaRefs>
</ds:datastoreItem>
</file>

<file path=customXml/itemProps4.xml><?xml version="1.0" encoding="utf-8"?>
<ds:datastoreItem xmlns:ds="http://schemas.openxmlformats.org/officeDocument/2006/customXml" ds:itemID="{433FE796-ABB8-4946-AE2B-5D1C3EDF9122}">
  <ds:schemaRefs>
    <ds:schemaRef ds:uri="0ae8d5d9-ac4b-4023-8fda-5f90151d63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5e6f2df-00b3-4d20-89b6-d95ab34e94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4241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4861</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subject/>
  <dc:creator>David Arragon</dc:creator>
  <cp:keywords/>
  <dc:description/>
  <cp:lastModifiedBy>Alexandra Kraan</cp:lastModifiedBy>
  <cp:revision>11</cp:revision>
  <cp:lastPrinted>2023-01-18T09:53:00Z</cp:lastPrinted>
  <dcterms:created xsi:type="dcterms:W3CDTF">2023-01-10T08:11:00Z</dcterms:created>
  <dcterms:modified xsi:type="dcterms:W3CDTF">2023-01-18T09:54:00Z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0x010100E3B20B88E477054E9DE702B98A1257E0</vt:lpwstr>
  </property>
  <property fmtid="{D5CDD505-2E9C-101B-9397-08002B2CF9AE}" pid="3" name="MSIP_Label_23f93e5f-d3c2-49a7-ba94-15405423c204_Enabled">
    <vt:lpwstr>true</vt:lpwstr>
  </property>
  <property fmtid="{D5CDD505-2E9C-101B-9397-08002B2CF9AE}" pid="4" name="MSIP_Label_23f93e5f-d3c2-49a7-ba94-15405423c204_SetDate">
    <vt:lpwstr>2023-01-18T09:53:57Z</vt:lpwstr>
  </property>
  <property fmtid="{D5CDD505-2E9C-101B-9397-08002B2CF9AE}" pid="5" name="MSIP_Label_23f93e5f-d3c2-49a7-ba94-15405423c204_Method">
    <vt:lpwstr>Standard</vt:lpwstr>
  </property>
  <property fmtid="{D5CDD505-2E9C-101B-9397-08002B2CF9AE}" pid="6" name="MSIP_Label_23f93e5f-d3c2-49a7-ba94-15405423c204_Name">
    <vt:lpwstr>SE Internal</vt:lpwstr>
  </property>
  <property fmtid="{D5CDD505-2E9C-101B-9397-08002B2CF9AE}" pid="7" name="MSIP_Label_23f93e5f-d3c2-49a7-ba94-15405423c204_SiteId">
    <vt:lpwstr>6e51e1ad-c54b-4b39-b598-0ffe9ae68fef</vt:lpwstr>
  </property>
  <property fmtid="{D5CDD505-2E9C-101B-9397-08002B2CF9AE}" pid="8" name="MSIP_Label_23f93e5f-d3c2-49a7-ba94-15405423c204_ActionId">
    <vt:lpwstr>38b8b2dd-edc0-4646-809a-3cae6136e868</vt:lpwstr>
  </property>
  <property fmtid="{D5CDD505-2E9C-101B-9397-08002B2CF9AE}" pid="9" name="MSIP_Label_23f93e5f-d3c2-49a7-ba94-15405423c204_ContentBits">
    <vt:lpwstr>2</vt:lpwstr>
  </property>
</Properties>
</file>