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0D7D" w14:textId="77777777" w:rsidR="005D616A" w:rsidRDefault="00742E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096"/>
        </w:tabs>
        <w:spacing w:after="315" w:line="240" w:lineRule="auto"/>
        <w:rPr>
          <w:rFonts w:ascii="Verdana" w:eastAsia="Verdana" w:hAnsi="Verdana" w:cs="Verdana"/>
          <w:b/>
          <w:color w:val="595959"/>
          <w:sz w:val="28"/>
          <w:szCs w:val="28"/>
        </w:rPr>
      </w:pPr>
      <w:r>
        <w:rPr>
          <w:rFonts w:ascii="Verdana" w:eastAsia="Verdana" w:hAnsi="Verdana" w:cs="Verdana"/>
          <w:b/>
          <w:color w:val="595959"/>
          <w:sz w:val="28"/>
          <w:szCs w:val="28"/>
        </w:rPr>
        <w:t xml:space="preserve">Neuer COO bei Fleet-Hub </w:t>
      </w:r>
    </w:p>
    <w:p w14:paraId="20EF78D0" w14:textId="77777777" w:rsidR="005D616A" w:rsidRDefault="00742E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i/>
          <w:color w:val="595959"/>
          <w:sz w:val="24"/>
          <w:szCs w:val="24"/>
        </w:rPr>
      </w:pPr>
      <w:r>
        <w:rPr>
          <w:rFonts w:ascii="Verdana" w:eastAsia="Verdana" w:hAnsi="Verdana" w:cs="Verdana"/>
          <w:b/>
          <w:color w:val="595959"/>
          <w:sz w:val="24"/>
          <w:szCs w:val="24"/>
        </w:rPr>
        <w:t>Marcus Federhoff verstärkt die Geschäftsführung</w:t>
      </w:r>
    </w:p>
    <w:p w14:paraId="1DFA758B" w14:textId="3AFC3611" w:rsidR="005D616A" w:rsidRPr="001C0D66" w:rsidRDefault="00742E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Verdana" w:eastAsia="Verdana" w:hAnsi="Verdana" w:cs="Verdana"/>
          <w:b/>
          <w:bCs/>
          <w:i/>
          <w:color w:val="595959" w:themeColor="text1" w:themeTint="A6"/>
        </w:rPr>
      </w:pPr>
      <w:r w:rsidRPr="001C0D66">
        <w:rPr>
          <w:rFonts w:ascii="Verdana" w:eastAsia="Verdana" w:hAnsi="Verdana" w:cs="Verdana"/>
          <w:i/>
          <w:color w:val="595959" w:themeColor="text1" w:themeTint="A6"/>
        </w:rPr>
        <w:t xml:space="preserve">Fleet-Hub ist ein unabhängiger Anbieter von digitalen Fuhrparkmanagement-Lösungen für eine kosten- und zeiteffiziente Flottenverwaltung. Als COO wird Marcus Federhoff nun Teil der </w:t>
      </w:r>
      <w:r w:rsidRPr="001C0D66">
        <w:rPr>
          <w:rFonts w:ascii="Verdana" w:eastAsia="Verdana" w:hAnsi="Verdana" w:cs="Verdana"/>
          <w:i/>
          <w:color w:val="595959" w:themeColor="text1" w:themeTint="A6"/>
        </w:rPr>
        <w:t>Unternehmensführung.</w:t>
      </w:r>
      <w:r w:rsidR="004E045A" w:rsidRPr="001C0D66">
        <w:rPr>
          <w:rFonts w:ascii="Verdana" w:eastAsia="Verdana" w:hAnsi="Verdana" w:cs="Verdana"/>
          <w:i/>
          <w:color w:val="595959" w:themeColor="text1" w:themeTint="A6"/>
        </w:rPr>
        <w:t xml:space="preserve"> </w:t>
      </w:r>
    </w:p>
    <w:p w14:paraId="2C7C0EE5" w14:textId="6919BF83" w:rsidR="005D616A" w:rsidRDefault="00742E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Verdana" w:eastAsia="Verdana" w:hAnsi="Verdana" w:cs="Verdana"/>
          <w:color w:val="595959"/>
        </w:rPr>
      </w:pPr>
      <w:r>
        <w:rPr>
          <w:rFonts w:ascii="Verdana" w:eastAsia="Verdana" w:hAnsi="Verdana" w:cs="Verdana"/>
          <w:b/>
          <w:color w:val="595959"/>
        </w:rPr>
        <w:t>Pullach, 2</w:t>
      </w:r>
      <w:r w:rsidR="001C0D66">
        <w:rPr>
          <w:rFonts w:ascii="Verdana" w:eastAsia="Verdana" w:hAnsi="Verdana" w:cs="Verdana"/>
          <w:b/>
          <w:color w:val="595959"/>
        </w:rPr>
        <w:t>3</w:t>
      </w:r>
      <w:r>
        <w:rPr>
          <w:rFonts w:ascii="Verdana" w:eastAsia="Verdana" w:hAnsi="Verdana" w:cs="Verdana"/>
          <w:b/>
          <w:color w:val="595959"/>
        </w:rPr>
        <w:t>. Mai 2023</w:t>
      </w:r>
      <w:r>
        <w:rPr>
          <w:rFonts w:ascii="Verdana" w:eastAsia="Verdana" w:hAnsi="Verdana" w:cs="Verdana"/>
          <w:color w:val="595959"/>
        </w:rPr>
        <w:t xml:space="preserve"> – Zum 16.05.2023 </w:t>
      </w:r>
      <w:r w:rsidR="004E045A">
        <w:rPr>
          <w:rFonts w:ascii="Verdana" w:eastAsia="Verdana" w:hAnsi="Verdana" w:cs="Verdana"/>
          <w:color w:val="595959"/>
        </w:rPr>
        <w:t xml:space="preserve">übernahm </w:t>
      </w:r>
      <w:r>
        <w:rPr>
          <w:rFonts w:ascii="Verdana" w:eastAsia="Verdana" w:hAnsi="Verdana" w:cs="Verdana"/>
          <w:color w:val="595959"/>
        </w:rPr>
        <w:t>Marcus Federhoff (38) die Position Chief Operating Officer (COO) beim Fuhrparkmanagement-Dienstleister Fleet-Hub GmbH in Pullach. Seit der Gründung im Jahr 2020 ist er im Unternehmen tät</w:t>
      </w:r>
      <w:r>
        <w:rPr>
          <w:rFonts w:ascii="Verdana" w:eastAsia="Verdana" w:hAnsi="Verdana" w:cs="Verdana"/>
          <w:color w:val="595959"/>
        </w:rPr>
        <w:t xml:space="preserve">ig. Federhoff hat entscheidend an dessen Aufbau mitgewirkt und die erfolgreiche </w:t>
      </w:r>
      <w:sdt>
        <w:sdtPr>
          <w:tag w:val="goog_rdk_0"/>
          <w:id w:val="1786081469"/>
        </w:sdtPr>
        <w:sdtEndPr/>
        <w:sdtContent>
          <w:r>
            <w:rPr>
              <w:rFonts w:ascii="Verdana" w:eastAsia="Verdana" w:hAnsi="Verdana" w:cs="Verdana"/>
              <w:color w:val="595959"/>
            </w:rPr>
            <w:t>Positionierung</w:t>
          </w:r>
        </w:sdtContent>
      </w:sdt>
      <w:r w:rsidR="00411D3A">
        <w:t xml:space="preserve"> </w:t>
      </w:r>
      <w:r>
        <w:rPr>
          <w:rFonts w:ascii="Verdana" w:eastAsia="Verdana" w:hAnsi="Verdana" w:cs="Verdana"/>
          <w:color w:val="595959"/>
        </w:rPr>
        <w:t xml:space="preserve">von Fleet-Hub am Markt vorangetrieben. In seiner neuen Position als COO verstärkt der </w:t>
      </w:r>
      <w:sdt>
        <w:sdtPr>
          <w:tag w:val="goog_rdk_2"/>
          <w:id w:val="-590093523"/>
        </w:sdtPr>
        <w:sdtEndPr/>
        <w:sdtContent>
          <w:r>
            <w:rPr>
              <w:rFonts w:ascii="Verdana" w:eastAsia="Verdana" w:hAnsi="Verdana" w:cs="Verdana"/>
              <w:color w:val="595959"/>
            </w:rPr>
            <w:t>bisherige</w:t>
          </w:r>
        </w:sdtContent>
      </w:sdt>
      <w:r>
        <w:t xml:space="preserve"> </w:t>
      </w:r>
      <w:r>
        <w:rPr>
          <w:rFonts w:ascii="Verdana" w:eastAsia="Verdana" w:hAnsi="Verdana" w:cs="Verdana"/>
          <w:color w:val="595959"/>
        </w:rPr>
        <w:t xml:space="preserve">Head </w:t>
      </w:r>
      <w:proofErr w:type="spellStart"/>
      <w:r>
        <w:rPr>
          <w:rFonts w:ascii="Verdana" w:eastAsia="Verdana" w:hAnsi="Verdana" w:cs="Verdana"/>
          <w:color w:val="595959"/>
        </w:rPr>
        <w:t>of</w:t>
      </w:r>
      <w:proofErr w:type="spellEnd"/>
      <w:r>
        <w:rPr>
          <w:rFonts w:ascii="Verdana" w:eastAsia="Verdana" w:hAnsi="Verdana" w:cs="Verdana"/>
          <w:color w:val="595959"/>
        </w:rPr>
        <w:t xml:space="preserve"> </w:t>
      </w:r>
      <w:proofErr w:type="spellStart"/>
      <w:r>
        <w:rPr>
          <w:rFonts w:ascii="Verdana" w:eastAsia="Verdana" w:hAnsi="Verdana" w:cs="Verdana"/>
          <w:color w:val="595959"/>
        </w:rPr>
        <w:t>Operations</w:t>
      </w:r>
      <w:proofErr w:type="spellEnd"/>
      <w:r>
        <w:rPr>
          <w:rFonts w:ascii="Verdana" w:eastAsia="Verdana" w:hAnsi="Verdana" w:cs="Verdana"/>
          <w:color w:val="595959"/>
        </w:rPr>
        <w:t xml:space="preserve"> nun die </w:t>
      </w:r>
      <w:r w:rsidR="00075A82">
        <w:rPr>
          <w:rFonts w:ascii="Verdana" w:eastAsia="Verdana" w:hAnsi="Verdana" w:cs="Verdana"/>
          <w:color w:val="595959"/>
        </w:rPr>
        <w:t xml:space="preserve">Geschäftsführung </w:t>
      </w:r>
      <w:r>
        <w:rPr>
          <w:rFonts w:ascii="Verdana" w:eastAsia="Verdana" w:hAnsi="Verdana" w:cs="Verdana"/>
          <w:color w:val="595959"/>
        </w:rPr>
        <w:t xml:space="preserve">und </w:t>
      </w:r>
      <w:sdt>
        <w:sdtPr>
          <w:tag w:val="goog_rdk_6"/>
          <w:id w:val="-1258292946"/>
        </w:sdtPr>
        <w:sdtEndPr/>
        <w:sdtContent>
          <w:r>
            <w:rPr>
              <w:rFonts w:ascii="Verdana" w:eastAsia="Verdana" w:hAnsi="Verdana" w:cs="Verdana"/>
              <w:color w:val="595959"/>
            </w:rPr>
            <w:t>verantwortet</w:t>
          </w:r>
        </w:sdtContent>
      </w:sdt>
      <w:r>
        <w:t xml:space="preserve"> </w:t>
      </w:r>
      <w:r>
        <w:rPr>
          <w:rFonts w:ascii="Verdana" w:eastAsia="Verdana" w:hAnsi="Verdana" w:cs="Verdana"/>
          <w:color w:val="595959"/>
        </w:rPr>
        <w:t>das operative Geschäft von Fleet-Hub.</w:t>
      </w:r>
    </w:p>
    <w:p w14:paraId="2E541FEA" w14:textId="371D70A3" w:rsidR="005D616A" w:rsidRDefault="00742E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Verdana" w:eastAsia="Verdana" w:hAnsi="Verdana" w:cs="Verdana"/>
          <w:color w:val="595959"/>
        </w:rPr>
      </w:pPr>
      <w:r>
        <w:rPr>
          <w:rFonts w:ascii="Verdana" w:eastAsia="Verdana" w:hAnsi="Verdana" w:cs="Verdana"/>
          <w:color w:val="595959"/>
        </w:rPr>
        <w:t xml:space="preserve">Nach dem Start seiner beruflichen Laufbahn im Fuhrparkmanagement </w:t>
      </w:r>
      <w:r>
        <w:rPr>
          <w:rFonts w:ascii="Verdana" w:eastAsia="Verdana" w:hAnsi="Verdana" w:cs="Verdana"/>
          <w:color w:val="595959"/>
        </w:rPr>
        <w:t xml:space="preserve">bekleidete er verschiedene Positionen und war u.a. leitender Fuhrparkmanager für große </w:t>
      </w:r>
      <w:r w:rsidRPr="00075A82">
        <w:rPr>
          <w:rFonts w:ascii="Verdana" w:eastAsia="Verdana" w:hAnsi="Verdana" w:cs="Verdana"/>
          <w:color w:val="595959"/>
        </w:rPr>
        <w:t xml:space="preserve">Flotten </w:t>
      </w:r>
      <w:r w:rsidRPr="00075A82">
        <w:rPr>
          <w:rFonts w:ascii="Verdana" w:eastAsia="Verdana" w:hAnsi="Verdana" w:cs="Verdana"/>
          <w:color w:val="595959"/>
        </w:rPr>
        <w:t>in Unternehmen</w:t>
      </w:r>
      <w:r>
        <w:rPr>
          <w:rFonts w:ascii="Verdana" w:eastAsia="Verdana" w:hAnsi="Verdana" w:cs="Verdana"/>
          <w:color w:val="595959"/>
        </w:rPr>
        <w:t xml:space="preserve">. </w:t>
      </w:r>
      <w:sdt>
        <w:sdtPr>
          <w:tag w:val="goog_rdk_10"/>
          <w:id w:val="-1107339920"/>
        </w:sdtPr>
        <w:sdtEndPr/>
        <w:sdtContent>
          <w:r>
            <w:rPr>
              <w:rFonts w:ascii="Verdana" w:eastAsia="Verdana" w:hAnsi="Verdana" w:cs="Verdana"/>
              <w:color w:val="595959"/>
            </w:rPr>
            <w:t xml:space="preserve">Fleet-Hub wird damit auch weiterhin von </w:t>
          </w:r>
          <w:proofErr w:type="spellStart"/>
          <w:r>
            <w:rPr>
              <w:rFonts w:ascii="Verdana" w:eastAsia="Verdana" w:hAnsi="Verdana" w:cs="Verdana"/>
              <w:color w:val="595959"/>
            </w:rPr>
            <w:t>Federhoffs</w:t>
          </w:r>
          <w:proofErr w:type="spellEnd"/>
        </w:sdtContent>
      </w:sdt>
      <w:r>
        <w:rPr>
          <w:rFonts w:ascii="Verdana" w:eastAsia="Verdana" w:hAnsi="Verdana" w:cs="Verdana"/>
          <w:color w:val="595959"/>
        </w:rPr>
        <w:t xml:space="preserve"> </w:t>
      </w:r>
      <w:r>
        <w:rPr>
          <w:rFonts w:ascii="Verdana" w:eastAsia="Verdana" w:hAnsi="Verdana" w:cs="Verdana"/>
          <w:color w:val="595959"/>
        </w:rPr>
        <w:t>weitreichende</w:t>
      </w:r>
      <w:sdt>
        <w:sdtPr>
          <w:tag w:val="goog_rdk_13"/>
          <w:id w:val="-1952309706"/>
        </w:sdtPr>
        <w:sdtEndPr/>
        <w:sdtContent>
          <w:r>
            <w:rPr>
              <w:rFonts w:ascii="Verdana" w:eastAsia="Verdana" w:hAnsi="Verdana" w:cs="Verdana"/>
              <w:color w:val="595959"/>
            </w:rPr>
            <w:t>r</w:t>
          </w:r>
        </w:sdtContent>
      </w:sdt>
      <w:r>
        <w:t xml:space="preserve"> </w:t>
      </w:r>
      <w:r>
        <w:rPr>
          <w:rFonts w:ascii="Verdana" w:eastAsia="Verdana" w:hAnsi="Verdana" w:cs="Verdana"/>
          <w:color w:val="595959"/>
        </w:rPr>
        <w:t xml:space="preserve">Erfahrung sowie seiner Expertise in Bezug auf Innovationen </w:t>
      </w:r>
      <w:sdt>
        <w:sdtPr>
          <w:tag w:val="goog_rdk_15"/>
          <w:id w:val="-1824812169"/>
        </w:sdtPr>
        <w:sdtEndPr/>
        <w:sdtContent>
          <w:r>
            <w:rPr>
              <w:rFonts w:ascii="Verdana" w:eastAsia="Verdana" w:hAnsi="Verdana" w:cs="Verdana"/>
              <w:color w:val="595959"/>
            </w:rPr>
            <w:t xml:space="preserve">und Digitalisierung in </w:t>
          </w:r>
        </w:sdtContent>
      </w:sdt>
      <w:r>
        <w:rPr>
          <w:rFonts w:ascii="Verdana" w:eastAsia="Verdana" w:hAnsi="Verdana" w:cs="Verdana"/>
          <w:color w:val="595959"/>
        </w:rPr>
        <w:t xml:space="preserve">der Branche </w:t>
      </w:r>
      <w:sdt>
        <w:sdtPr>
          <w:tag w:val="goog_rdk_16"/>
          <w:id w:val="-1993005442"/>
        </w:sdtPr>
        <w:sdtEndPr/>
        <w:sdtContent>
          <w:r>
            <w:rPr>
              <w:rFonts w:ascii="Verdana" w:eastAsia="Verdana" w:hAnsi="Verdana" w:cs="Verdana"/>
              <w:color w:val="595959"/>
            </w:rPr>
            <w:t>profitieren.</w:t>
          </w:r>
        </w:sdtContent>
      </w:sdt>
      <w:r>
        <w:rPr>
          <w:rFonts w:ascii="Verdana" w:eastAsia="Verdana" w:hAnsi="Verdana" w:cs="Verdana"/>
          <w:color w:val="595959"/>
        </w:rPr>
        <w:t xml:space="preserve"> </w:t>
      </w:r>
    </w:p>
    <w:p w14:paraId="58764735" w14:textId="7DA428A5" w:rsidR="005D616A" w:rsidRDefault="00742E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Verdana" w:eastAsia="Verdana" w:hAnsi="Verdana" w:cs="Verdana"/>
          <w:b/>
          <w:color w:val="595959"/>
        </w:rPr>
      </w:pPr>
      <w:r>
        <w:rPr>
          <w:rFonts w:ascii="Verdana" w:eastAsia="Verdana" w:hAnsi="Verdana" w:cs="Verdana"/>
          <w:b/>
          <w:color w:val="595959"/>
        </w:rPr>
        <w:t>Bildquelle:</w:t>
      </w:r>
      <w:r>
        <w:rPr>
          <w:rFonts w:ascii="Verdana" w:eastAsia="Verdana" w:hAnsi="Verdana" w:cs="Verdana"/>
          <w:color w:val="595959"/>
        </w:rPr>
        <w:t xml:space="preserve"> Fleet-</w:t>
      </w:r>
      <w:r>
        <w:rPr>
          <w:rFonts w:ascii="Verdana" w:eastAsia="Verdana" w:hAnsi="Verdana" w:cs="Verdana"/>
          <w:color w:val="595959"/>
        </w:rPr>
        <w:t>Hub</w:t>
      </w:r>
    </w:p>
    <w:p w14:paraId="4C96A501" w14:textId="77777777" w:rsidR="005D616A" w:rsidRDefault="00742E4C">
      <w:pPr>
        <w:spacing w:after="315" w:line="240" w:lineRule="auto"/>
        <w:rPr>
          <w:rFonts w:ascii="Verdana" w:eastAsia="Verdana" w:hAnsi="Verdana" w:cs="Verdana"/>
          <w:b/>
          <w:color w:val="595959"/>
          <w:sz w:val="20"/>
          <w:szCs w:val="20"/>
        </w:rPr>
      </w:pPr>
      <w:r>
        <w:rPr>
          <w:rFonts w:ascii="Verdana" w:eastAsia="Verdana" w:hAnsi="Verdana" w:cs="Verdana"/>
          <w:b/>
          <w:color w:val="595959"/>
          <w:sz w:val="20"/>
          <w:szCs w:val="20"/>
        </w:rPr>
        <w:t>Über Fleet-Hub</w:t>
      </w:r>
    </w:p>
    <w:p w14:paraId="4A44EEA8" w14:textId="4F6B8439" w:rsidR="005D616A" w:rsidRDefault="00742E4C">
      <w:pPr>
        <w:spacing w:after="315" w:line="240" w:lineRule="auto"/>
        <w:rPr>
          <w:rFonts w:ascii="Verdana" w:eastAsia="Verdana" w:hAnsi="Verdana" w:cs="Verdana"/>
          <w:color w:val="595959"/>
          <w:sz w:val="20"/>
          <w:szCs w:val="20"/>
        </w:rPr>
      </w:pPr>
      <w:r>
        <w:rPr>
          <w:rFonts w:ascii="Verdana" w:eastAsia="Verdana" w:hAnsi="Verdana" w:cs="Verdana"/>
          <w:color w:val="595959"/>
          <w:sz w:val="20"/>
          <w:szCs w:val="20"/>
        </w:rPr>
        <w:t>Die Fleet-Hub GmbH ist ein unabhängiger Fuhrparkmanagement-Dienstleister, der es sich zur Aufgabe gemacht hat, die Fuhrparkverwaltung durch moderne digitalisierte Prozessoptimierungen nachhaltig kosten- und zeiteffizienter zu gestalten. Dies gilt dabei nic</w:t>
      </w:r>
      <w:r>
        <w:rPr>
          <w:rFonts w:ascii="Verdana" w:eastAsia="Verdana" w:hAnsi="Verdana" w:cs="Verdana"/>
          <w:color w:val="595959"/>
          <w:sz w:val="20"/>
          <w:szCs w:val="20"/>
        </w:rPr>
        <w:t xml:space="preserve">ht nur für Pkw, sondern auch für Nutzfahrzeuge und alternative Mobilitätsformen wie Job Bikes oder Mobilitätsbudget. </w:t>
      </w:r>
    </w:p>
    <w:p w14:paraId="51846DF5" w14:textId="77777777" w:rsidR="005D616A" w:rsidRDefault="00742E4C">
      <w:pPr>
        <w:spacing w:after="315" w:line="240" w:lineRule="auto"/>
        <w:rPr>
          <w:rFonts w:ascii="Verdana" w:eastAsia="Verdana" w:hAnsi="Verdana" w:cs="Verdana"/>
          <w:color w:val="595959"/>
          <w:sz w:val="20"/>
          <w:szCs w:val="20"/>
        </w:rPr>
      </w:pPr>
      <w:r>
        <w:rPr>
          <w:rFonts w:ascii="Verdana" w:eastAsia="Verdana" w:hAnsi="Verdana" w:cs="Verdana"/>
          <w:color w:val="595959"/>
          <w:sz w:val="20"/>
          <w:szCs w:val="20"/>
        </w:rPr>
        <w:t>Am Hauptsitz in Pullach bei München bietet Fleet-Hub sowohl Komplettlösungen für alle Themengebiete der Mobilität als auch partielle Fuhrp</w:t>
      </w:r>
      <w:r>
        <w:rPr>
          <w:rFonts w:ascii="Verdana" w:eastAsia="Verdana" w:hAnsi="Verdana" w:cs="Verdana"/>
          <w:color w:val="595959"/>
          <w:sz w:val="20"/>
          <w:szCs w:val="20"/>
        </w:rPr>
        <w:t xml:space="preserve">arkmanagement-Leistungen an. Mehr Informationen unter </w:t>
      </w:r>
      <w:hyperlink r:id="rId7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www.fleethub.de</w:t>
        </w:r>
      </w:hyperlink>
    </w:p>
    <w:p w14:paraId="607B426B" w14:textId="77777777" w:rsidR="005D616A" w:rsidRDefault="005D616A">
      <w:pPr>
        <w:spacing w:after="315" w:line="240" w:lineRule="auto"/>
        <w:jc w:val="both"/>
        <w:rPr>
          <w:rFonts w:ascii="Verdana" w:eastAsia="Verdana" w:hAnsi="Verdana" w:cs="Verdana"/>
          <w:b/>
          <w:color w:val="595959"/>
          <w:sz w:val="20"/>
          <w:szCs w:val="20"/>
        </w:rPr>
      </w:pPr>
    </w:p>
    <w:p w14:paraId="73AFEAB8" w14:textId="77777777" w:rsidR="005D616A" w:rsidRDefault="00742E4C">
      <w:pPr>
        <w:spacing w:after="315" w:line="240" w:lineRule="auto"/>
        <w:jc w:val="both"/>
        <w:rPr>
          <w:rFonts w:ascii="Verdana" w:eastAsia="Verdana" w:hAnsi="Verdana" w:cs="Verdana"/>
          <w:b/>
          <w:color w:val="595959"/>
          <w:sz w:val="20"/>
          <w:szCs w:val="20"/>
        </w:rPr>
      </w:pPr>
      <w:r>
        <w:rPr>
          <w:rFonts w:ascii="Verdana" w:eastAsia="Verdana" w:hAnsi="Verdana" w:cs="Verdana"/>
          <w:b/>
          <w:color w:val="595959"/>
          <w:sz w:val="20"/>
          <w:szCs w:val="20"/>
        </w:rPr>
        <w:t>Pressekontakt</w:t>
      </w:r>
    </w:p>
    <w:p w14:paraId="3ECC8B9B" w14:textId="77777777" w:rsidR="005D616A" w:rsidRDefault="00742E4C">
      <w:pPr>
        <w:spacing w:after="0" w:line="240" w:lineRule="auto"/>
        <w:jc w:val="both"/>
        <w:rPr>
          <w:rFonts w:ascii="Verdana" w:eastAsia="Verdana" w:hAnsi="Verdana" w:cs="Verdana"/>
          <w:b/>
          <w:color w:val="595959"/>
          <w:sz w:val="20"/>
          <w:szCs w:val="20"/>
        </w:rPr>
      </w:pPr>
      <w:proofErr w:type="spellStart"/>
      <w:proofErr w:type="gramStart"/>
      <w:r>
        <w:rPr>
          <w:rFonts w:ascii="Verdana" w:eastAsia="Verdana" w:hAnsi="Verdana" w:cs="Verdana"/>
          <w:b/>
          <w:color w:val="595959"/>
          <w:sz w:val="20"/>
          <w:szCs w:val="20"/>
        </w:rPr>
        <w:t>riba:businesstalk</w:t>
      </w:r>
      <w:proofErr w:type="spellEnd"/>
      <w:proofErr w:type="gramEnd"/>
      <w:r>
        <w:rPr>
          <w:rFonts w:ascii="Verdana" w:eastAsia="Verdana" w:hAnsi="Verdana" w:cs="Verdana"/>
          <w:b/>
          <w:color w:val="595959"/>
          <w:sz w:val="20"/>
          <w:szCs w:val="20"/>
        </w:rPr>
        <w:t xml:space="preserve"> GmbH</w:t>
      </w:r>
    </w:p>
    <w:p w14:paraId="48148F67" w14:textId="77777777" w:rsidR="005D616A" w:rsidRDefault="00742E4C">
      <w:pPr>
        <w:spacing w:after="0" w:line="240" w:lineRule="auto"/>
        <w:jc w:val="both"/>
        <w:rPr>
          <w:rFonts w:ascii="Verdana" w:eastAsia="Verdana" w:hAnsi="Verdana" w:cs="Verdana"/>
          <w:color w:val="595959"/>
          <w:sz w:val="20"/>
          <w:szCs w:val="20"/>
        </w:rPr>
      </w:pPr>
      <w:r>
        <w:rPr>
          <w:rFonts w:ascii="Verdana" w:eastAsia="Verdana" w:hAnsi="Verdana" w:cs="Verdana"/>
          <w:color w:val="595959"/>
          <w:sz w:val="20"/>
          <w:szCs w:val="20"/>
        </w:rPr>
        <w:t>Julia Griebel</w:t>
      </w:r>
    </w:p>
    <w:p w14:paraId="57CE30F1" w14:textId="77777777" w:rsidR="005D616A" w:rsidRDefault="00742E4C">
      <w:pPr>
        <w:spacing w:after="0" w:line="240" w:lineRule="auto"/>
        <w:jc w:val="both"/>
        <w:rPr>
          <w:rFonts w:ascii="Verdana" w:eastAsia="Verdana" w:hAnsi="Verdana" w:cs="Verdana"/>
          <w:color w:val="595959"/>
          <w:sz w:val="20"/>
          <w:szCs w:val="20"/>
        </w:rPr>
      </w:pPr>
      <w:r>
        <w:rPr>
          <w:rFonts w:ascii="Verdana" w:eastAsia="Verdana" w:hAnsi="Verdana" w:cs="Verdana"/>
          <w:color w:val="595959"/>
          <w:sz w:val="20"/>
          <w:szCs w:val="20"/>
        </w:rPr>
        <w:t xml:space="preserve">Klostergut </w:t>
      </w:r>
      <w:proofErr w:type="spellStart"/>
      <w:r>
        <w:rPr>
          <w:rFonts w:ascii="Verdana" w:eastAsia="Verdana" w:hAnsi="Verdana" w:cs="Verdana"/>
          <w:color w:val="595959"/>
          <w:sz w:val="20"/>
          <w:szCs w:val="20"/>
        </w:rPr>
        <w:t>Besselich</w:t>
      </w:r>
      <w:proofErr w:type="spellEnd"/>
    </w:p>
    <w:p w14:paraId="1C38752E" w14:textId="77777777" w:rsidR="005D616A" w:rsidRDefault="00742E4C">
      <w:pPr>
        <w:spacing w:after="0" w:line="240" w:lineRule="auto"/>
        <w:jc w:val="both"/>
        <w:rPr>
          <w:rFonts w:ascii="Verdana" w:eastAsia="Verdana" w:hAnsi="Verdana" w:cs="Verdana"/>
          <w:color w:val="595959"/>
          <w:sz w:val="20"/>
          <w:szCs w:val="20"/>
        </w:rPr>
      </w:pPr>
      <w:r>
        <w:rPr>
          <w:rFonts w:ascii="Verdana" w:eastAsia="Verdana" w:hAnsi="Verdana" w:cs="Verdana"/>
          <w:color w:val="595959"/>
          <w:sz w:val="20"/>
          <w:szCs w:val="20"/>
        </w:rPr>
        <w:t>56182 Urbar - Koblenz</w:t>
      </w:r>
    </w:p>
    <w:p w14:paraId="3CF42134" w14:textId="77777777" w:rsidR="005D616A" w:rsidRDefault="00742E4C">
      <w:pPr>
        <w:spacing w:after="0" w:line="240" w:lineRule="auto"/>
        <w:jc w:val="both"/>
        <w:rPr>
          <w:rFonts w:ascii="Verdana" w:eastAsia="Verdana" w:hAnsi="Verdana" w:cs="Verdana"/>
          <w:color w:val="595959"/>
          <w:sz w:val="20"/>
          <w:szCs w:val="20"/>
        </w:rPr>
      </w:pPr>
      <w:r>
        <w:rPr>
          <w:rFonts w:ascii="Verdana" w:eastAsia="Verdana" w:hAnsi="Verdana" w:cs="Verdana"/>
          <w:color w:val="595959"/>
          <w:sz w:val="20"/>
          <w:szCs w:val="20"/>
        </w:rPr>
        <w:t>Tel.: 0261-96 3</w:t>
      </w:r>
      <w:r>
        <w:rPr>
          <w:rFonts w:ascii="Verdana" w:eastAsia="Verdana" w:hAnsi="Verdana" w:cs="Verdana"/>
          <w:color w:val="595959"/>
          <w:sz w:val="20"/>
          <w:szCs w:val="20"/>
        </w:rPr>
        <w:t>7 57-12</w:t>
      </w:r>
    </w:p>
    <w:p w14:paraId="7CAAAA45" w14:textId="77777777" w:rsidR="005D616A" w:rsidRDefault="00742E4C">
      <w:pPr>
        <w:spacing w:after="0" w:line="240" w:lineRule="auto"/>
        <w:jc w:val="both"/>
        <w:rPr>
          <w:rFonts w:ascii="Verdana" w:eastAsia="Verdana" w:hAnsi="Verdana" w:cs="Verdana"/>
          <w:color w:val="595959"/>
          <w:sz w:val="20"/>
          <w:szCs w:val="20"/>
        </w:rPr>
      </w:pPr>
      <w:r>
        <w:rPr>
          <w:rFonts w:ascii="Verdana" w:eastAsia="Verdana" w:hAnsi="Verdana" w:cs="Verdana"/>
          <w:color w:val="595959"/>
          <w:sz w:val="20"/>
          <w:szCs w:val="20"/>
        </w:rPr>
        <w:t>E-Mail: jgriebel@riba.eu</w:t>
      </w:r>
    </w:p>
    <w:p w14:paraId="3A5305DD" w14:textId="77777777" w:rsidR="005D616A" w:rsidRDefault="00742E4C">
      <w:pPr>
        <w:spacing w:after="0" w:line="240" w:lineRule="auto"/>
        <w:jc w:val="both"/>
        <w:rPr>
          <w:rFonts w:ascii="Verdana" w:eastAsia="Verdana" w:hAnsi="Verdana" w:cs="Verdana"/>
          <w:color w:val="595959"/>
          <w:sz w:val="20"/>
          <w:szCs w:val="20"/>
        </w:rPr>
      </w:pPr>
      <w:r>
        <w:rPr>
          <w:rFonts w:ascii="Verdana" w:eastAsia="Verdana" w:hAnsi="Verdana" w:cs="Verdana"/>
          <w:color w:val="595959"/>
          <w:sz w:val="20"/>
          <w:szCs w:val="20"/>
        </w:rPr>
        <w:t xml:space="preserve">Web: </w:t>
      </w:r>
      <w:hyperlink r:id="rId8">
        <w:r>
          <w:rPr>
            <w:rFonts w:ascii="Verdana" w:eastAsia="Verdana" w:hAnsi="Verdana" w:cs="Verdana"/>
            <w:color w:val="595959"/>
            <w:sz w:val="20"/>
            <w:szCs w:val="20"/>
          </w:rPr>
          <w:t>www.riba.eu</w:t>
        </w:r>
      </w:hyperlink>
    </w:p>
    <w:p w14:paraId="1E14BF3C" w14:textId="77777777" w:rsidR="005D616A" w:rsidRDefault="005D616A">
      <w:pPr>
        <w:spacing w:after="0" w:line="240" w:lineRule="auto"/>
        <w:jc w:val="both"/>
        <w:rPr>
          <w:rFonts w:ascii="Arial" w:eastAsia="Arial" w:hAnsi="Arial" w:cs="Arial"/>
          <w:color w:val="595959"/>
          <w:sz w:val="20"/>
          <w:szCs w:val="20"/>
          <w:u w:val="single"/>
        </w:rPr>
      </w:pPr>
    </w:p>
    <w:p w14:paraId="1CF9335F" w14:textId="77777777" w:rsidR="005D616A" w:rsidRDefault="005D616A">
      <w:pPr>
        <w:spacing w:after="0" w:line="240" w:lineRule="auto"/>
        <w:jc w:val="both"/>
        <w:rPr>
          <w:rFonts w:ascii="Arial" w:eastAsia="Arial" w:hAnsi="Arial" w:cs="Arial"/>
          <w:color w:val="595959"/>
          <w:sz w:val="20"/>
          <w:szCs w:val="20"/>
          <w:u w:val="single"/>
        </w:rPr>
      </w:pPr>
    </w:p>
    <w:p w14:paraId="1F347D6F" w14:textId="77777777" w:rsidR="005D616A" w:rsidRDefault="00742E4C">
      <w:pPr>
        <w:spacing w:after="0" w:line="240" w:lineRule="auto"/>
        <w:jc w:val="both"/>
        <w:rPr>
          <w:rFonts w:ascii="Verdana" w:eastAsia="Verdana" w:hAnsi="Verdana" w:cs="Verdana"/>
          <w:b/>
          <w:color w:val="595959"/>
          <w:sz w:val="20"/>
          <w:szCs w:val="20"/>
        </w:rPr>
      </w:pPr>
      <w:r>
        <w:rPr>
          <w:rFonts w:ascii="Verdana" w:eastAsia="Verdana" w:hAnsi="Verdana" w:cs="Verdana"/>
          <w:b/>
          <w:color w:val="595959"/>
          <w:sz w:val="20"/>
          <w:szCs w:val="20"/>
        </w:rPr>
        <w:t>Fleet-Hub GmbH</w:t>
      </w:r>
    </w:p>
    <w:p w14:paraId="3BBCCE76" w14:textId="77777777" w:rsidR="005D616A" w:rsidRDefault="00742E4C">
      <w:pPr>
        <w:spacing w:after="0" w:line="240" w:lineRule="auto"/>
        <w:jc w:val="both"/>
        <w:rPr>
          <w:rFonts w:ascii="Verdana" w:eastAsia="Verdana" w:hAnsi="Verdana" w:cs="Verdana"/>
          <w:b/>
          <w:color w:val="595959"/>
          <w:sz w:val="20"/>
          <w:szCs w:val="20"/>
        </w:rPr>
      </w:pPr>
      <w:r>
        <w:rPr>
          <w:rFonts w:ascii="Verdana" w:eastAsia="Verdana" w:hAnsi="Verdana" w:cs="Verdana"/>
          <w:color w:val="595959"/>
          <w:sz w:val="20"/>
          <w:szCs w:val="20"/>
        </w:rPr>
        <w:t xml:space="preserve">Marcus Federhoff </w:t>
      </w:r>
    </w:p>
    <w:p w14:paraId="5549551D" w14:textId="77777777" w:rsidR="005D616A" w:rsidRDefault="00742E4C">
      <w:pPr>
        <w:pStyle w:val="berschrift5"/>
        <w:rPr>
          <w:rFonts w:ascii="Verdana" w:eastAsia="Verdana" w:hAnsi="Verdana" w:cs="Verdana"/>
          <w:color w:val="595959"/>
          <w:sz w:val="20"/>
          <w:szCs w:val="20"/>
        </w:rPr>
      </w:pPr>
      <w:r>
        <w:rPr>
          <w:rFonts w:ascii="Verdana" w:eastAsia="Verdana" w:hAnsi="Verdana" w:cs="Verdana"/>
          <w:color w:val="595959"/>
          <w:sz w:val="20"/>
          <w:szCs w:val="20"/>
        </w:rPr>
        <w:t>Dr.-Gustav-Adolph-Straße 2</w:t>
      </w:r>
    </w:p>
    <w:p w14:paraId="795327FA" w14:textId="77777777" w:rsidR="005D616A" w:rsidRDefault="00742E4C">
      <w:pPr>
        <w:pStyle w:val="berschrift5"/>
        <w:rPr>
          <w:rFonts w:ascii="Verdana" w:eastAsia="Verdana" w:hAnsi="Verdana" w:cs="Verdana"/>
          <w:color w:val="595959"/>
          <w:sz w:val="20"/>
          <w:szCs w:val="20"/>
        </w:rPr>
      </w:pPr>
      <w:r>
        <w:rPr>
          <w:rFonts w:ascii="Verdana" w:eastAsia="Verdana" w:hAnsi="Verdana" w:cs="Verdana"/>
          <w:color w:val="595959"/>
          <w:sz w:val="20"/>
          <w:szCs w:val="20"/>
        </w:rPr>
        <w:t>82049 Pullach im Isartal</w:t>
      </w:r>
      <w:r>
        <w:rPr>
          <w:rFonts w:ascii="Verdana" w:eastAsia="Verdana" w:hAnsi="Verdana" w:cs="Verdana"/>
          <w:color w:val="595959"/>
          <w:sz w:val="20"/>
          <w:szCs w:val="20"/>
        </w:rPr>
        <w:br/>
        <w:t>Tel.: +49 (0) 1 62 – 26 388 38</w:t>
      </w:r>
      <w:r>
        <w:rPr>
          <w:rFonts w:ascii="Verdana" w:eastAsia="Verdana" w:hAnsi="Verdana" w:cs="Verdana"/>
          <w:color w:val="595959"/>
          <w:sz w:val="20"/>
          <w:szCs w:val="20"/>
        </w:rPr>
        <w:br/>
        <w:t xml:space="preserve">E-Mail: </w:t>
      </w:r>
      <w:hyperlink r:id="rId9">
        <w:r>
          <w:rPr>
            <w:rFonts w:ascii="Verdana" w:eastAsia="Verdana" w:hAnsi="Verdana" w:cs="Verdana"/>
            <w:color w:val="595959"/>
            <w:sz w:val="20"/>
            <w:szCs w:val="20"/>
          </w:rPr>
          <w:t>marcus.federhoff@fleethub.de</w:t>
        </w:r>
      </w:hyperlink>
    </w:p>
    <w:p w14:paraId="063197FC" w14:textId="77777777" w:rsidR="005D616A" w:rsidRDefault="00742E4C">
      <w:pPr>
        <w:spacing w:after="0" w:line="240" w:lineRule="auto"/>
        <w:jc w:val="both"/>
        <w:rPr>
          <w:rFonts w:ascii="Verdana" w:eastAsia="Verdana" w:hAnsi="Verdana" w:cs="Verdana"/>
          <w:color w:val="595959"/>
          <w:sz w:val="20"/>
          <w:szCs w:val="20"/>
        </w:rPr>
      </w:pPr>
      <w:r>
        <w:rPr>
          <w:rFonts w:ascii="Verdana" w:eastAsia="Verdana" w:hAnsi="Verdana" w:cs="Verdana"/>
          <w:color w:val="595959"/>
          <w:sz w:val="20"/>
          <w:szCs w:val="20"/>
        </w:rPr>
        <w:t>Web: www.fleethub.de</w:t>
      </w:r>
    </w:p>
    <w:p w14:paraId="37A06342" w14:textId="77777777" w:rsidR="005D616A" w:rsidRDefault="005D616A">
      <w:pPr>
        <w:spacing w:after="0" w:line="240" w:lineRule="auto"/>
        <w:jc w:val="both"/>
        <w:rPr>
          <w:rFonts w:ascii="Arial" w:eastAsia="Arial" w:hAnsi="Arial" w:cs="Arial"/>
          <w:color w:val="595959"/>
          <w:sz w:val="20"/>
          <w:szCs w:val="20"/>
          <w:u w:val="single"/>
        </w:rPr>
      </w:pPr>
    </w:p>
    <w:sectPr w:rsidR="005D616A">
      <w:headerReference w:type="default" r:id="rId10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5631" w14:textId="77777777" w:rsidR="00F645D6" w:rsidRDefault="00F645D6">
      <w:pPr>
        <w:spacing w:after="0" w:line="240" w:lineRule="auto"/>
      </w:pPr>
      <w:r>
        <w:separator/>
      </w:r>
    </w:p>
  </w:endnote>
  <w:endnote w:type="continuationSeparator" w:id="0">
    <w:p w14:paraId="4420AACD" w14:textId="77777777" w:rsidR="00F645D6" w:rsidRDefault="00F6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8E34" w14:textId="77777777" w:rsidR="00F645D6" w:rsidRDefault="00F645D6">
      <w:pPr>
        <w:spacing w:after="0" w:line="240" w:lineRule="auto"/>
      </w:pPr>
      <w:r>
        <w:separator/>
      </w:r>
    </w:p>
  </w:footnote>
  <w:footnote w:type="continuationSeparator" w:id="0">
    <w:p w14:paraId="1276D6FC" w14:textId="77777777" w:rsidR="00F645D6" w:rsidRDefault="00F6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10D8" w14:textId="77777777" w:rsidR="005D616A" w:rsidRDefault="00742E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        </w:t>
    </w:r>
    <w:r>
      <w:rPr>
        <w:noProof/>
        <w:color w:val="000000"/>
      </w:rPr>
      <w:drawing>
        <wp:inline distT="0" distB="0" distL="0" distR="0" wp14:anchorId="1B232858" wp14:editId="2ECF873F">
          <wp:extent cx="1192165" cy="6195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165" cy="61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43EE8EA" w14:textId="77777777" w:rsidR="005D616A" w:rsidRDefault="005D61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4C7A268F" w14:textId="77777777" w:rsidR="005D616A" w:rsidRDefault="00742E4C">
    <w:pPr>
      <w:pStyle w:val="berschrift1"/>
      <w:rPr>
        <w:rFonts w:ascii="Arial" w:eastAsia="Arial" w:hAnsi="Arial" w:cs="Arial"/>
        <w:b w:val="0"/>
        <w:color w:val="C0C0C0"/>
        <w:sz w:val="40"/>
        <w:szCs w:val="40"/>
      </w:rPr>
    </w:pPr>
    <w:r>
      <w:rPr>
        <w:rFonts w:ascii="Arial" w:eastAsia="Arial" w:hAnsi="Arial" w:cs="Arial"/>
        <w:b w:val="0"/>
        <w:color w:val="C0C0C0"/>
        <w:sz w:val="40"/>
        <w:szCs w:val="40"/>
      </w:rPr>
      <w:t>Pressemitteilung</w:t>
    </w:r>
  </w:p>
  <w:p w14:paraId="052615B8" w14:textId="77777777" w:rsidR="005D616A" w:rsidRDefault="005D61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16A"/>
    <w:rsid w:val="00075A82"/>
    <w:rsid w:val="001C0D66"/>
    <w:rsid w:val="00286CD6"/>
    <w:rsid w:val="00411D3A"/>
    <w:rsid w:val="004E045A"/>
    <w:rsid w:val="005D616A"/>
    <w:rsid w:val="0065625A"/>
    <w:rsid w:val="00742E4C"/>
    <w:rsid w:val="009D26F6"/>
    <w:rsid w:val="00F6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88D1"/>
  <w15:docId w15:val="{DDD9555F-D88C-4805-AA68-37B10798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02DF9"/>
    <w:pPr>
      <w:keepNext/>
      <w:spacing w:after="0" w:line="240" w:lineRule="auto"/>
      <w:ind w:left="709" w:hanging="709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654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Standard"/>
    <w:uiPriority w:val="99"/>
    <w:unhideWhenUsed/>
    <w:rsid w:val="009F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F424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F4247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D38F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C938B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D1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1BD4"/>
  </w:style>
  <w:style w:type="paragraph" w:styleId="Fuzeile">
    <w:name w:val="footer"/>
    <w:basedOn w:val="Standard"/>
    <w:link w:val="FuzeileZchn"/>
    <w:uiPriority w:val="99"/>
    <w:unhideWhenUsed/>
    <w:rsid w:val="00FD1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1BD4"/>
  </w:style>
  <w:style w:type="character" w:styleId="BesuchterLink">
    <w:name w:val="FollowedHyperlink"/>
    <w:basedOn w:val="Absatz-Standardschriftart"/>
    <w:uiPriority w:val="99"/>
    <w:semiHidden/>
    <w:unhideWhenUsed/>
    <w:rsid w:val="00D955D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3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23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23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3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3351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2DF9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0CE"/>
    <w:rPr>
      <w:rFonts w:ascii="Segoe UI" w:hAnsi="Segoe UI" w:cs="Segoe UI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97C8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E5114"/>
    <w:pPr>
      <w:ind w:left="720"/>
      <w:contextualSpacing/>
    </w:p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65271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D077EC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6546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markedcontent">
    <w:name w:val="markedcontent"/>
    <w:basedOn w:val="Absatz-Standardschriftart"/>
    <w:rsid w:val="00B65468"/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b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eethub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cus.federhoff@fleethu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XRJBk0mw3hQnUtQJTurg1VP4Qg==">CgMxLjAaGgoBMBIVChMIBCoPCgtBQUFBeHBTLWx0dxABGhoKATESFQoTCAQqDwoLQUFBQXhwUy1sdHcQAhoaCgEyEhUKEwgEKg8KC0FBQUF4cFMtbHQwEAEaGgoBMxIVChMIBCoPCgtBQUFBeHBTLWx0MBACGhoKATQSFQoTCAQqDwoLQUFBQXhwUy1sdDQQARoaCgE1EhUKEwgEKg8KC0FBQUF4cFMtbHQ0EAIaGgoBNhIVChMIBCoPCgtBQUFBeHBTLWx0OBABGhoKATcSFQoTCAQqDwoLQUFBQXhwUy1sdDgQAhoaCgE4EhUKEwgEKg8KC0FBQUF4cFMtbHVFEAIaGgoBORIVChMIBCoPCgtBQUFBeHBTLWx1TRACGhsKAjEwEhUKEwgEKg8KC0FBQUF4cFMtbHVVEAEaGwoCMTESFQoTCAQqDwoLQUFBQXhwUy1sdVUQAhobCgIxMhIVChMIBCoPCgtBQUFBeHBTLWx1WRACGhsKAjEzEhUKEwgEKg8KC0FBQUF4cFMtbHVjEAEaGwoCMTQSFQoTCAQqDwoLQUFBQXhwUy1sdWMQAhobCgIxNRIVChMIBCoPCgtBQUFBeHBTLWx1URABGhsKAjE2EhUKEwgEKg8KC0FBQUF4cFMtbHVrEAEaGwoCMTcSFQoTCAQqDwoLQUFBQXhwUy1sdWsQAhobCgIxOBIVChMIBCoPCgtBQUFBeHBTLWwyWRACGhsKAjE5EhUKEwgEKg8KC0FBQUF4cFMtbDJZEAIaGwoCMjASFQoTCAQqDwoLQUFBQXhwUy1sMlkQAhobCgIyMRIVChMIBCoPCgtBQUFBeHBTLWwyWRACGhsKAjIyEhUKEwgEKg8KC0FBQUF4cFMtbDJZEAIingIKC0FBQUF4cFMtbHVREuoBCgtBQUFBeHBTLWx1URILQUFBQXhwUy1sdVEaDQoJdGV4dC9odG1sEgAiDgoKdGV4dC9wbGFpbhIAKhsiFTExMDk5OTEyMTI2NTE5OTE5MzQwMigAOAAw/5mGuoQxOILzhrqEMUpQCiRhcHBsaWNhdGlvbi92bmQuZ29vZ2xlLWFwcHMuZG9jcy5tZHMaKMLX2uQBIhogChwKFnVuZCBEaWdpdGFsaXNpZXJ1bmcgaW4QARgAEAFaDGx5cnNvcGFoa3Zra3ICIAB4AIIBFHN1Z2dlc3QubXAxcmgzYWFia2ZsmgEGCAAQABgAGP+ZhrqEMSCC84a6hDFCFHN1Z2dlc3QubXAxcmgzYWFia2ZsIqICCgtBQUFBeHBTLWx0MBLuAQoLQUFBQXhwUy1sdDASC0FBQUF4cFMtbHQwGg0KCXRleHQvaHRtbBIAIg4KCnRleHQvcGxhaW4SACobIhUxMTA5OTkxMjEyNjUxOTkxOTM0MDIoADgAMOmM67mEMTivl+u5hDFKVAokYXBwbGljYXRpb24vdm5kLmdvb2dsZS1hcHBzLmRvY3MubWRzGizC19rkASYKJAoPCgliaXNoZXJpZ2UQARgAEg8KCWVoZW1hbGlnZRABGAAYAVoMN25nd2ZtdWdldHNvcgIgAHgAggEUc3VnZ2VzdC5hNmMybzNxeWgxYneaAQYIABAAGAAY6YzruYQxIK+X67mEMUIUc3VnZ2VzdC5hNmMybzNxeWgxYnci8AIKC0FBQUF4cFMtbDJZErwCCgtBQUFBeHBTLWwyWRILQUFBQXhwUy1sMlkaDQoJdGV4dC9odG1sEgAiDgoKdGV4dC9wbGFpbhIAKhsiFTExMDk5OTEyMTI2NTE5OTE5MzQwMigAOAAwrsWcuoQxOKbLnLqEMUqiAQokYXBwbGljYXRpb24vdm5kLmdvb2dsZS1hcHBzLmRvY3MubWRzGnrC19rkAXQScgpuCmhNYXJjdXMgRmVkZXJob2ZmIHNhZ3Q6IOKAnkljaCBoYWJlIMO8YmVyIHZpZWxlIEphaHJlIGRpZSBGYWNldHRlbiB1bnNlcmVyIEJyYW5jaGUga2VubmVuZ2VsZXJudCB1bmQgbcO2YxABGAEQAVoLNXdlNXZvaGNuZmdyAiAAeACCARRzdWdnZXN0Lnh4ejJ5aXJzeXQ0cZoBBggAEAAYABiuxZy6hDEgpsucuoQxQhRzdWdnZXN0Lnh4ejJ5aXJzeXQ0cSKEAwoLQUFBQXhwUy1sdWsS0AIKC0FBQUF4cFMtbHVrEgtBQUFBeHBTLWx1axoNCgl0ZXh0L2h0bWwSACIOCgp0ZXh0L3BsYWluEgAqGyIVMTEwOTk5MTIxMjY1MTk5MTkzNDAyKAA4ADDKmYq6hDE4lpGbuoQxSrUBCiRhcHBsaWNhdGlvbi92bmQuZ29vZ2xlLWFwcHMuZG9jcy5tZHMajAHC19rkAYUBCoIBChIKDHByb2ZpdGllcmVuLhABGAASagpkc3RlbGx0ZSBzaWNoIE1hcmN1cyBGZWRlcmhvZmYgZGFyYXVmaGluIGRlciBIZXJhdXNmb3JkZXJ1bmcsIG1pdCBGbGVldC1IdWIgZWluIFN0YXJ0LXVwIGltIEJlcmVpY2ggZBABGAEYAVoMbWU1ZDNuNjVvamk0cgIgAHgAggEUc3VnZ2VzdC5rZGhnano2ZWY0ZDKaAQYIABAAGAAYypmKuoQxIJaRm7qEMUIUc3VnZ2VzdC5rZGhnano2ZWY0ZDIi7gIKC0FBQUF4cFMtbHVNEroCCgtBQUFBeHBTLWx1TRILQUFBQXhwUy1sdU0aDQoJdGV4dC9odG1sEgAiDgoKdGV4dC9wbGFpbhIAKhsiFTExMDk5OTEyMTI2NTE5OTE5MzQwMigAOAAw5M6FuoQxOI7UhbqEMUqfAQokYXBwbGljYXRpb24vdm5kLmdvb2dsZS1hcHBzLmRvY3MubWRzGnfC19rkAXESbwprCmVvZGVyIMO8YmVybmFobSBzY2hvbiB2b3IgZWluaWdlbiBKYWhyZW4gZGllIG9wZXJhdGl2ZSBWZXJhbnR3b3J0dW5nIGJlaSBhbmRlcmVuIERpZW5zdGxlaXN0dW5nc3VudGVybhABGAEQAVoMOXFsOWhhd25wajhxcgIgAHgAggEUc3VnZ2VzdC5ibDZsZmRuMTFqMG+aAQYIABAAGAAY5M6FuoQxII7UhbqEMUIUc3VnZ2VzdC5ibDZsZmRuMTFqMG8iqQIKC0FBQUF4cFMtbHR3EvUBCgtBQUFBeHBTLWx0dxILQUFBQXhwUy1sdHcaDQoJdGV4dC9odG1sEgAiDgoKdGV4dC9wbGFpbhIAKhsiFTExMDk5OTEyMTI2NTE5OTE5MzQwMigAOAAwp83quYQxONrn6rmEMUpbCiRhcHBsaWNhdGlvbi92bmQuZ29vZ2xlLWFwcHMuZG9jcy5tZHMaM8LX2uQBLQorChQKDlBvc2l0aW9uaWVydW5nEAEYABIRCgtFbnR3aWNrbHVuZxABGAAYAVoMMjhleXhtaGRqOGZ1cgIgAHgAggEUc3VnZ2VzdC44b213eW55cnJ2NmSaAQYIABAAGAAYp83quYQxINrn6rmEMUIUc3VnZ2VzdC44b213eW55cnJ2NmQijgIKC0FBQUF4cFMtbHVZEtoBCgtBQUFBeHBTLWx1WRILQUFBQXhwUy1sdVkaDQoJdGV4dC9odG1sEgAiDgoKdGV4dC9wbGFpbhIAKhsiFTExMDk5OTEyMTI2NTE5OTE5MzQwMigAOAAw6LeIuoQxOKT1iLqEMUpACiRhcHBsaWNhdGlvbi92bmQuZ29vZ2xlLWFwcHMuZG9jcy5tZHMaGMLX2uQBEhIQCgwKBnNlaW5lchABGAAQAVoMMTNubGhjeHZra2xkcgIgAHgAggEUc3VnZ2VzdC5qNjI0NWtpNnNqZWmaAQYIABAAGAAY6LeIuoQxIKT1iLqEMUIUc3VnZ2VzdC5qNjI0NWtpNnNqZWkiogIKC0FBQUF4cFMtbHQ4Eu4BCgtBQUFBeHBTLWx0OBILQUFBQXhwUy1sdDgaDQoJdGV4dC9odG1sEgAiDgoKdGV4dC9wbGFpbhIAKhsiFTExMDk5OTEyMTI2NTE5OTE5MzQwMigAOAAw94zsuYQxOLyn7LmEMUpUCiRhcHBsaWNhdGlvbi92bmQuZ29vZ2xlLWFwcHMuZG9jcy5tZHMaLMLX2uQBJgokChIKDHZlcmFudHdvcnRldBABGAASDAoGbGVpdGV0EAEYABgBWgxwMmlxbmJ1dGVyazVyAiAAeACCARRzdWdnZXN0Lmlqbmt4d3R6ejBveJoBBggAEAAYABj3jOy5hDEgvKfsuYQxQhRzdWdnZXN0Lmlqbmt4d3R6ejBveCKSAgoLQUFBQXhwUy1sdWMS3gEKC0FBQUF4cFMtbHVjEgtBQUFBeHBTLWx1YxoNCgl0ZXh0L2h0bWwSACIOCgp0ZXh0L3BsYWluEgAqGyIVMTEwOTk5MTIxMjY1MTk5MTkzNDAyKAA4ADDUjIm6hDE48JGJuoQxSkQKJGFwcGxpY2F0aW9uL3ZuZC5nb29nbGUtYXBwcy5kb2NzLm1kcxocwtfa5AEWChQKBwoBchABGAASBwoBbhABGAAYAVoMaWVjcXZ6cjhiazJvcgIgAHgAggEUc3VnZ2VzdC5rcmJwbGNocmVkNDeaAQYIABAAGAAY1IyJuoQxIPCRibqEMUIUc3VnZ2VzdC5rcmJwbGNocmVkNDcixQIKC0FBQUF4cFMtbHVVEpECCgtBQUFBeHBTLWx1VRILQUFBQXhwUy1sdVUaDQoJdGV4dC9odG1sEgAiDgoKdGV4dC9wbGFpbhIAKhsiFTExMDk5OTEyMTI2NTE5OTE5MzQwMigAOAAw8deHuoQxONjtmbqEMUp3CiRhcHBsaWNhdGlvbi92bmQuZ29vZ2xlLWFwcHMuZG9jcy5tZHMaT8LX2uQBSQpHCjgKMkZsZWV0LUh1YiB3aXJkIGRhbWl0IGF1Y2ggd2VpdGVyaGluIHZvbiBGZWRlcmhvZmZzEAEYABIJCgNNaXQQARgAGAFaDGU0cmtvd2RhanEzN3ICIAB4AIIBFHN1Z2dlc3QucDQ4ejN6dXVkeThtmgEGCAAQABgAGPHXh7qEMSDY7Zm6hDFCFHN1Z2dlc3QucDQ4ejN6dXVkeThtIpsCCgtBQUFBeHBTLWx1RRLnAQoLQUFBQXhwUy1sdUUSC0FBQUF4cFMtbHVFGg0KCXRleHQvaHRtbBIAIg4KCnRleHQvcGxhaW4SACobIhUxMTA5OTkxMjEyNjUxOTkxOTM0MDIoADgAMPLHhLqEMTi8zoS6hDFKTQokYXBwbGljYXRpb24vdm5kLmdvb2dsZS1hcHBzLmRvY3MubWRzGiXC19rkAR8SHQoZChN2b3Igw7xiZXIgMTYgSmFocmVuEAEYABABWgxpZjZkYmZ2ZjU2NTdyAiAAeACCARRzdWdnZXN0Lmw4amt5a2dvYzljaZoBBggAEAAYABjyx4S6hDEgvM6EuoQxQhRzdWdnZXN0Lmw4amt5a2dvYzljaSKkAgoLQUFBQXhwUy1sdDQS8AEKC0FBQUF4cFMtbHQ0EgtBQUFBeHBTLWx0NBoNCgl0ZXh0L2h0bWwSACIOCgp0ZXh0L3BsYWluEgAqGyIVMTEwOTk5MTIxMjY1MTk5MTkzNDAyKAA4ADCiz+u5hDE4+O3ruYQxSlYKJGFwcGxpY2F0aW9uL3ZuZC5nb29nbGUtYXBwcy5kb2NzLm1kcxouwtfa5AEoCiYKDwoJR2VzY2jDpGZ0EAEYABIRCgtVbnRlcm5laG1lbhABGAAYAVoMbWhwc2hzcmp6aWxzcgIgAHgAggEUc3VnZ2VzdC50OXRyeDFobmQzenSaAQYIABAAGAAYos/ruYQxIPjt67mEMUIUc3VnZ2VzdC50OXRyeDFobmQzenQ4AGoiChRzdWdnZXN0Lm1wMXJoM2FhYmtmbBIKTGFycyBIZXluZWoiChRzdWdnZXN0LmE2YzJvM3F5aDFidxIKTGFycyBIZXluZWoiChRzdWdnZXN0Lnh4ejJ5aXJzeXQ0cRIKTGFycyBIZXluZWoiChRzdWdnZXN0LmtkaGdqejZlZjRkMhIKTGFycyBIZXluZWoiChRzdWdnZXN0LmJsNmxmZG4xMWowbxIKTGFycyBIZXluZWoiChRzdWdnZXN0LjhvbXd5bnlycnY2ZBIKTGFycyBIZXluZWoiChRzdWdnZXN0Lmo2MjQ1a2k2c2plaRIKTGFycyBIZXluZWoiChRzdWdnZXN0Lmlqbmt4d3R6ejBveBIKTGFycyBIZXluZWoiChRzdWdnZXN0LmtyYnBsY2hyZWQ0NxIKTGFycyBIZXluZWoiChRzdWdnZXN0LnA0OHozenV1ZHk4bRIKTGFycyBIZXluZWoiChRzdWdnZXN0Lmw4amt5a2dvYzljaRIKTGFycyBIZXluZWoiChRzdWdnZXN0LnQ5dHJ4MWhuZDN6dBIKTGFycyBIZXluZXIhMTB0dGxqVnhxdFZyMEI5Zm15S0o3VGtfXzR0S1VEaW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Schumacher</dc:creator>
  <cp:lastModifiedBy>Julia Griebel</cp:lastModifiedBy>
  <cp:revision>6</cp:revision>
  <dcterms:created xsi:type="dcterms:W3CDTF">2023-05-23T09:24:00Z</dcterms:created>
  <dcterms:modified xsi:type="dcterms:W3CDTF">2023-05-23T10:27:00Z</dcterms:modified>
</cp:coreProperties>
</file>