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1D2AC" w14:textId="77777777" w:rsidR="0090534F" w:rsidRDefault="0090534F" w:rsidP="0090534F">
      <w:pPr>
        <w:pStyle w:val="berschrift1"/>
      </w:pPr>
      <w:r w:rsidRPr="00D7463C">
        <w:t xml:space="preserve">Zertifiziertes Schulungsprogramm für das Wiser Smart Home </w:t>
      </w:r>
      <w:r>
        <w:t>Portfolio</w:t>
      </w:r>
      <w:r w:rsidRPr="00D7463C">
        <w:t xml:space="preserve"> </w:t>
      </w:r>
    </w:p>
    <w:p w14:paraId="132C0BF8" w14:textId="77777777" w:rsidR="0090534F" w:rsidRPr="001A1EC2" w:rsidRDefault="0090534F" w:rsidP="0090534F">
      <w:pPr>
        <w:pStyle w:val="Listenabsatz"/>
        <w:numPr>
          <w:ilvl w:val="0"/>
          <w:numId w:val="19"/>
        </w:numPr>
        <w:spacing w:line="276" w:lineRule="auto"/>
        <w:rPr>
          <w:rFonts w:cs="Arial"/>
          <w:color w:val="3DCD58"/>
          <w:kern w:val="36"/>
          <w:sz w:val="28"/>
          <w:szCs w:val="28"/>
        </w:rPr>
      </w:pPr>
      <w:r w:rsidRPr="001A1EC2">
        <w:rPr>
          <w:rFonts w:cs="Arial"/>
          <w:color w:val="3DCD58"/>
          <w:kern w:val="36"/>
          <w:sz w:val="28"/>
          <w:szCs w:val="28"/>
        </w:rPr>
        <w:t>Eine Schulung zum zertifizierten Wiser Partner bereitet Profis optimal für den Verkauf und die Installation des Wiser Smart Home Systems vor.</w:t>
      </w:r>
    </w:p>
    <w:p w14:paraId="2AC68984" w14:textId="3FC75CAE" w:rsidR="00E92CF4" w:rsidRPr="00590C32" w:rsidRDefault="00845983" w:rsidP="00E92CF4">
      <w:pPr>
        <w:rPr>
          <w:sz w:val="4"/>
          <w:szCs w:val="4"/>
          <w:lang w:eastAsia="en-GB"/>
        </w:rPr>
      </w:pPr>
      <w:r>
        <w:rPr>
          <w:noProof/>
        </w:rPr>
        <w:drawing>
          <wp:anchor distT="0" distB="0" distL="114300" distR="114300" simplePos="0" relativeHeight="251662336" behindDoc="0" locked="0" layoutInCell="1" allowOverlap="1" wp14:anchorId="25D838E0" wp14:editId="0C13ECDE">
            <wp:simplePos x="0" y="0"/>
            <wp:positionH relativeFrom="margin">
              <wp:posOffset>2667000</wp:posOffset>
            </wp:positionH>
            <wp:positionV relativeFrom="paragraph">
              <wp:posOffset>90170</wp:posOffset>
            </wp:positionV>
            <wp:extent cx="330835" cy="333375"/>
            <wp:effectExtent l="0" t="0" r="0" b="9525"/>
            <wp:wrapNone/>
            <wp:docPr id="6" name="Imag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1"/>
                    </pic:cNvPr>
                    <pic:cNvPicPr/>
                  </pic:nvPicPr>
                  <pic:blipFill>
                    <a:blip r:embed="rId12"/>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62218CD" wp14:editId="4295B323">
            <wp:simplePos x="0" y="0"/>
            <wp:positionH relativeFrom="column">
              <wp:posOffset>2247900</wp:posOffset>
            </wp:positionH>
            <wp:positionV relativeFrom="paragraph">
              <wp:posOffset>92710</wp:posOffset>
            </wp:positionV>
            <wp:extent cx="330835" cy="333375"/>
            <wp:effectExtent l="0" t="0" r="0" b="9525"/>
            <wp:wrapNone/>
            <wp:docPr id="13" name="Imag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3"/>
                    </pic:cNvPr>
                    <pic:cNvPicPr/>
                  </pic:nvPicPr>
                  <pic:blipFill>
                    <a:blip r:embed="rId14"/>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E54ADA2" wp14:editId="79996065">
            <wp:simplePos x="0" y="0"/>
            <wp:positionH relativeFrom="column">
              <wp:posOffset>1828800</wp:posOffset>
            </wp:positionH>
            <wp:positionV relativeFrom="paragraph">
              <wp:posOffset>95250</wp:posOffset>
            </wp:positionV>
            <wp:extent cx="330835" cy="330835"/>
            <wp:effectExtent l="0" t="0" r="0" b="0"/>
            <wp:wrapNone/>
            <wp:docPr id="7" name="Imag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15"/>
                    </pic:cNvPr>
                    <pic:cNvPicPr/>
                  </pic:nvPicPr>
                  <pic:blipFill>
                    <a:blip r:embed="rId16"/>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p>
    <w:p w14:paraId="1D965C9B" w14:textId="0EDB2D17" w:rsidR="00E92CF4" w:rsidRDefault="00E92CF4" w:rsidP="00E92CF4">
      <w:pPr>
        <w:rPr>
          <w:b/>
          <w:bCs/>
          <w:color w:val="00B050"/>
        </w:rPr>
      </w:pPr>
      <w:r w:rsidRPr="00DE7D0A">
        <w:rPr>
          <w:b/>
          <w:bCs/>
        </w:rPr>
        <w:t xml:space="preserve">Meldung ganz einfach </w:t>
      </w:r>
      <w:r w:rsidRPr="00DE7D0A">
        <w:rPr>
          <w:b/>
          <w:bCs/>
          <w:color w:val="00B050"/>
        </w:rPr>
        <w:t>teilen:</w:t>
      </w:r>
    </w:p>
    <w:p w14:paraId="2C6B5D02" w14:textId="1F01B38C" w:rsidR="00E92CF4" w:rsidRPr="00590C32" w:rsidRDefault="00D9487D" w:rsidP="00E92CF4">
      <w:pPr>
        <w:rPr>
          <w:rStyle w:val="xn-location"/>
          <w:b/>
          <w:bCs/>
          <w:sz w:val="4"/>
          <w:szCs w:val="4"/>
        </w:rPr>
      </w:pPr>
      <w:r>
        <w:rPr>
          <w:rStyle w:val="xn-location"/>
          <w:b/>
          <w:bCs/>
          <w:sz w:val="4"/>
          <w:szCs w:val="4"/>
        </w:rPr>
        <w:t xml:space="preserve"> </w:t>
      </w:r>
    </w:p>
    <w:p w14:paraId="01F193DE" w14:textId="77777777" w:rsidR="0090534F" w:rsidRDefault="0090534F" w:rsidP="0090534F">
      <w:r>
        <w:rPr>
          <w:rStyle w:val="xn-location"/>
          <w:rFonts w:cs="Arial"/>
          <w:b/>
          <w:bCs/>
          <w:szCs w:val="20"/>
        </w:rPr>
        <w:t>Ratingen</w:t>
      </w:r>
      <w:r w:rsidRPr="001A1EC2">
        <w:rPr>
          <w:rStyle w:val="xn-location"/>
          <w:rFonts w:cs="Arial"/>
          <w:b/>
          <w:bCs/>
          <w:szCs w:val="20"/>
        </w:rPr>
        <w:t xml:space="preserve">, </w:t>
      </w:r>
      <w:r>
        <w:rPr>
          <w:rStyle w:val="xn-location"/>
          <w:rFonts w:cs="Arial"/>
          <w:b/>
          <w:bCs/>
          <w:szCs w:val="20"/>
        </w:rPr>
        <w:t>08</w:t>
      </w:r>
      <w:r w:rsidRPr="001A1EC2">
        <w:rPr>
          <w:rStyle w:val="xn-location"/>
          <w:rFonts w:cs="Arial"/>
          <w:b/>
          <w:bCs/>
          <w:szCs w:val="20"/>
        </w:rPr>
        <w:t xml:space="preserve">. </w:t>
      </w:r>
      <w:r>
        <w:rPr>
          <w:rStyle w:val="xn-location"/>
          <w:rFonts w:cs="Arial"/>
          <w:b/>
          <w:bCs/>
          <w:szCs w:val="20"/>
        </w:rPr>
        <w:t>Mai</w:t>
      </w:r>
      <w:r w:rsidRPr="001A1EC2">
        <w:rPr>
          <w:rStyle w:val="xn-location"/>
          <w:rFonts w:cs="Arial"/>
          <w:b/>
          <w:bCs/>
          <w:szCs w:val="20"/>
        </w:rPr>
        <w:t xml:space="preserve"> 202</w:t>
      </w:r>
      <w:r>
        <w:rPr>
          <w:rStyle w:val="xn-location"/>
          <w:rFonts w:cs="Arial"/>
          <w:b/>
          <w:bCs/>
          <w:szCs w:val="20"/>
        </w:rPr>
        <w:t xml:space="preserve">3 - </w:t>
      </w:r>
      <w:r>
        <w:t xml:space="preserve">Die Anforderungen an </w:t>
      </w:r>
      <w:r w:rsidRPr="004174D5">
        <w:t xml:space="preserve">Gebäude </w:t>
      </w:r>
      <w:r>
        <w:t>steigen stetig</w:t>
      </w:r>
      <w:r w:rsidRPr="004174D5">
        <w:t xml:space="preserve"> mit den Bedürfnissen ihrer Bewohner, Trends oder den aktuellen wirtschaftlichen und politischen Entwicklungen. Themen wie Energieeffizienz, Sicherheit, Nachhaltigkeit und damit verbundene Energie- und Kosteneinsparungen stehen heute genauso im Fokus wie Wohnkomfort und Lebensqualität. Wiser Home von Schneider Electric ist eine Lösung, die all diesen Anforderungen gerecht wird. Mit dem</w:t>
      </w:r>
      <w:r>
        <w:t xml:space="preserve"> breiten </w:t>
      </w:r>
      <w:hyperlink r:id="rId17" w:history="1">
        <w:r w:rsidRPr="001C06D1">
          <w:rPr>
            <w:rStyle w:val="Hyperlink"/>
          </w:rPr>
          <w:t>Produktportfolio</w:t>
        </w:r>
      </w:hyperlink>
      <w:r>
        <w:t xml:space="preserve"> - bestehend aus </w:t>
      </w:r>
      <w:r w:rsidRPr="00C808CB">
        <w:t xml:space="preserve">intelligenten Sensoren, smarten Steckdosen, Zwischensteckern, Schalterlösungen, Funktastern, einer intelligenten Ladestation und einer kompletten Heizungssteuerung - </w:t>
      </w:r>
      <w:r>
        <w:t xml:space="preserve">und der Wiser Home App können Smart Home Funktionen komfortabel und effizient überwacht, gesteuert und gleichzeitig der individuelle Energieverbrauch optimiert werden. </w:t>
      </w:r>
    </w:p>
    <w:p w14:paraId="2BC26D83" w14:textId="77777777" w:rsidR="0090534F" w:rsidRPr="00001A78" w:rsidRDefault="0090534F" w:rsidP="0090534F">
      <w:pPr>
        <w:pStyle w:val="SEZwischentitel"/>
        <w:rPr>
          <w:lang w:val="de-DE"/>
        </w:rPr>
      </w:pPr>
      <w:r>
        <w:rPr>
          <w:lang w:val="de-DE"/>
        </w:rPr>
        <w:t xml:space="preserve">Ohne korrekte Montage nützt das </w:t>
      </w:r>
      <w:r w:rsidRPr="00001A78">
        <w:rPr>
          <w:lang w:val="de-DE"/>
        </w:rPr>
        <w:t>beste Produkt nichts</w:t>
      </w:r>
    </w:p>
    <w:p w14:paraId="5CF00778" w14:textId="77777777" w:rsidR="0090534F" w:rsidRDefault="0090534F" w:rsidP="0090534F">
      <w:r>
        <w:t xml:space="preserve">Mit der steigenden Vielfalt an Produkten und Lösungen </w:t>
      </w:r>
      <w:r w:rsidRPr="00FE7536">
        <w:t>werden</w:t>
      </w:r>
      <w:r>
        <w:t xml:space="preserve"> auch</w:t>
      </w:r>
      <w:r w:rsidRPr="00FE7536">
        <w:t xml:space="preserve"> die Anforderungen an Elektroinstallateure, Elektroplaner und Elektrofachleute zunehmend komplexer. </w:t>
      </w:r>
      <w:r>
        <w:t xml:space="preserve">Daher vermittelt das zertifizierte Schulungsprogramm von Schneider Electric </w:t>
      </w:r>
      <w:r w:rsidRPr="00E76A15">
        <w:t xml:space="preserve">Kompetenzen und Know-how </w:t>
      </w:r>
      <w:r>
        <w:t>rund um das Wiser Smart Home Portfolio – die ideale Basis für die tägliche Arbeit der Teilnehmer.</w:t>
      </w:r>
    </w:p>
    <w:p w14:paraId="7F5B5F01" w14:textId="77777777" w:rsidR="0090534F" w:rsidRDefault="0090534F" w:rsidP="0090534F">
      <w:r>
        <w:t xml:space="preserve">Der Weg zum </w:t>
      </w:r>
      <w:r w:rsidRPr="00B955E4">
        <w:t>Wiser zertifizierten Partner</w:t>
      </w:r>
      <w:r>
        <w:t xml:space="preserve"> ist denkbar einfach: Nach der </w:t>
      </w:r>
      <w:hyperlink r:id="rId18" w:history="1">
        <w:r w:rsidRPr="00E310AF">
          <w:rPr>
            <w:rStyle w:val="Hyperlink"/>
          </w:rPr>
          <w:t>Registrierung</w:t>
        </w:r>
      </w:hyperlink>
      <w:r>
        <w:t xml:space="preserve"> haben Kunden die Möglichkeit, im Rahmen des Schulungsangebots an Live-Webinaren teilzunehmen oder direkt im Unternehmen eine sogenannte Kofferschulung durch einen Vertriebsmitarbeiter zu erhalten. Auch die Teilnahme an Onlinetrainings ist zeit- und ortsunabhängig möglich. Neben einem kostenlosen Wiser Hub und dem Zugang zum Wiser Planungstool, mit dem Installateure einfach und schnell Wiser Pakete für ihre Kunden zusammenstellen können</w:t>
      </w:r>
      <w:r w:rsidRPr="00563E7F">
        <w:t>,</w:t>
      </w:r>
      <w:r>
        <w:t xml:space="preserve"> erhalten zertifizierte Partner Zugang zu digitalen Partnerevents und werden als Erste über Wiser Produktneuheiten informiert. Darüber hinaus sind sie Teil eines Netzwerks ausgewählter Installateure, die auf der Merten-Website aufgelistet werden. So </w:t>
      </w:r>
      <w:r>
        <w:lastRenderedPageBreak/>
        <w:t>können an Wiser interessierte Endkunden einfach und unkompliziert einen zertifizierten Partner in ihrer Nähe finden.</w:t>
      </w:r>
      <w:r w:rsidRPr="00CD6A60">
        <w:t xml:space="preserve"> </w:t>
      </w:r>
      <w:r>
        <w:t>All dies bietet die besten Voraussetzungen, um auf Kundenanforderungen rund um das Thema Smart Home reagieren zu können.</w:t>
      </w:r>
    </w:p>
    <w:p w14:paraId="6F58B673" w14:textId="77777777" w:rsidR="0090534F" w:rsidRDefault="0090534F" w:rsidP="0090534F">
      <w:r>
        <w:t xml:space="preserve">Weitere Informationen über die Schulung zum Wiser zertifizierten Partner können </w:t>
      </w:r>
      <w:hyperlink r:id="rId19" w:history="1">
        <w:r w:rsidRPr="004E2914">
          <w:rPr>
            <w:rStyle w:val="Hyperlink"/>
          </w:rPr>
          <w:t>hier</w:t>
        </w:r>
      </w:hyperlink>
      <w:r>
        <w:t xml:space="preserve"> eingesehen werden. </w:t>
      </w:r>
    </w:p>
    <w:p w14:paraId="673239FD" w14:textId="77777777" w:rsidR="00E92CF4" w:rsidRPr="00091598" w:rsidRDefault="00E92CF4" w:rsidP="00E92CF4">
      <w:pPr>
        <w:rPr>
          <w:bCs/>
          <w:lang w:eastAsia="en-GB"/>
        </w:rPr>
      </w:pPr>
    </w:p>
    <w:p w14:paraId="72923562" w14:textId="77777777" w:rsidR="00E92CF4" w:rsidRPr="00674AE2" w:rsidRDefault="00E92CF4" w:rsidP="00E92CF4">
      <w:pPr>
        <w:pStyle w:val="SEBoilerplate"/>
        <w:rPr>
          <w:b/>
          <w:bCs/>
          <w:sz w:val="18"/>
          <w:szCs w:val="18"/>
        </w:rPr>
      </w:pPr>
      <w:bookmarkStart w:id="0" w:name="_Hlk99100901"/>
      <w:r w:rsidRPr="00674AE2">
        <w:rPr>
          <w:b/>
          <w:bCs/>
          <w:sz w:val="18"/>
          <w:szCs w:val="18"/>
        </w:rPr>
        <w:t>Impact Company Schneider Electric</w:t>
      </w:r>
    </w:p>
    <w:bookmarkEnd w:id="0"/>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DE7D0A" w:rsidP="00E92CF4">
      <w:pPr>
        <w:pStyle w:val="SEBoilerplate"/>
        <w:rPr>
          <w:kern w:val="24"/>
          <w:sz w:val="18"/>
          <w:szCs w:val="18"/>
          <w:lang w:eastAsia="de-DE"/>
        </w:rPr>
      </w:pPr>
      <w:hyperlink r:id="rId20" w:history="1">
        <w:r w:rsidR="00E92CF4" w:rsidRPr="00E142B2">
          <w:rPr>
            <w:rStyle w:val="Hyperlink"/>
            <w:kern w:val="24"/>
            <w:sz w:val="18"/>
            <w:szCs w:val="18"/>
            <w:lang w:eastAsia="de-DE"/>
          </w:rPr>
          <w:t>www.se.com/de</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22"/>
                    </pic:cNvPr>
                    <pic:cNvPicPr/>
                  </pic:nvPicPr>
                  <pic:blipFill>
                    <a:blip r:embed="rId23"/>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4"/>
                    </pic:cNvPr>
                    <pic:cNvPicPr>
                      <a:picLocks noChangeAspect="1" noChangeArrowheads="1"/>
                    </pic:cNvPicPr>
                  </pic:nvPicPr>
                  <pic:blipFill>
                    <a:blip r:embed="rId2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6"/>
                    </pic:cNvPr>
                    <pic:cNvPicPr>
                      <a:picLocks noChangeAspect="1" noChangeArrowheads="1"/>
                    </pic:cNvPicPr>
                  </pic:nvPicPr>
                  <pic:blipFill>
                    <a:blip r:embed="rId2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8"/>
                    </pic:cNvPr>
                    <pic:cNvPicPr>
                      <a:picLocks noChangeAspect="1" noChangeArrowheads="1"/>
                    </pic:cNvPicPr>
                  </pic:nvPicPr>
                  <pic:blipFill>
                    <a:blip r:embed="rId2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30"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65987BF4" w14:textId="77777777" w:rsidR="00E92CF4" w:rsidRPr="004218DF" w:rsidRDefault="00E92CF4" w:rsidP="00E92CF4">
      <w:pPr>
        <w:rPr>
          <w:rFonts w:cs="Arial"/>
          <w:color w:val="000000"/>
          <w:lang w:val="en-GB"/>
        </w:rPr>
      </w:pPr>
    </w:p>
    <w:p w14:paraId="13CAFDC0" w14:textId="77777777" w:rsidR="0028414D" w:rsidRPr="00291902" w:rsidRDefault="0028414D" w:rsidP="0028414D">
      <w:pPr>
        <w:rPr>
          <w:lang w:eastAsia="en-GB"/>
        </w:rPr>
      </w:pPr>
    </w:p>
    <w:sectPr w:rsidR="0028414D" w:rsidRPr="00291902" w:rsidSect="00C26BEA">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29A5D" w14:textId="77777777" w:rsidR="00F61E78" w:rsidRDefault="00F61E78" w:rsidP="00B230CF">
      <w:r>
        <w:separator/>
      </w:r>
    </w:p>
  </w:endnote>
  <w:endnote w:type="continuationSeparator" w:id="0">
    <w:p w14:paraId="13F9CEA5" w14:textId="77777777" w:rsidR="00F61E78" w:rsidRDefault="00F61E78"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Rounded MT Pro">
    <w:altName w:val="Arial"/>
    <w:panose1 w:val="00000000000000000000"/>
    <w:charset w:val="00"/>
    <w:family w:val="swiss"/>
    <w:notTrueType/>
    <w:pitch w:val="variable"/>
    <w:sig w:usb0="800000AF"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61C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3C846761" w:rsidR="00451A6B" w:rsidRPr="00C1284A" w:rsidRDefault="00745266"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4624" behindDoc="0" locked="0" layoutInCell="0" allowOverlap="1" wp14:anchorId="3E7ECE61" wp14:editId="16EDDC61">
              <wp:simplePos x="0" y="0"/>
              <wp:positionH relativeFrom="page">
                <wp:posOffset>0</wp:posOffset>
              </wp:positionH>
              <wp:positionV relativeFrom="page">
                <wp:posOffset>10248900</wp:posOffset>
              </wp:positionV>
              <wp:extent cx="7560310" cy="252095"/>
              <wp:effectExtent l="0" t="0" r="0" b="14605"/>
              <wp:wrapNone/>
              <wp:docPr id="1" name="MSIPCM6d394a478baca0c4f362802f" descr="{&quot;HashCode&quot;:12353886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422CC" w14:textId="6B588A76" w:rsidR="00745266" w:rsidRPr="00745266" w:rsidRDefault="00745266" w:rsidP="00745266">
                          <w:pPr>
                            <w:spacing w:after="0"/>
                            <w:jc w:val="center"/>
                            <w:rPr>
                              <w:rFonts w:cs="Arial"/>
                              <w:color w:val="626469"/>
                              <w:sz w:val="12"/>
                            </w:rPr>
                          </w:pPr>
                          <w:r w:rsidRPr="00745266">
                            <w:rPr>
                              <w:rFonts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7ECE61" id="_x0000_t202" coordsize="21600,21600" o:spt="202" path="m,l,21600r21600,l21600,xe">
              <v:stroke joinstyle="miter"/>
              <v:path gradientshapeok="t" o:connecttype="rect"/>
            </v:shapetype>
            <v:shape id="MSIPCM6d394a478baca0c4f362802f" o:spid="_x0000_s1028" type="#_x0000_t202" alt="{&quot;HashCode&quot;:1235388660,&quot;Height&quot;:841.0,&quot;Width&quot;:595.0,&quot;Placement&quot;:&quot;Footer&quot;,&quot;Index&quot;:&quot;Primary&quot;,&quot;Section&quot;:1,&quot;Top&quot;:0.0,&quot;Left&quot;:0.0}" style="position:absolute;left:0;text-align:left;margin-left:0;margin-top:807pt;width:595.3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775422CC" w14:textId="6B588A76" w:rsidR="00745266" w:rsidRPr="00745266" w:rsidRDefault="00745266" w:rsidP="00745266">
                    <w:pPr>
                      <w:spacing w:after="0"/>
                      <w:jc w:val="center"/>
                      <w:rPr>
                        <w:rFonts w:cs="Arial"/>
                        <w:color w:val="626469"/>
                        <w:sz w:val="12"/>
                      </w:rPr>
                    </w:pPr>
                    <w:r w:rsidRPr="00745266">
                      <w:rPr>
                        <w:rFonts w:cs="Arial"/>
                        <w:color w:val="626469"/>
                        <w:sz w:val="12"/>
                      </w:rPr>
                      <w:t>Internal</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147A4"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8C4314"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6EA9255A" w14:textId="291CB6FC" w:rsidR="00FB1DD9" w:rsidRPr="008C4314" w:rsidRDefault="008C4314"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Nathalie Stellmann</w:t>
                                </w:r>
                              </w:p>
                              <w:p w14:paraId="6DDC00B4" w14:textId="48A7E235" w:rsidR="00FB1DD9" w:rsidRPr="008C431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 xml:space="preserve">Tel: +49 (0) 261 96 37 57 </w:t>
                                </w:r>
                                <w:r w:rsidR="008C4314" w:rsidRPr="008C4314">
                                  <w:rPr>
                                    <w:rFonts w:cs="ArialRoundedMTStd-Light"/>
                                    <w:color w:val="000000"/>
                                    <w:sz w:val="16"/>
                                    <w:szCs w:val="16"/>
                                  </w:rPr>
                                  <w:t>2</w:t>
                                </w:r>
                                <w:r w:rsidR="008C4314">
                                  <w:rPr>
                                    <w:rFonts w:cs="ArialRoundedMTStd-Light"/>
                                    <w:color w:val="000000"/>
                                    <w:sz w:val="16"/>
                                    <w:szCs w:val="16"/>
                                  </w:rPr>
                                  <w:t>8</w:t>
                                </w:r>
                              </w:p>
                              <w:p w14:paraId="2C13EC42" w14:textId="022EA8DC" w:rsidR="00FB1DD9" w:rsidRPr="008C4314" w:rsidRDefault="008C4314"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nstellmann</w:t>
                                </w:r>
                                <w:r w:rsidR="00FB1DD9" w:rsidRPr="008C4314">
                                  <w:rPr>
                                    <w:rFonts w:cs="ArialRoundedMTStd-Light"/>
                                    <w:sz w:val="16"/>
                                    <w:szCs w:val="16"/>
                                  </w:rPr>
                                  <w:t>@riba.eu</w:t>
                                </w:r>
                                <w:r w:rsidR="00FB1DD9" w:rsidRPr="008C4314">
                                  <w:rPr>
                                    <w:rFonts w:cs="ArialRoundedMTStd-Light"/>
                                    <w:color w:val="000000"/>
                                    <w:sz w:val="16"/>
                                    <w:szCs w:val="16"/>
                                  </w:rPr>
                                  <w:t xml:space="preserve"> </w:t>
                                </w:r>
                              </w:p>
                              <w:p w14:paraId="3827BD28" w14:textId="56BB689D" w:rsidR="00451A6B" w:rsidRPr="008C431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 xml:space="preserve"> </w:t>
                                </w:r>
                              </w:p>
                              <w:p w14:paraId="61829076" w14:textId="77777777" w:rsidR="00451A6B" w:rsidRPr="008C4314" w:rsidRDefault="00451A6B" w:rsidP="00C1284A">
                                <w:pPr>
                                  <w:pStyle w:val="Fuzeile"/>
                                  <w:tabs>
                                    <w:tab w:val="left" w:pos="5103"/>
                                    <w:tab w:val="center" w:pos="7371"/>
                                  </w:tabs>
                                  <w:spacing w:after="0"/>
                                  <w:rPr>
                                    <w:rFonts w:cs="Arial"/>
                                    <w:b/>
                                    <w:kern w:val="16"/>
                                    <w:sz w:val="16"/>
                                    <w:szCs w:val="16"/>
                                  </w:rPr>
                                </w:pPr>
                              </w:p>
                            </w:tc>
                          </w:tr>
                          <w:tr w:rsidR="00635BF4" w:rsidRPr="008C4314" w14:paraId="044B2706" w14:textId="77777777" w:rsidTr="00C1284A">
                            <w:tc>
                              <w:tcPr>
                                <w:tcW w:w="3969" w:type="dxa"/>
                              </w:tcPr>
                              <w:p w14:paraId="0EDBC471" w14:textId="77777777" w:rsidR="00635BF4" w:rsidRPr="008C4314"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8C431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8C431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9"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8C4314"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6EA9255A" w14:textId="291CB6FC" w:rsidR="00FB1DD9" w:rsidRPr="008C4314" w:rsidRDefault="008C4314"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Nathalie Stellmann</w:t>
                          </w:r>
                        </w:p>
                        <w:p w14:paraId="6DDC00B4" w14:textId="48A7E235" w:rsidR="00FB1DD9" w:rsidRPr="008C431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 xml:space="preserve">Tel: +49 (0) 261 96 37 57 </w:t>
                          </w:r>
                          <w:r w:rsidR="008C4314" w:rsidRPr="008C4314">
                            <w:rPr>
                              <w:rFonts w:cs="ArialRoundedMTStd-Light"/>
                              <w:color w:val="000000"/>
                              <w:sz w:val="16"/>
                              <w:szCs w:val="16"/>
                            </w:rPr>
                            <w:t>2</w:t>
                          </w:r>
                          <w:r w:rsidR="008C4314">
                            <w:rPr>
                              <w:rFonts w:cs="ArialRoundedMTStd-Light"/>
                              <w:color w:val="000000"/>
                              <w:sz w:val="16"/>
                              <w:szCs w:val="16"/>
                            </w:rPr>
                            <w:t>8</w:t>
                          </w:r>
                        </w:p>
                        <w:p w14:paraId="2C13EC42" w14:textId="022EA8DC" w:rsidR="00FB1DD9" w:rsidRPr="008C4314" w:rsidRDefault="008C4314"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nstellmann</w:t>
                          </w:r>
                          <w:r w:rsidR="00FB1DD9" w:rsidRPr="008C4314">
                            <w:rPr>
                              <w:rFonts w:cs="ArialRoundedMTStd-Light"/>
                              <w:sz w:val="16"/>
                              <w:szCs w:val="16"/>
                            </w:rPr>
                            <w:t>@riba.eu</w:t>
                          </w:r>
                          <w:r w:rsidR="00FB1DD9" w:rsidRPr="008C4314">
                            <w:rPr>
                              <w:rFonts w:cs="ArialRoundedMTStd-Light"/>
                              <w:color w:val="000000"/>
                              <w:sz w:val="16"/>
                              <w:szCs w:val="16"/>
                            </w:rPr>
                            <w:t xml:space="preserve"> </w:t>
                          </w:r>
                        </w:p>
                        <w:p w14:paraId="3827BD28" w14:textId="56BB689D" w:rsidR="00451A6B" w:rsidRPr="008C431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 xml:space="preserve"> </w:t>
                          </w:r>
                        </w:p>
                        <w:p w14:paraId="61829076" w14:textId="77777777" w:rsidR="00451A6B" w:rsidRPr="008C4314" w:rsidRDefault="00451A6B" w:rsidP="00C1284A">
                          <w:pPr>
                            <w:pStyle w:val="Fuzeile"/>
                            <w:tabs>
                              <w:tab w:val="left" w:pos="5103"/>
                              <w:tab w:val="center" w:pos="7371"/>
                            </w:tabs>
                            <w:spacing w:after="0"/>
                            <w:rPr>
                              <w:rFonts w:cs="Arial"/>
                              <w:b/>
                              <w:kern w:val="16"/>
                              <w:sz w:val="16"/>
                              <w:szCs w:val="16"/>
                            </w:rPr>
                          </w:pPr>
                        </w:p>
                      </w:tc>
                    </w:tr>
                    <w:tr w:rsidR="00635BF4" w:rsidRPr="008C4314" w14:paraId="044B2706" w14:textId="77777777" w:rsidTr="00C1284A">
                      <w:tc>
                        <w:tcPr>
                          <w:tcW w:w="3969" w:type="dxa"/>
                        </w:tcPr>
                        <w:p w14:paraId="0EDBC471" w14:textId="77777777" w:rsidR="00635BF4" w:rsidRPr="008C4314"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8C431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8C431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0F68" w14:textId="77777777" w:rsidR="00745266" w:rsidRDefault="007452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2A226" w14:textId="77777777" w:rsidR="00F61E78" w:rsidRDefault="00F61E78" w:rsidP="00B230CF">
      <w:r>
        <w:separator/>
      </w:r>
    </w:p>
  </w:footnote>
  <w:footnote w:type="continuationSeparator" w:id="0">
    <w:p w14:paraId="06DB3EA1" w14:textId="77777777" w:rsidR="00F61E78" w:rsidRDefault="00F61E78"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80C7" w14:textId="77777777" w:rsidR="00745266" w:rsidRDefault="007452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D12BB5"/>
    <w:multiLevelType w:val="hybridMultilevel"/>
    <w:tmpl w:val="F1748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60014EE"/>
    <w:multiLevelType w:val="hybridMultilevel"/>
    <w:tmpl w:val="EC4E00D8"/>
    <w:lvl w:ilvl="0" w:tplc="E03862AC">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2"/>
  </w:num>
  <w:num w:numId="2" w16cid:durableId="1407996445">
    <w:abstractNumId w:val="7"/>
  </w:num>
  <w:num w:numId="3" w16cid:durableId="1789272608">
    <w:abstractNumId w:val="1"/>
  </w:num>
  <w:num w:numId="4" w16cid:durableId="27725187">
    <w:abstractNumId w:val="8"/>
  </w:num>
  <w:num w:numId="5" w16cid:durableId="805660607">
    <w:abstractNumId w:val="13"/>
  </w:num>
  <w:num w:numId="6" w16cid:durableId="833841850">
    <w:abstractNumId w:val="15"/>
  </w:num>
  <w:num w:numId="7" w16cid:durableId="1034307839">
    <w:abstractNumId w:val="9"/>
  </w:num>
  <w:num w:numId="8" w16cid:durableId="1131360027">
    <w:abstractNumId w:val="16"/>
  </w:num>
  <w:num w:numId="9" w16cid:durableId="792097846">
    <w:abstractNumId w:val="0"/>
  </w:num>
  <w:num w:numId="10" w16cid:durableId="325522007">
    <w:abstractNumId w:val="2"/>
  </w:num>
  <w:num w:numId="11" w16cid:durableId="893783734">
    <w:abstractNumId w:val="2"/>
  </w:num>
  <w:num w:numId="12" w16cid:durableId="1172647220">
    <w:abstractNumId w:val="11"/>
  </w:num>
  <w:num w:numId="13" w16cid:durableId="1737316916">
    <w:abstractNumId w:val="14"/>
  </w:num>
  <w:num w:numId="14" w16cid:durableId="1136604531">
    <w:abstractNumId w:val="17"/>
  </w:num>
  <w:num w:numId="15" w16cid:durableId="418255372">
    <w:abstractNumId w:val="3"/>
  </w:num>
  <w:num w:numId="16" w16cid:durableId="74595307">
    <w:abstractNumId w:val="4"/>
  </w:num>
  <w:num w:numId="17" w16cid:durableId="1115832660">
    <w:abstractNumId w:val="5"/>
  </w:num>
  <w:num w:numId="18" w16cid:durableId="1409230047">
    <w:abstractNumId w:val="10"/>
  </w:num>
  <w:num w:numId="19" w16cid:durableId="15146902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2374E"/>
    <w:rsid w:val="00030101"/>
    <w:rsid w:val="0003502E"/>
    <w:rsid w:val="0003688C"/>
    <w:rsid w:val="00037E64"/>
    <w:rsid w:val="00043B56"/>
    <w:rsid w:val="00047170"/>
    <w:rsid w:val="00050C99"/>
    <w:rsid w:val="00055891"/>
    <w:rsid w:val="00066D5D"/>
    <w:rsid w:val="00073171"/>
    <w:rsid w:val="00075DD6"/>
    <w:rsid w:val="00082D12"/>
    <w:rsid w:val="00084F50"/>
    <w:rsid w:val="0008503A"/>
    <w:rsid w:val="00086B5B"/>
    <w:rsid w:val="00090A14"/>
    <w:rsid w:val="00091598"/>
    <w:rsid w:val="00093605"/>
    <w:rsid w:val="00095641"/>
    <w:rsid w:val="00095BF7"/>
    <w:rsid w:val="000A1245"/>
    <w:rsid w:val="000A14D6"/>
    <w:rsid w:val="000A313D"/>
    <w:rsid w:val="000A3924"/>
    <w:rsid w:val="000A49BC"/>
    <w:rsid w:val="000B39BF"/>
    <w:rsid w:val="000B432F"/>
    <w:rsid w:val="000B5117"/>
    <w:rsid w:val="000D3470"/>
    <w:rsid w:val="000D5254"/>
    <w:rsid w:val="000E0837"/>
    <w:rsid w:val="000E2E6D"/>
    <w:rsid w:val="000F505D"/>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016B"/>
    <w:rsid w:val="00142AAF"/>
    <w:rsid w:val="001479C9"/>
    <w:rsid w:val="00152F7C"/>
    <w:rsid w:val="0015536A"/>
    <w:rsid w:val="00160FC0"/>
    <w:rsid w:val="0016208A"/>
    <w:rsid w:val="00162C31"/>
    <w:rsid w:val="0016405E"/>
    <w:rsid w:val="00164F36"/>
    <w:rsid w:val="00165522"/>
    <w:rsid w:val="001674EF"/>
    <w:rsid w:val="001728DD"/>
    <w:rsid w:val="001733EF"/>
    <w:rsid w:val="00182CD6"/>
    <w:rsid w:val="0018429B"/>
    <w:rsid w:val="00190F34"/>
    <w:rsid w:val="00191D0E"/>
    <w:rsid w:val="001957D6"/>
    <w:rsid w:val="00195C3E"/>
    <w:rsid w:val="001A5DF3"/>
    <w:rsid w:val="001B2EF3"/>
    <w:rsid w:val="001C048F"/>
    <w:rsid w:val="001C1BFD"/>
    <w:rsid w:val="001C4CF2"/>
    <w:rsid w:val="001C6B25"/>
    <w:rsid w:val="001D0E3A"/>
    <w:rsid w:val="001D3635"/>
    <w:rsid w:val="001E0F34"/>
    <w:rsid w:val="001E45AC"/>
    <w:rsid w:val="001E71E8"/>
    <w:rsid w:val="001F0798"/>
    <w:rsid w:val="001F1D7C"/>
    <w:rsid w:val="002025F0"/>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46506"/>
    <w:rsid w:val="00256CF2"/>
    <w:rsid w:val="002621F0"/>
    <w:rsid w:val="00263BB0"/>
    <w:rsid w:val="00272D28"/>
    <w:rsid w:val="00274B66"/>
    <w:rsid w:val="00274F5A"/>
    <w:rsid w:val="00277E4A"/>
    <w:rsid w:val="0028414D"/>
    <w:rsid w:val="00291099"/>
    <w:rsid w:val="00291902"/>
    <w:rsid w:val="00297AB0"/>
    <w:rsid w:val="002A2A39"/>
    <w:rsid w:val="002A6673"/>
    <w:rsid w:val="002A7902"/>
    <w:rsid w:val="002C3A1E"/>
    <w:rsid w:val="002C4421"/>
    <w:rsid w:val="002C6C9C"/>
    <w:rsid w:val="002D3373"/>
    <w:rsid w:val="002D5DBE"/>
    <w:rsid w:val="002D65CB"/>
    <w:rsid w:val="002E1C68"/>
    <w:rsid w:val="002E5F2D"/>
    <w:rsid w:val="002F07DD"/>
    <w:rsid w:val="002F1570"/>
    <w:rsid w:val="002F1EE4"/>
    <w:rsid w:val="002F3756"/>
    <w:rsid w:val="00302EB7"/>
    <w:rsid w:val="003041B8"/>
    <w:rsid w:val="003060E2"/>
    <w:rsid w:val="00307659"/>
    <w:rsid w:val="0031411F"/>
    <w:rsid w:val="00314FC4"/>
    <w:rsid w:val="00316999"/>
    <w:rsid w:val="00332358"/>
    <w:rsid w:val="0033261C"/>
    <w:rsid w:val="00336497"/>
    <w:rsid w:val="003372E2"/>
    <w:rsid w:val="003379F4"/>
    <w:rsid w:val="00343612"/>
    <w:rsid w:val="003463E1"/>
    <w:rsid w:val="0034734B"/>
    <w:rsid w:val="00350ED7"/>
    <w:rsid w:val="00351F8D"/>
    <w:rsid w:val="003539C6"/>
    <w:rsid w:val="00356384"/>
    <w:rsid w:val="003605D5"/>
    <w:rsid w:val="0036398D"/>
    <w:rsid w:val="0036572A"/>
    <w:rsid w:val="00374C33"/>
    <w:rsid w:val="00376BB4"/>
    <w:rsid w:val="0038552E"/>
    <w:rsid w:val="00395241"/>
    <w:rsid w:val="00396339"/>
    <w:rsid w:val="003A39B1"/>
    <w:rsid w:val="003B1387"/>
    <w:rsid w:val="003B54DB"/>
    <w:rsid w:val="003C4C3F"/>
    <w:rsid w:val="003C4D78"/>
    <w:rsid w:val="003C5565"/>
    <w:rsid w:val="003C68D0"/>
    <w:rsid w:val="003D7AE5"/>
    <w:rsid w:val="003E45B6"/>
    <w:rsid w:val="003E7D78"/>
    <w:rsid w:val="003F351D"/>
    <w:rsid w:val="003F52B6"/>
    <w:rsid w:val="00400557"/>
    <w:rsid w:val="004008B8"/>
    <w:rsid w:val="004110DE"/>
    <w:rsid w:val="00413C3B"/>
    <w:rsid w:val="00413D71"/>
    <w:rsid w:val="004146BC"/>
    <w:rsid w:val="00415A67"/>
    <w:rsid w:val="004218DF"/>
    <w:rsid w:val="00424ECC"/>
    <w:rsid w:val="004322A5"/>
    <w:rsid w:val="00434D96"/>
    <w:rsid w:val="0043562B"/>
    <w:rsid w:val="00441F85"/>
    <w:rsid w:val="004439AA"/>
    <w:rsid w:val="00451365"/>
    <w:rsid w:val="00451A6B"/>
    <w:rsid w:val="0045300B"/>
    <w:rsid w:val="00453504"/>
    <w:rsid w:val="00460702"/>
    <w:rsid w:val="0046283C"/>
    <w:rsid w:val="00462A9C"/>
    <w:rsid w:val="00464D2F"/>
    <w:rsid w:val="004734E0"/>
    <w:rsid w:val="0047652D"/>
    <w:rsid w:val="00490852"/>
    <w:rsid w:val="004927E4"/>
    <w:rsid w:val="00493E4E"/>
    <w:rsid w:val="00495A72"/>
    <w:rsid w:val="004972CA"/>
    <w:rsid w:val="00497B9A"/>
    <w:rsid w:val="004A790B"/>
    <w:rsid w:val="004B2F0A"/>
    <w:rsid w:val="004B35F7"/>
    <w:rsid w:val="004B5BCA"/>
    <w:rsid w:val="004B749D"/>
    <w:rsid w:val="004B7781"/>
    <w:rsid w:val="004C61EB"/>
    <w:rsid w:val="004C7CD9"/>
    <w:rsid w:val="004D1490"/>
    <w:rsid w:val="004D60DC"/>
    <w:rsid w:val="004D7587"/>
    <w:rsid w:val="004E20D6"/>
    <w:rsid w:val="004E32FB"/>
    <w:rsid w:val="004E3B4B"/>
    <w:rsid w:val="004F1AE7"/>
    <w:rsid w:val="004F4B69"/>
    <w:rsid w:val="004F720C"/>
    <w:rsid w:val="00501D81"/>
    <w:rsid w:val="00503836"/>
    <w:rsid w:val="00506C46"/>
    <w:rsid w:val="00511AF8"/>
    <w:rsid w:val="00512B01"/>
    <w:rsid w:val="00513C2A"/>
    <w:rsid w:val="005221F7"/>
    <w:rsid w:val="005265EE"/>
    <w:rsid w:val="00540658"/>
    <w:rsid w:val="00543D9A"/>
    <w:rsid w:val="00545E7C"/>
    <w:rsid w:val="00547727"/>
    <w:rsid w:val="00547BB7"/>
    <w:rsid w:val="00547C1D"/>
    <w:rsid w:val="005558C5"/>
    <w:rsid w:val="00562DE2"/>
    <w:rsid w:val="0056316A"/>
    <w:rsid w:val="005635B7"/>
    <w:rsid w:val="00570742"/>
    <w:rsid w:val="00573D76"/>
    <w:rsid w:val="005766E6"/>
    <w:rsid w:val="00584F11"/>
    <w:rsid w:val="00590F7B"/>
    <w:rsid w:val="00591315"/>
    <w:rsid w:val="00592797"/>
    <w:rsid w:val="00593477"/>
    <w:rsid w:val="00593A58"/>
    <w:rsid w:val="00596AA3"/>
    <w:rsid w:val="00597782"/>
    <w:rsid w:val="005A3F40"/>
    <w:rsid w:val="005A4CE1"/>
    <w:rsid w:val="005A6A35"/>
    <w:rsid w:val="005A7F8D"/>
    <w:rsid w:val="005B0100"/>
    <w:rsid w:val="005B6404"/>
    <w:rsid w:val="005B7B3A"/>
    <w:rsid w:val="005C45D9"/>
    <w:rsid w:val="005C48E4"/>
    <w:rsid w:val="005C6677"/>
    <w:rsid w:val="005D0236"/>
    <w:rsid w:val="005D58A5"/>
    <w:rsid w:val="005D5C75"/>
    <w:rsid w:val="005E38E4"/>
    <w:rsid w:val="005E5921"/>
    <w:rsid w:val="005F0F98"/>
    <w:rsid w:val="005F1D71"/>
    <w:rsid w:val="005F2DF7"/>
    <w:rsid w:val="005F69DD"/>
    <w:rsid w:val="0060117D"/>
    <w:rsid w:val="00602DDC"/>
    <w:rsid w:val="0060413B"/>
    <w:rsid w:val="00605986"/>
    <w:rsid w:val="006106AF"/>
    <w:rsid w:val="0061663E"/>
    <w:rsid w:val="006173B1"/>
    <w:rsid w:val="00635BF4"/>
    <w:rsid w:val="00641A45"/>
    <w:rsid w:val="00641A66"/>
    <w:rsid w:val="006443D7"/>
    <w:rsid w:val="006510C3"/>
    <w:rsid w:val="006555CD"/>
    <w:rsid w:val="0065768B"/>
    <w:rsid w:val="00660CEA"/>
    <w:rsid w:val="00673753"/>
    <w:rsid w:val="00675813"/>
    <w:rsid w:val="00692FA0"/>
    <w:rsid w:val="00693E37"/>
    <w:rsid w:val="0069650D"/>
    <w:rsid w:val="006968A3"/>
    <w:rsid w:val="006A6AF8"/>
    <w:rsid w:val="006B23F4"/>
    <w:rsid w:val="006B5EC4"/>
    <w:rsid w:val="006B7D9F"/>
    <w:rsid w:val="006C09DE"/>
    <w:rsid w:val="006C71FB"/>
    <w:rsid w:val="006D052D"/>
    <w:rsid w:val="006D2996"/>
    <w:rsid w:val="006D5273"/>
    <w:rsid w:val="006D74BE"/>
    <w:rsid w:val="006E506F"/>
    <w:rsid w:val="006F1082"/>
    <w:rsid w:val="006F71DE"/>
    <w:rsid w:val="007010EF"/>
    <w:rsid w:val="007075C5"/>
    <w:rsid w:val="007078C3"/>
    <w:rsid w:val="0071209A"/>
    <w:rsid w:val="00721929"/>
    <w:rsid w:val="007228FA"/>
    <w:rsid w:val="00722952"/>
    <w:rsid w:val="00723E67"/>
    <w:rsid w:val="0072459B"/>
    <w:rsid w:val="00725834"/>
    <w:rsid w:val="0072704B"/>
    <w:rsid w:val="007329C6"/>
    <w:rsid w:val="00732D99"/>
    <w:rsid w:val="00734D43"/>
    <w:rsid w:val="00734D48"/>
    <w:rsid w:val="00736A4A"/>
    <w:rsid w:val="00737DE8"/>
    <w:rsid w:val="0074096D"/>
    <w:rsid w:val="0074330C"/>
    <w:rsid w:val="0074378E"/>
    <w:rsid w:val="00745266"/>
    <w:rsid w:val="00746783"/>
    <w:rsid w:val="00747886"/>
    <w:rsid w:val="0075079E"/>
    <w:rsid w:val="00752DEF"/>
    <w:rsid w:val="00754584"/>
    <w:rsid w:val="0075635B"/>
    <w:rsid w:val="007578B3"/>
    <w:rsid w:val="007753E2"/>
    <w:rsid w:val="007841DE"/>
    <w:rsid w:val="00791DD7"/>
    <w:rsid w:val="007A585B"/>
    <w:rsid w:val="007B0AAE"/>
    <w:rsid w:val="007B4F0C"/>
    <w:rsid w:val="007C1C63"/>
    <w:rsid w:val="007C369D"/>
    <w:rsid w:val="007D2D5E"/>
    <w:rsid w:val="007E60C6"/>
    <w:rsid w:val="007E64EB"/>
    <w:rsid w:val="007E6A10"/>
    <w:rsid w:val="007E77FD"/>
    <w:rsid w:val="007F0C9B"/>
    <w:rsid w:val="007F131F"/>
    <w:rsid w:val="007F2FC6"/>
    <w:rsid w:val="007F6C16"/>
    <w:rsid w:val="00800336"/>
    <w:rsid w:val="0082052D"/>
    <w:rsid w:val="00820B2C"/>
    <w:rsid w:val="00831A23"/>
    <w:rsid w:val="008322E1"/>
    <w:rsid w:val="00833460"/>
    <w:rsid w:val="008343D6"/>
    <w:rsid w:val="00835856"/>
    <w:rsid w:val="008369F8"/>
    <w:rsid w:val="00841099"/>
    <w:rsid w:val="00845983"/>
    <w:rsid w:val="0085081F"/>
    <w:rsid w:val="008528F0"/>
    <w:rsid w:val="0085324B"/>
    <w:rsid w:val="008641E4"/>
    <w:rsid w:val="00867F23"/>
    <w:rsid w:val="00871576"/>
    <w:rsid w:val="00871A3F"/>
    <w:rsid w:val="00877EB0"/>
    <w:rsid w:val="0088144F"/>
    <w:rsid w:val="00883201"/>
    <w:rsid w:val="0088427C"/>
    <w:rsid w:val="00886348"/>
    <w:rsid w:val="00890667"/>
    <w:rsid w:val="00890D73"/>
    <w:rsid w:val="008A467E"/>
    <w:rsid w:val="008C3056"/>
    <w:rsid w:val="008C4314"/>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045E8"/>
    <w:rsid w:val="0090534F"/>
    <w:rsid w:val="00907954"/>
    <w:rsid w:val="009126D9"/>
    <w:rsid w:val="0091712B"/>
    <w:rsid w:val="00922396"/>
    <w:rsid w:val="00932C7C"/>
    <w:rsid w:val="009347B8"/>
    <w:rsid w:val="00935D7E"/>
    <w:rsid w:val="00936B22"/>
    <w:rsid w:val="009413E4"/>
    <w:rsid w:val="009418C3"/>
    <w:rsid w:val="00951F1F"/>
    <w:rsid w:val="00953A85"/>
    <w:rsid w:val="0095469B"/>
    <w:rsid w:val="00955B56"/>
    <w:rsid w:val="00963B3B"/>
    <w:rsid w:val="00967223"/>
    <w:rsid w:val="00970815"/>
    <w:rsid w:val="00971775"/>
    <w:rsid w:val="00973043"/>
    <w:rsid w:val="0097586A"/>
    <w:rsid w:val="009779D4"/>
    <w:rsid w:val="0098336A"/>
    <w:rsid w:val="00983CA8"/>
    <w:rsid w:val="00991403"/>
    <w:rsid w:val="00996ADA"/>
    <w:rsid w:val="00997586"/>
    <w:rsid w:val="009A0E8F"/>
    <w:rsid w:val="009A31D9"/>
    <w:rsid w:val="009A3321"/>
    <w:rsid w:val="009A3F42"/>
    <w:rsid w:val="009A4778"/>
    <w:rsid w:val="009A712F"/>
    <w:rsid w:val="009B1976"/>
    <w:rsid w:val="009B213C"/>
    <w:rsid w:val="009C0724"/>
    <w:rsid w:val="009C544F"/>
    <w:rsid w:val="009E01CD"/>
    <w:rsid w:val="009E65E0"/>
    <w:rsid w:val="009E6B19"/>
    <w:rsid w:val="009F2F76"/>
    <w:rsid w:val="009F5ED0"/>
    <w:rsid w:val="00A03BEA"/>
    <w:rsid w:val="00A051BD"/>
    <w:rsid w:val="00A066E8"/>
    <w:rsid w:val="00A0707D"/>
    <w:rsid w:val="00A07A63"/>
    <w:rsid w:val="00A113EA"/>
    <w:rsid w:val="00A12343"/>
    <w:rsid w:val="00A17305"/>
    <w:rsid w:val="00A207EE"/>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67AB"/>
    <w:rsid w:val="00A61058"/>
    <w:rsid w:val="00A65845"/>
    <w:rsid w:val="00A65871"/>
    <w:rsid w:val="00A65C6F"/>
    <w:rsid w:val="00A754DA"/>
    <w:rsid w:val="00A75EFF"/>
    <w:rsid w:val="00A80505"/>
    <w:rsid w:val="00A808FC"/>
    <w:rsid w:val="00A8245F"/>
    <w:rsid w:val="00A8488F"/>
    <w:rsid w:val="00A923F4"/>
    <w:rsid w:val="00A96A3D"/>
    <w:rsid w:val="00AA7169"/>
    <w:rsid w:val="00AB2F11"/>
    <w:rsid w:val="00AB3B8D"/>
    <w:rsid w:val="00AB5A01"/>
    <w:rsid w:val="00AB5A4F"/>
    <w:rsid w:val="00AB5B38"/>
    <w:rsid w:val="00AC0B6A"/>
    <w:rsid w:val="00AC0CC4"/>
    <w:rsid w:val="00AC3592"/>
    <w:rsid w:val="00AC3E64"/>
    <w:rsid w:val="00AC46BB"/>
    <w:rsid w:val="00AC608A"/>
    <w:rsid w:val="00AC63BA"/>
    <w:rsid w:val="00AD017D"/>
    <w:rsid w:val="00AD40CC"/>
    <w:rsid w:val="00AD51CD"/>
    <w:rsid w:val="00AD7895"/>
    <w:rsid w:val="00AE533A"/>
    <w:rsid w:val="00AE6F3D"/>
    <w:rsid w:val="00AE73C0"/>
    <w:rsid w:val="00AF0388"/>
    <w:rsid w:val="00AF3788"/>
    <w:rsid w:val="00B020EB"/>
    <w:rsid w:val="00B05C73"/>
    <w:rsid w:val="00B0728A"/>
    <w:rsid w:val="00B15F61"/>
    <w:rsid w:val="00B230CF"/>
    <w:rsid w:val="00B27090"/>
    <w:rsid w:val="00B27BBF"/>
    <w:rsid w:val="00B358BE"/>
    <w:rsid w:val="00B36EEF"/>
    <w:rsid w:val="00B375AC"/>
    <w:rsid w:val="00B37D90"/>
    <w:rsid w:val="00B4490B"/>
    <w:rsid w:val="00B5174B"/>
    <w:rsid w:val="00B5386E"/>
    <w:rsid w:val="00B555AD"/>
    <w:rsid w:val="00B561C1"/>
    <w:rsid w:val="00B6028B"/>
    <w:rsid w:val="00B60C68"/>
    <w:rsid w:val="00B6116F"/>
    <w:rsid w:val="00B64E78"/>
    <w:rsid w:val="00B71561"/>
    <w:rsid w:val="00B74FB8"/>
    <w:rsid w:val="00B74FCC"/>
    <w:rsid w:val="00B75C90"/>
    <w:rsid w:val="00B7638A"/>
    <w:rsid w:val="00B85C0E"/>
    <w:rsid w:val="00B87126"/>
    <w:rsid w:val="00B87587"/>
    <w:rsid w:val="00B93E9A"/>
    <w:rsid w:val="00B94698"/>
    <w:rsid w:val="00B954D1"/>
    <w:rsid w:val="00B955E4"/>
    <w:rsid w:val="00B96BEA"/>
    <w:rsid w:val="00BA1013"/>
    <w:rsid w:val="00BA2FA0"/>
    <w:rsid w:val="00BA2FE3"/>
    <w:rsid w:val="00BA67A0"/>
    <w:rsid w:val="00BB3A4D"/>
    <w:rsid w:val="00BB7B91"/>
    <w:rsid w:val="00BC13E3"/>
    <w:rsid w:val="00BC1CA4"/>
    <w:rsid w:val="00BC4061"/>
    <w:rsid w:val="00BC79C2"/>
    <w:rsid w:val="00BD0B53"/>
    <w:rsid w:val="00BD4D68"/>
    <w:rsid w:val="00BD6D7D"/>
    <w:rsid w:val="00BD74D3"/>
    <w:rsid w:val="00BD75FC"/>
    <w:rsid w:val="00BE03F1"/>
    <w:rsid w:val="00BE29AB"/>
    <w:rsid w:val="00BE6D56"/>
    <w:rsid w:val="00BF0FAF"/>
    <w:rsid w:val="00BF11A5"/>
    <w:rsid w:val="00BF50ED"/>
    <w:rsid w:val="00BF5807"/>
    <w:rsid w:val="00BF77AB"/>
    <w:rsid w:val="00C02C51"/>
    <w:rsid w:val="00C07EBF"/>
    <w:rsid w:val="00C1284A"/>
    <w:rsid w:val="00C17A3F"/>
    <w:rsid w:val="00C17EA8"/>
    <w:rsid w:val="00C26BEA"/>
    <w:rsid w:val="00C36135"/>
    <w:rsid w:val="00C40434"/>
    <w:rsid w:val="00C42FE7"/>
    <w:rsid w:val="00C436A1"/>
    <w:rsid w:val="00C466E7"/>
    <w:rsid w:val="00C47247"/>
    <w:rsid w:val="00C548DF"/>
    <w:rsid w:val="00C54A07"/>
    <w:rsid w:val="00C55432"/>
    <w:rsid w:val="00C6297C"/>
    <w:rsid w:val="00C65FDA"/>
    <w:rsid w:val="00C75BD9"/>
    <w:rsid w:val="00C7618D"/>
    <w:rsid w:val="00C779A6"/>
    <w:rsid w:val="00C77D4B"/>
    <w:rsid w:val="00C8019A"/>
    <w:rsid w:val="00C95233"/>
    <w:rsid w:val="00C96C08"/>
    <w:rsid w:val="00CA7C19"/>
    <w:rsid w:val="00CB2F30"/>
    <w:rsid w:val="00CB2FE1"/>
    <w:rsid w:val="00CB5B1F"/>
    <w:rsid w:val="00CC33E1"/>
    <w:rsid w:val="00CC348A"/>
    <w:rsid w:val="00CC43DA"/>
    <w:rsid w:val="00CD2079"/>
    <w:rsid w:val="00CD32C3"/>
    <w:rsid w:val="00CD4000"/>
    <w:rsid w:val="00CD70F8"/>
    <w:rsid w:val="00CE3460"/>
    <w:rsid w:val="00CE3594"/>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5E80"/>
    <w:rsid w:val="00D47B2E"/>
    <w:rsid w:val="00D57EEC"/>
    <w:rsid w:val="00D7173B"/>
    <w:rsid w:val="00D718A1"/>
    <w:rsid w:val="00D72CDB"/>
    <w:rsid w:val="00D75776"/>
    <w:rsid w:val="00D805C1"/>
    <w:rsid w:val="00D8130E"/>
    <w:rsid w:val="00D90848"/>
    <w:rsid w:val="00D9487D"/>
    <w:rsid w:val="00D95E3E"/>
    <w:rsid w:val="00DA175D"/>
    <w:rsid w:val="00DA1E73"/>
    <w:rsid w:val="00DA3692"/>
    <w:rsid w:val="00DA4265"/>
    <w:rsid w:val="00DA4560"/>
    <w:rsid w:val="00DA7942"/>
    <w:rsid w:val="00DB38DD"/>
    <w:rsid w:val="00DB41AA"/>
    <w:rsid w:val="00DB6171"/>
    <w:rsid w:val="00DB6E06"/>
    <w:rsid w:val="00DB7D03"/>
    <w:rsid w:val="00DC7630"/>
    <w:rsid w:val="00DD0CDC"/>
    <w:rsid w:val="00DD1778"/>
    <w:rsid w:val="00DD4882"/>
    <w:rsid w:val="00DD4EBB"/>
    <w:rsid w:val="00DD572E"/>
    <w:rsid w:val="00DE011A"/>
    <w:rsid w:val="00DE5C96"/>
    <w:rsid w:val="00DE7D0A"/>
    <w:rsid w:val="00DF328D"/>
    <w:rsid w:val="00DF56D7"/>
    <w:rsid w:val="00E025A0"/>
    <w:rsid w:val="00E04DFF"/>
    <w:rsid w:val="00E073E7"/>
    <w:rsid w:val="00E07A5C"/>
    <w:rsid w:val="00E13E41"/>
    <w:rsid w:val="00E15C43"/>
    <w:rsid w:val="00E163C0"/>
    <w:rsid w:val="00E226CF"/>
    <w:rsid w:val="00E268D5"/>
    <w:rsid w:val="00E269FC"/>
    <w:rsid w:val="00E26D59"/>
    <w:rsid w:val="00E2723E"/>
    <w:rsid w:val="00E403B6"/>
    <w:rsid w:val="00E406C7"/>
    <w:rsid w:val="00E40ED9"/>
    <w:rsid w:val="00E4318A"/>
    <w:rsid w:val="00E43D52"/>
    <w:rsid w:val="00E47021"/>
    <w:rsid w:val="00E52065"/>
    <w:rsid w:val="00E52880"/>
    <w:rsid w:val="00E52F9C"/>
    <w:rsid w:val="00E5461A"/>
    <w:rsid w:val="00E617E9"/>
    <w:rsid w:val="00E67264"/>
    <w:rsid w:val="00E7640D"/>
    <w:rsid w:val="00E76ACC"/>
    <w:rsid w:val="00E8326D"/>
    <w:rsid w:val="00E92673"/>
    <w:rsid w:val="00E92CF4"/>
    <w:rsid w:val="00E92F9D"/>
    <w:rsid w:val="00EA5B86"/>
    <w:rsid w:val="00EB126E"/>
    <w:rsid w:val="00EB1F70"/>
    <w:rsid w:val="00EC30F1"/>
    <w:rsid w:val="00EC3290"/>
    <w:rsid w:val="00EC4DD4"/>
    <w:rsid w:val="00ED5876"/>
    <w:rsid w:val="00EE4F64"/>
    <w:rsid w:val="00EE759E"/>
    <w:rsid w:val="00EF00F1"/>
    <w:rsid w:val="00EF02BA"/>
    <w:rsid w:val="00EF195D"/>
    <w:rsid w:val="00EF33E6"/>
    <w:rsid w:val="00EF49C4"/>
    <w:rsid w:val="00F045B3"/>
    <w:rsid w:val="00F06E3D"/>
    <w:rsid w:val="00F07548"/>
    <w:rsid w:val="00F12921"/>
    <w:rsid w:val="00F12D3F"/>
    <w:rsid w:val="00F13C5C"/>
    <w:rsid w:val="00F17BE6"/>
    <w:rsid w:val="00F23FB0"/>
    <w:rsid w:val="00F24D20"/>
    <w:rsid w:val="00F252F2"/>
    <w:rsid w:val="00F26869"/>
    <w:rsid w:val="00F40AE2"/>
    <w:rsid w:val="00F46E2C"/>
    <w:rsid w:val="00F54379"/>
    <w:rsid w:val="00F56D20"/>
    <w:rsid w:val="00F5749B"/>
    <w:rsid w:val="00F61A0A"/>
    <w:rsid w:val="00F61E78"/>
    <w:rsid w:val="00F63BC2"/>
    <w:rsid w:val="00F641D4"/>
    <w:rsid w:val="00F86509"/>
    <w:rsid w:val="00F8723C"/>
    <w:rsid w:val="00F90D2F"/>
    <w:rsid w:val="00F978EE"/>
    <w:rsid w:val="00FA07B9"/>
    <w:rsid w:val="00FA1E26"/>
    <w:rsid w:val="00FB0FA2"/>
    <w:rsid w:val="00FB1DD9"/>
    <w:rsid w:val="00FB2D14"/>
    <w:rsid w:val="00FB3103"/>
    <w:rsid w:val="00FC1BB0"/>
    <w:rsid w:val="00FC3972"/>
    <w:rsid w:val="00FD24F6"/>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F8723C"/>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043B56"/>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F8723C"/>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043B56"/>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paragraph" w:customStyle="1" w:styleId="Standa">
    <w:name w:val="Standa"/>
    <w:rsid w:val="002F3756"/>
    <w:rPr>
      <w:rFonts w:ascii="Verdana" w:eastAsia="Times New Roman" w:hAnsi="Verdana" w:cs="Times New Roman"/>
      <w:sz w:val="20"/>
      <w:lang w:val="de-DE" w:eastAsia="de-DE"/>
    </w:rPr>
  </w:style>
  <w:style w:type="character" w:styleId="Fett">
    <w:name w:val="Strong"/>
    <w:basedOn w:val="Absatz-Standardschriftart"/>
    <w:uiPriority w:val="22"/>
    <w:qFormat/>
    <w:rsid w:val="00E520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21563">
      <w:bodyDiv w:val="1"/>
      <w:marLeft w:val="0"/>
      <w:marRight w:val="0"/>
      <w:marTop w:val="0"/>
      <w:marBottom w:val="0"/>
      <w:divBdr>
        <w:top w:val="none" w:sz="0" w:space="0" w:color="auto"/>
        <w:left w:val="none" w:sz="0" w:space="0" w:color="auto"/>
        <w:bottom w:val="none" w:sz="0" w:space="0" w:color="auto"/>
        <w:right w:val="none" w:sz="0" w:space="0" w:color="auto"/>
      </w:divBdr>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766191457">
      <w:bodyDiv w:val="1"/>
      <w:marLeft w:val="0"/>
      <w:marRight w:val="0"/>
      <w:marTop w:val="0"/>
      <w:marBottom w:val="0"/>
      <w:divBdr>
        <w:top w:val="none" w:sz="0" w:space="0" w:color="auto"/>
        <w:left w:val="none" w:sz="0" w:space="0" w:color="auto"/>
        <w:bottom w:val="none" w:sz="0" w:space="0" w:color="auto"/>
        <w:right w:val="none" w:sz="0" w:space="0" w:color="auto"/>
      </w:divBdr>
      <w:divsChild>
        <w:div w:id="369763438">
          <w:marLeft w:val="0"/>
          <w:marRight w:val="0"/>
          <w:marTop w:val="0"/>
          <w:marBottom w:val="0"/>
          <w:divBdr>
            <w:top w:val="none" w:sz="0" w:space="0" w:color="auto"/>
            <w:left w:val="none" w:sz="0" w:space="0" w:color="auto"/>
            <w:bottom w:val="none" w:sz="0" w:space="0" w:color="auto"/>
            <w:right w:val="none" w:sz="0" w:space="0" w:color="auto"/>
          </w:divBdr>
        </w:div>
        <w:div w:id="1124033991">
          <w:marLeft w:val="0"/>
          <w:marRight w:val="0"/>
          <w:marTop w:val="0"/>
          <w:marBottom w:val="0"/>
          <w:divBdr>
            <w:top w:val="none" w:sz="0" w:space="0" w:color="auto"/>
            <w:left w:val="none" w:sz="0" w:space="0" w:color="auto"/>
            <w:bottom w:val="none" w:sz="0" w:space="0" w:color="auto"/>
            <w:right w:val="none" w:sz="0" w:space="0" w:color="auto"/>
          </w:divBdr>
          <w:divsChild>
            <w:div w:id="26558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1738437203">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login.php?skip_api_login=1&amp;api_key=966242223397117&amp;signed_next=1&amp;next=https%3A%2F%2Fwww.facebook.com%2Fsharer%2Fsharer.php%3Fu%3Dhttps%253A%252F%252Fwww.se.com%252Fat%252Fde%252Fabout-us%252Fnewsroom%252Fnews%252Fpress-releases%252Fzertifiziertes-schulungsprogramm-f%25C3%25BCr-das-wiser-smart-home-portfolio-6458f5b5fbfebbf65d094bc5&amp;cancel_url=https%3A%2F%2Fwww.facebook.com%2Fdialog%2Fclose_window%2F%3Fapp_id%3D966242223397117%26connect%3D0%23_%3D_&amp;display=popup&amp;locale=de_DE" TargetMode="External"/><Relationship Id="rId18" Type="http://schemas.openxmlformats.org/officeDocument/2006/relationships/hyperlink" Target="https://go.schneider-electric.com/DE_202211_HaD-Wiser-Partner-Kofferschulung_LP.html" TargetMode="External"/><Relationship Id="rId26" Type="http://schemas.openxmlformats.org/officeDocument/2006/relationships/hyperlink" Target="https://www.linkedin.com/company/schneider-electric" TargetMode="External"/><Relationship Id="rId3" Type="http://schemas.openxmlformats.org/officeDocument/2006/relationships/customXml" Target="../customXml/item3.xml"/><Relationship Id="rId21" Type="http://schemas.openxmlformats.org/officeDocument/2006/relationships/hyperlink" Target="https://www.se.com/de/de/work/campaign/life-is-on/life-is-on.jsp"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merten.de/produkte/wiser/wiser-systemuebersicht.html" TargetMode="External"/><Relationship Id="rId25" Type="http://schemas.openxmlformats.org/officeDocument/2006/relationships/image" Target="media/image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se.com/d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kedin.com/shareArticle?mini=true&amp;title=&amp;summary=&amp;source=Zertifiziertes+Schulungsprogramm+f%C3%BCr+das+Wiser+Smart+Home+Portfolio+%7C+Schneider+Electric+%C3%96sterreich&amp;url=https://www.se.com/at/de/about-us/newsroom/news/press-releases/zertifiziertes-schulungsprogramm-f%C3%BCr-das-wiser-smart-home-portfolio-6458f5b5fbfebbf65d094bc5" TargetMode="External"/><Relationship Id="rId24" Type="http://schemas.openxmlformats.org/officeDocument/2006/relationships/hyperlink" Target="https://www.facebook.com/SchneiderElectricDE"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witter.com/intent/tweet?text=Zertifiziertes+Schulungsprogramm+f%C3%BCr+das+Wiser+Smart+Home+Portfolio+%7C+Schneider+Electric+%C3%96sterreich&amp;url=https://www.se.com/at/de/about-us/newsroom/news/press-releases/zertifiziertes-schulungsprogramm-f%C3%BCr-das-wiser-smart-home-portfolio-6458f5b5fbfebbf65d094bc5" TargetMode="External"/><Relationship Id="rId23" Type="http://schemas.openxmlformats.org/officeDocument/2006/relationships/image" Target="media/image4.png"/><Relationship Id="rId28" Type="http://schemas.openxmlformats.org/officeDocument/2006/relationships/hyperlink" Target="https://www.youtube.com/channel/UCVPf33n1Mr9gQL9clrxj2fQ/featured"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merten.de/wiserpartner.htm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twitter.com/SchneiderElecDE" TargetMode="External"/><Relationship Id="rId27" Type="http://schemas.openxmlformats.org/officeDocument/2006/relationships/image" Target="media/image6.png"/><Relationship Id="rId30" Type="http://schemas.openxmlformats.org/officeDocument/2006/relationships/hyperlink" Target="https://www.se.com/de/de/about-us/sustainability/"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7A70979E90A8349883C856AE93D89A1" ma:contentTypeVersion="13" ma:contentTypeDescription="Create a new document." ma:contentTypeScope="" ma:versionID="4b845756677d4632ab40557719294119">
  <xsd:schema xmlns:xsd="http://www.w3.org/2001/XMLSchema" xmlns:xs="http://www.w3.org/2001/XMLSchema" xmlns:p="http://schemas.microsoft.com/office/2006/metadata/properties" xmlns:ns3="6d2b56e6-8cb7-47c0-ba64-7510c9252551" xmlns:ns4="e2563417-ddb7-45ef-ad4c-1412b27f8955" targetNamespace="http://schemas.microsoft.com/office/2006/metadata/properties" ma:root="true" ma:fieldsID="73ad2c20307199cada3e0c6b6a44a9b1" ns3:_="" ns4:_="">
    <xsd:import namespace="6d2b56e6-8cb7-47c0-ba64-7510c9252551"/>
    <xsd:import namespace="e2563417-ddb7-45ef-ad4c-1412b27f895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b56e6-8cb7-47c0-ba64-7510c9252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563417-ddb7-45ef-ad4c-1412b27f895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d2b56e6-8cb7-47c0-ba64-7510c9252551" xsi:nil="true"/>
  </documentManagement>
</p:properties>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customXml/itemProps2.xml><?xml version="1.0" encoding="utf-8"?>
<ds:datastoreItem xmlns:ds="http://schemas.openxmlformats.org/officeDocument/2006/customXml" ds:itemID="{7FCFBCDD-49ED-4F42-BBCE-718190282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b56e6-8cb7-47c0-ba64-7510c9252551"/>
    <ds:schemaRef ds:uri="e2563417-ddb7-45ef-ad4c-1412b27f8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05B188-F55C-4930-9496-10B7E002B207}">
  <ds:schemaRefs>
    <ds:schemaRef ds:uri="http://schemas.microsoft.com/sharepoint/v3/contenttype/forms"/>
  </ds:schemaRefs>
</ds:datastoreItem>
</file>

<file path=customXml/itemProps4.xml><?xml version="1.0" encoding="utf-8"?>
<ds:datastoreItem xmlns:ds="http://schemas.openxmlformats.org/officeDocument/2006/customXml" ds:itemID="{42533534-64F1-4466-9E69-FEC5DD4BCCFA}">
  <ds:schemaRefs>
    <ds:schemaRef ds:uri="http://purl.org/dc/elements/1.1/"/>
    <ds:schemaRef ds:uri="http://schemas.microsoft.com/office/2006/metadata/properties"/>
    <ds:schemaRef ds:uri="http://schemas.microsoft.com/office/infopath/2007/PartnerControls"/>
    <ds:schemaRef ds:uri="6d2b56e6-8cb7-47c0-ba64-7510c9252551"/>
    <ds:schemaRef ds:uri="http://purl.org/dc/terms/"/>
    <ds:schemaRef ds:uri="http://schemas.openxmlformats.org/package/2006/metadata/core-properties"/>
    <ds:schemaRef ds:uri="http://schemas.microsoft.com/office/2006/documentManagement/types"/>
    <ds:schemaRef ds:uri="e2563417-ddb7-45ef-ad4c-1412b27f895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667</Words>
  <Characters>4204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Nathalie Stellmann</cp:lastModifiedBy>
  <cp:revision>7</cp:revision>
  <cp:lastPrinted>2016-10-13T18:30:00Z</cp:lastPrinted>
  <dcterms:created xsi:type="dcterms:W3CDTF">2023-05-08T13:11:00Z</dcterms:created>
  <dcterms:modified xsi:type="dcterms:W3CDTF">2023-05-08T14:47:00Z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f93e5f-d3c2-49a7-ba94-15405423c204_Enabled">
    <vt:lpwstr>true</vt:lpwstr>
  </property>
  <property fmtid="{D5CDD505-2E9C-101B-9397-08002B2CF9AE}" pid="3" name="MSIP_Label_23f93e5f-d3c2-49a7-ba94-15405423c204_SetDate">
    <vt:lpwstr>2023-05-02T14:48:02Z</vt:lpwstr>
  </property>
  <property fmtid="{D5CDD505-2E9C-101B-9397-08002B2CF9AE}" pid="4" name="MSIP_Label_23f93e5f-d3c2-49a7-ba94-15405423c204_Method">
    <vt:lpwstr>Standard</vt:lpwstr>
  </property>
  <property fmtid="{D5CDD505-2E9C-101B-9397-08002B2CF9AE}" pid="5" name="MSIP_Label_23f93e5f-d3c2-49a7-ba94-15405423c204_Name">
    <vt:lpwstr>SE Internal</vt:lpwstr>
  </property>
  <property fmtid="{D5CDD505-2E9C-101B-9397-08002B2CF9AE}" pid="6" name="MSIP_Label_23f93e5f-d3c2-49a7-ba94-15405423c204_SiteId">
    <vt:lpwstr>6e51e1ad-c54b-4b39-b598-0ffe9ae68fef</vt:lpwstr>
  </property>
  <property fmtid="{D5CDD505-2E9C-101B-9397-08002B2CF9AE}" pid="7" name="MSIP_Label_23f93e5f-d3c2-49a7-ba94-15405423c204_ActionId">
    <vt:lpwstr>afe4bf99-54c2-4158-86af-1978593caf2f</vt:lpwstr>
  </property>
  <property fmtid="{D5CDD505-2E9C-101B-9397-08002B2CF9AE}" pid="8" name="MSIP_Label_23f93e5f-d3c2-49a7-ba94-15405423c204_ContentBits">
    <vt:lpwstr>2</vt:lpwstr>
  </property>
  <property fmtid="{D5CDD505-2E9C-101B-9397-08002B2CF9AE}" pid="9" name="ContentTypeId">
    <vt:lpwstr>0x01010027A70979E90A8349883C856AE93D89A1</vt:lpwstr>
  </property>
</Properties>
</file>