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581" w14:textId="77777777" w:rsidR="00797309" w:rsidRPr="00010EDA" w:rsidRDefault="00797309" w:rsidP="00D465BE">
      <w:pPr>
        <w:spacing w:line="276" w:lineRule="auto"/>
        <w:jc w:val="center"/>
        <w:rPr>
          <w:rFonts w:ascii="Arial" w:hAnsi="Arial" w:cs="Arial"/>
          <w:b/>
          <w:color w:val="000000"/>
          <w:sz w:val="40"/>
          <w:szCs w:val="40"/>
        </w:rPr>
      </w:pPr>
      <w:r w:rsidRPr="00010EDA">
        <w:rPr>
          <w:rFonts w:ascii="Arial" w:hAnsi="Arial" w:cs="Arial"/>
          <w:b/>
          <w:color w:val="000000"/>
          <w:sz w:val="40"/>
          <w:szCs w:val="40"/>
        </w:rPr>
        <w:t>Pressemitteilung</w:t>
      </w:r>
    </w:p>
    <w:p w14:paraId="5BD38B3F" w14:textId="77777777" w:rsidR="00797309" w:rsidRPr="00660740" w:rsidRDefault="00797309" w:rsidP="00D465BE">
      <w:pPr>
        <w:spacing w:line="276" w:lineRule="auto"/>
        <w:rPr>
          <w:rFonts w:ascii="Arial" w:hAnsi="Arial" w:cs="Arial"/>
          <w:b/>
          <w:color w:val="000000"/>
          <w:sz w:val="24"/>
        </w:rPr>
      </w:pPr>
    </w:p>
    <w:p w14:paraId="65767104" w14:textId="7574E4A3" w:rsidR="00D465BE" w:rsidRPr="00D465BE" w:rsidRDefault="00D465BE" w:rsidP="00D465BE">
      <w:pPr>
        <w:spacing w:line="276" w:lineRule="auto"/>
        <w:rPr>
          <w:rFonts w:ascii="Arial" w:hAnsi="Arial" w:cs="Arial"/>
          <w:b/>
          <w:bCs/>
          <w:sz w:val="28"/>
          <w:szCs w:val="28"/>
        </w:rPr>
      </w:pPr>
      <w:r w:rsidRPr="00D465BE">
        <w:rPr>
          <w:rFonts w:ascii="Arial" w:hAnsi="Arial" w:cs="Arial"/>
          <w:b/>
          <w:bCs/>
          <w:sz w:val="28"/>
          <w:szCs w:val="28"/>
        </w:rPr>
        <w:t xml:space="preserve">Laserline </w:t>
      </w:r>
      <w:proofErr w:type="gramStart"/>
      <w:r w:rsidRPr="00D465BE">
        <w:rPr>
          <w:rFonts w:ascii="Arial" w:hAnsi="Arial" w:cs="Arial"/>
          <w:b/>
          <w:bCs/>
          <w:sz w:val="28"/>
          <w:szCs w:val="28"/>
        </w:rPr>
        <w:t>auf der Schweißen</w:t>
      </w:r>
      <w:proofErr w:type="gramEnd"/>
      <w:r w:rsidRPr="00D465BE">
        <w:rPr>
          <w:rFonts w:ascii="Arial" w:hAnsi="Arial" w:cs="Arial"/>
          <w:b/>
          <w:bCs/>
          <w:sz w:val="28"/>
          <w:szCs w:val="28"/>
        </w:rPr>
        <w:t xml:space="preserve"> &amp; Schneiden 2025: </w:t>
      </w:r>
      <w:proofErr w:type="spellStart"/>
      <w:r w:rsidRPr="00D465BE">
        <w:rPr>
          <w:rFonts w:ascii="Arial" w:hAnsi="Arial" w:cs="Arial"/>
          <w:b/>
          <w:bCs/>
          <w:sz w:val="28"/>
          <w:szCs w:val="28"/>
        </w:rPr>
        <w:t>Hochbrillanzlaser</w:t>
      </w:r>
      <w:proofErr w:type="spellEnd"/>
      <w:r>
        <w:rPr>
          <w:rFonts w:ascii="Arial" w:hAnsi="Arial" w:cs="Arial"/>
          <w:b/>
          <w:bCs/>
          <w:sz w:val="28"/>
          <w:szCs w:val="28"/>
        </w:rPr>
        <w:t xml:space="preserve"> und O</w:t>
      </w:r>
      <w:r w:rsidRPr="00D465BE">
        <w:rPr>
          <w:rFonts w:ascii="Arial" w:hAnsi="Arial" w:cs="Arial"/>
          <w:b/>
          <w:bCs/>
          <w:sz w:val="28"/>
          <w:szCs w:val="28"/>
        </w:rPr>
        <w:t xml:space="preserve">ptiken </w:t>
      </w:r>
      <w:r>
        <w:rPr>
          <w:rFonts w:ascii="Arial" w:hAnsi="Arial" w:cs="Arial"/>
          <w:b/>
          <w:bCs/>
          <w:sz w:val="28"/>
          <w:szCs w:val="28"/>
        </w:rPr>
        <w:t xml:space="preserve">für effiziente und </w:t>
      </w:r>
      <w:r w:rsidRPr="00D465BE">
        <w:rPr>
          <w:rFonts w:ascii="Arial" w:hAnsi="Arial" w:cs="Arial"/>
          <w:b/>
          <w:bCs/>
          <w:sz w:val="28"/>
          <w:szCs w:val="28"/>
        </w:rPr>
        <w:t>nachhaltige Bearbeitungsprozesse im Fokus</w:t>
      </w:r>
    </w:p>
    <w:p w14:paraId="3DFB44A3" w14:textId="77777777" w:rsidR="00D465BE" w:rsidRPr="00C114E3" w:rsidRDefault="00D465BE" w:rsidP="00D465BE">
      <w:pPr>
        <w:spacing w:line="276" w:lineRule="auto"/>
        <w:rPr>
          <w:rFonts w:ascii="Arial" w:hAnsi="Arial" w:cs="Arial"/>
          <w:b/>
          <w:bCs/>
          <w:sz w:val="24"/>
        </w:rPr>
      </w:pPr>
    </w:p>
    <w:p w14:paraId="0BDA8C5C" w14:textId="67028A65" w:rsidR="00D465BE" w:rsidRDefault="00D465BE" w:rsidP="00D465BE">
      <w:pPr>
        <w:spacing w:line="276" w:lineRule="auto"/>
        <w:rPr>
          <w:rFonts w:ascii="Arial" w:hAnsi="Arial" w:cs="Arial"/>
          <w:b/>
          <w:bCs/>
          <w:sz w:val="24"/>
        </w:rPr>
      </w:pPr>
      <w:r w:rsidRPr="00C114E3">
        <w:rPr>
          <w:rFonts w:ascii="Arial" w:hAnsi="Arial" w:cs="Arial"/>
          <w:b/>
          <w:bCs/>
          <w:sz w:val="24"/>
        </w:rPr>
        <w:t xml:space="preserve">Diodenlaserspezialist präsentiert Lösungsportfolio für Schweißen, </w:t>
      </w:r>
      <w:r w:rsidR="0099072B">
        <w:rPr>
          <w:rFonts w:ascii="Arial" w:hAnsi="Arial" w:cs="Arial"/>
          <w:b/>
          <w:bCs/>
          <w:sz w:val="24"/>
        </w:rPr>
        <w:t>Wärmebehandlung</w:t>
      </w:r>
      <w:r w:rsidRPr="00C114E3">
        <w:rPr>
          <w:rFonts w:ascii="Arial" w:hAnsi="Arial" w:cs="Arial"/>
          <w:b/>
          <w:bCs/>
          <w:sz w:val="24"/>
        </w:rPr>
        <w:t xml:space="preserve"> und Beschichten</w:t>
      </w:r>
    </w:p>
    <w:p w14:paraId="0B666A39" w14:textId="77777777" w:rsidR="00D465BE" w:rsidRDefault="00D465BE" w:rsidP="00D465BE">
      <w:pPr>
        <w:spacing w:line="276" w:lineRule="auto"/>
        <w:rPr>
          <w:rFonts w:ascii="Arial" w:hAnsi="Arial" w:cs="Arial"/>
          <w:b/>
          <w:bCs/>
          <w:sz w:val="24"/>
        </w:rPr>
      </w:pPr>
    </w:p>
    <w:p w14:paraId="5A475A18" w14:textId="3BAACBF3" w:rsidR="00D465BE" w:rsidRPr="00D465BE" w:rsidRDefault="00D465BE" w:rsidP="00D465BE">
      <w:pPr>
        <w:spacing w:line="276" w:lineRule="auto"/>
        <w:rPr>
          <w:rFonts w:ascii="Arial" w:hAnsi="Arial" w:cs="Arial"/>
          <w:i/>
          <w:iCs/>
          <w:sz w:val="22"/>
          <w:szCs w:val="22"/>
        </w:rPr>
      </w:pPr>
      <w:r w:rsidRPr="00D465BE">
        <w:rPr>
          <w:rFonts w:ascii="Arial" w:hAnsi="Arial" w:cs="Arial"/>
          <w:i/>
          <w:iCs/>
          <w:sz w:val="22"/>
          <w:szCs w:val="22"/>
        </w:rPr>
        <w:t xml:space="preserve">Laserline präsentiert </w:t>
      </w:r>
      <w:proofErr w:type="gramStart"/>
      <w:r w:rsidRPr="00D465BE">
        <w:rPr>
          <w:rFonts w:ascii="Arial" w:hAnsi="Arial" w:cs="Arial"/>
          <w:i/>
          <w:iCs/>
          <w:sz w:val="22"/>
          <w:szCs w:val="22"/>
        </w:rPr>
        <w:t>auf der Schweißen</w:t>
      </w:r>
      <w:proofErr w:type="gramEnd"/>
      <w:r w:rsidRPr="00D465BE">
        <w:rPr>
          <w:rFonts w:ascii="Arial" w:hAnsi="Arial" w:cs="Arial"/>
          <w:i/>
          <w:iCs/>
          <w:sz w:val="22"/>
          <w:szCs w:val="22"/>
        </w:rPr>
        <w:t xml:space="preserve"> &amp; Schneiden 2025 ein breites Spektrum seiner Diodenlaser. Im </w:t>
      </w:r>
      <w:r w:rsidR="00EF015A">
        <w:rPr>
          <w:rFonts w:ascii="Arial" w:hAnsi="Arial" w:cs="Arial"/>
          <w:i/>
          <w:iCs/>
          <w:sz w:val="22"/>
          <w:szCs w:val="22"/>
        </w:rPr>
        <w:t>Mittelpunkt</w:t>
      </w:r>
      <w:r w:rsidR="00EF015A" w:rsidRPr="00D465BE">
        <w:rPr>
          <w:rFonts w:ascii="Arial" w:hAnsi="Arial" w:cs="Arial"/>
          <w:i/>
          <w:iCs/>
          <w:sz w:val="22"/>
          <w:szCs w:val="22"/>
        </w:rPr>
        <w:t xml:space="preserve"> </w:t>
      </w:r>
      <w:r w:rsidRPr="00D465BE">
        <w:rPr>
          <w:rFonts w:ascii="Arial" w:hAnsi="Arial" w:cs="Arial"/>
          <w:i/>
          <w:iCs/>
          <w:sz w:val="22"/>
          <w:szCs w:val="22"/>
        </w:rPr>
        <w:t xml:space="preserve">stehen dabei neben dem neuen blauen </w:t>
      </w:r>
      <w:proofErr w:type="spellStart"/>
      <w:r w:rsidRPr="00D465BE">
        <w:rPr>
          <w:rFonts w:ascii="Arial" w:hAnsi="Arial" w:cs="Arial"/>
          <w:i/>
          <w:iCs/>
          <w:sz w:val="22"/>
          <w:szCs w:val="22"/>
        </w:rPr>
        <w:t>Hochbrillanzlaser</w:t>
      </w:r>
      <w:proofErr w:type="spellEnd"/>
      <w:r w:rsidRPr="00D465BE">
        <w:rPr>
          <w:rFonts w:ascii="Arial" w:hAnsi="Arial" w:cs="Arial"/>
          <w:i/>
          <w:iCs/>
          <w:sz w:val="22"/>
          <w:szCs w:val="22"/>
        </w:rPr>
        <w:t xml:space="preserve"> für das Schweißen feinster Blechstrukturen </w:t>
      </w:r>
      <w:r w:rsidR="005E21D3">
        <w:rPr>
          <w:rFonts w:ascii="Arial" w:hAnsi="Arial" w:cs="Arial"/>
          <w:i/>
          <w:iCs/>
          <w:sz w:val="22"/>
          <w:szCs w:val="22"/>
        </w:rPr>
        <w:t xml:space="preserve">auch </w:t>
      </w:r>
      <w:r w:rsidRPr="00D465BE">
        <w:rPr>
          <w:rFonts w:ascii="Arial" w:hAnsi="Arial" w:cs="Arial"/>
          <w:i/>
          <w:iCs/>
          <w:sz w:val="22"/>
          <w:szCs w:val="22"/>
        </w:rPr>
        <w:t>Lösungen zur Umsetzung nachhaltigerer und effizienterer Bearbeitungsprozesse.</w:t>
      </w:r>
    </w:p>
    <w:p w14:paraId="7E52BF12" w14:textId="77777777" w:rsidR="00D465BE" w:rsidRPr="009277CC" w:rsidRDefault="00D465BE" w:rsidP="00D465BE">
      <w:pPr>
        <w:spacing w:line="276" w:lineRule="auto"/>
        <w:rPr>
          <w:rFonts w:ascii="Arial" w:hAnsi="Arial" w:cs="Arial"/>
          <w:i/>
          <w:iCs/>
        </w:rPr>
      </w:pPr>
    </w:p>
    <w:p w14:paraId="7E583F27" w14:textId="1EB172A9" w:rsidR="00D465BE" w:rsidRDefault="00D465BE" w:rsidP="00D465BE">
      <w:pPr>
        <w:spacing w:line="276" w:lineRule="auto"/>
        <w:rPr>
          <w:rFonts w:ascii="Arial" w:hAnsi="Arial" w:cs="Arial"/>
          <w:sz w:val="22"/>
          <w:szCs w:val="22"/>
        </w:rPr>
      </w:pPr>
      <w:r w:rsidRPr="00D465BE">
        <w:rPr>
          <w:rFonts w:ascii="Arial" w:hAnsi="Arial" w:cs="Arial"/>
          <w:b/>
          <w:bCs/>
          <w:sz w:val="22"/>
          <w:szCs w:val="22"/>
        </w:rPr>
        <w:t xml:space="preserve">Mülheim-Kärlich, </w:t>
      </w:r>
      <w:r w:rsidR="00811B0C">
        <w:rPr>
          <w:rFonts w:ascii="Arial" w:hAnsi="Arial" w:cs="Arial"/>
          <w:b/>
          <w:bCs/>
          <w:sz w:val="22"/>
          <w:szCs w:val="22"/>
        </w:rPr>
        <w:t>14</w:t>
      </w:r>
      <w:r w:rsidRPr="00D465BE">
        <w:rPr>
          <w:rFonts w:ascii="Arial" w:hAnsi="Arial" w:cs="Arial"/>
          <w:b/>
          <w:bCs/>
          <w:sz w:val="22"/>
          <w:szCs w:val="22"/>
        </w:rPr>
        <w:t>. August 2025</w:t>
      </w:r>
      <w:r w:rsidRPr="00D465BE">
        <w:rPr>
          <w:rFonts w:ascii="Arial" w:hAnsi="Arial" w:cs="Arial"/>
          <w:sz w:val="22"/>
          <w:szCs w:val="22"/>
        </w:rPr>
        <w:t xml:space="preserve"> – Neue blaue </w:t>
      </w:r>
      <w:proofErr w:type="spellStart"/>
      <w:r w:rsidRPr="00D465BE">
        <w:rPr>
          <w:rFonts w:ascii="Arial" w:hAnsi="Arial" w:cs="Arial"/>
          <w:sz w:val="22"/>
          <w:szCs w:val="22"/>
        </w:rPr>
        <w:t>Hochbrillanzlaser</w:t>
      </w:r>
      <w:proofErr w:type="spellEnd"/>
      <w:r w:rsidRPr="00D465BE">
        <w:rPr>
          <w:rFonts w:ascii="Arial" w:hAnsi="Arial" w:cs="Arial"/>
          <w:sz w:val="22"/>
          <w:szCs w:val="22"/>
        </w:rPr>
        <w:t xml:space="preserve"> für das Schweißen feinster Blechstrukturen sowie Lösungen zur Umsetzung nachhaltigerer und effizienterer Bearbeitungsprozesse</w:t>
      </w:r>
      <w:r w:rsidR="005E21D3">
        <w:rPr>
          <w:rFonts w:ascii="Arial" w:hAnsi="Arial" w:cs="Arial"/>
          <w:sz w:val="22"/>
          <w:szCs w:val="22"/>
        </w:rPr>
        <w:t xml:space="preserve"> –</w:t>
      </w:r>
      <w:r w:rsidRPr="00D465BE">
        <w:rPr>
          <w:rFonts w:ascii="Arial" w:hAnsi="Arial" w:cs="Arial"/>
          <w:sz w:val="22"/>
          <w:szCs w:val="22"/>
        </w:rPr>
        <w:t xml:space="preserve"> das sind die Schwerpunkte des Auftritts von Laserline </w:t>
      </w:r>
      <w:proofErr w:type="gramStart"/>
      <w:r w:rsidRPr="00D465BE">
        <w:rPr>
          <w:rFonts w:ascii="Arial" w:hAnsi="Arial" w:cs="Arial"/>
          <w:sz w:val="22"/>
          <w:szCs w:val="22"/>
        </w:rPr>
        <w:t>auf der Schweißen</w:t>
      </w:r>
      <w:proofErr w:type="gramEnd"/>
      <w:r w:rsidRPr="00D465BE">
        <w:rPr>
          <w:rFonts w:ascii="Arial" w:hAnsi="Arial" w:cs="Arial"/>
          <w:sz w:val="22"/>
          <w:szCs w:val="22"/>
        </w:rPr>
        <w:t xml:space="preserve"> &amp; Schneiden 2025 (15. –</w:t>
      </w:r>
      <w:r w:rsidR="00DB31ED">
        <w:rPr>
          <w:rFonts w:ascii="Arial" w:hAnsi="Arial" w:cs="Arial"/>
          <w:sz w:val="22"/>
          <w:szCs w:val="22"/>
        </w:rPr>
        <w:t xml:space="preserve"> </w:t>
      </w:r>
      <w:r w:rsidRPr="00D465BE">
        <w:rPr>
          <w:rFonts w:ascii="Arial" w:hAnsi="Arial" w:cs="Arial"/>
          <w:sz w:val="22"/>
          <w:szCs w:val="22"/>
        </w:rPr>
        <w:t xml:space="preserve">19. September, </w:t>
      </w:r>
      <w:r w:rsidR="00660740">
        <w:rPr>
          <w:rFonts w:ascii="Arial" w:hAnsi="Arial" w:cs="Arial"/>
          <w:sz w:val="22"/>
          <w:szCs w:val="22"/>
        </w:rPr>
        <w:t xml:space="preserve">Messe </w:t>
      </w:r>
      <w:r w:rsidRPr="00D465BE">
        <w:rPr>
          <w:rFonts w:ascii="Arial" w:hAnsi="Arial" w:cs="Arial"/>
          <w:sz w:val="22"/>
          <w:szCs w:val="22"/>
        </w:rPr>
        <w:t>Essen, Stand 5A11). Daneben stellt der Diodenlaserspezialist eine breite Auswahl seines Lösungsportfolios vor.</w:t>
      </w:r>
    </w:p>
    <w:p w14:paraId="1776FDBA" w14:textId="77777777" w:rsidR="00D465BE" w:rsidRPr="00D465BE" w:rsidRDefault="00D465BE" w:rsidP="00D465BE">
      <w:pPr>
        <w:spacing w:line="276" w:lineRule="auto"/>
        <w:rPr>
          <w:rFonts w:ascii="Arial" w:hAnsi="Arial" w:cs="Arial"/>
          <w:sz w:val="22"/>
          <w:szCs w:val="22"/>
        </w:rPr>
      </w:pPr>
    </w:p>
    <w:p w14:paraId="1A7BC5B7" w14:textId="77777777" w:rsidR="00D465BE" w:rsidRDefault="00D465BE" w:rsidP="00D465BE">
      <w:pPr>
        <w:spacing w:line="276" w:lineRule="auto"/>
        <w:rPr>
          <w:rFonts w:ascii="Arial" w:hAnsi="Arial" w:cs="Arial"/>
          <w:b/>
          <w:bCs/>
          <w:sz w:val="22"/>
          <w:szCs w:val="22"/>
        </w:rPr>
      </w:pPr>
      <w:r w:rsidRPr="00D465BE">
        <w:rPr>
          <w:rFonts w:ascii="Arial" w:hAnsi="Arial" w:cs="Arial"/>
          <w:b/>
          <w:bCs/>
          <w:sz w:val="22"/>
          <w:szCs w:val="22"/>
        </w:rPr>
        <w:t>Blaue Diodenlaser für Kupferschweißen bis Cladding</w:t>
      </w:r>
    </w:p>
    <w:p w14:paraId="5417ACC3" w14:textId="77777777" w:rsidR="00D465BE" w:rsidRPr="00660740" w:rsidRDefault="00D465BE" w:rsidP="00D465BE">
      <w:pPr>
        <w:spacing w:line="276" w:lineRule="auto"/>
        <w:rPr>
          <w:rFonts w:ascii="Arial" w:hAnsi="Arial" w:cs="Arial"/>
          <w:sz w:val="22"/>
          <w:szCs w:val="22"/>
        </w:rPr>
      </w:pPr>
    </w:p>
    <w:p w14:paraId="06FEC818" w14:textId="36529D71" w:rsidR="00D465BE" w:rsidRDefault="00D465BE" w:rsidP="00D465BE">
      <w:pPr>
        <w:spacing w:line="276" w:lineRule="auto"/>
        <w:rPr>
          <w:rFonts w:ascii="Arial" w:hAnsi="Arial" w:cs="Arial"/>
          <w:sz w:val="22"/>
          <w:szCs w:val="22"/>
        </w:rPr>
      </w:pPr>
      <w:r w:rsidRPr="00D465BE">
        <w:rPr>
          <w:rFonts w:ascii="Arial" w:hAnsi="Arial" w:cs="Arial"/>
          <w:sz w:val="22"/>
          <w:szCs w:val="22"/>
        </w:rPr>
        <w:t>Messehighlight ist das neue Diodenlasersystem</w:t>
      </w:r>
      <w:r w:rsidRPr="00D465BE">
        <w:rPr>
          <w:rFonts w:ascii="Arial" w:hAnsi="Arial" w:cs="Arial"/>
          <w:b/>
          <w:bCs/>
          <w:sz w:val="22"/>
          <w:szCs w:val="22"/>
        </w:rPr>
        <w:t xml:space="preserve"> </w:t>
      </w:r>
      <w:proofErr w:type="spellStart"/>
      <w:r w:rsidRPr="008968D3">
        <w:rPr>
          <w:rFonts w:ascii="Arial" w:hAnsi="Arial" w:cs="Arial"/>
          <w:sz w:val="22"/>
          <w:szCs w:val="22"/>
        </w:rPr>
        <w:t>LDF</w:t>
      </w:r>
      <w:r w:rsidRPr="008968D3">
        <w:rPr>
          <w:rFonts w:ascii="Arial" w:hAnsi="Arial" w:cs="Arial"/>
          <w:i/>
          <w:iCs/>
          <w:sz w:val="22"/>
          <w:szCs w:val="22"/>
        </w:rPr>
        <w:t>blue</w:t>
      </w:r>
      <w:proofErr w:type="spellEnd"/>
      <w:r w:rsidRPr="008968D3">
        <w:rPr>
          <w:rFonts w:ascii="Arial" w:hAnsi="Arial" w:cs="Arial"/>
          <w:sz w:val="22"/>
          <w:szCs w:val="22"/>
        </w:rPr>
        <w:t xml:space="preserve"> 800-wbc, </w:t>
      </w:r>
      <w:proofErr w:type="gramStart"/>
      <w:r w:rsidRPr="008968D3">
        <w:rPr>
          <w:rFonts w:ascii="Arial" w:hAnsi="Arial" w:cs="Arial"/>
          <w:sz w:val="22"/>
          <w:szCs w:val="22"/>
        </w:rPr>
        <w:t>das</w:t>
      </w:r>
      <w:proofErr w:type="gramEnd"/>
      <w:r w:rsidRPr="008968D3">
        <w:rPr>
          <w:rFonts w:ascii="Arial" w:hAnsi="Arial" w:cs="Arial"/>
          <w:sz w:val="22"/>
          <w:szCs w:val="22"/>
        </w:rPr>
        <w:t xml:space="preserve"> erstmals die bewährte LDF-Technologie mit der innovativen Blade-Engine von WBC Photonics vereint. Der Laser bietet eine außergewöhnliche Strahlqualität von 4 </w:t>
      </w:r>
      <w:proofErr w:type="spellStart"/>
      <w:r w:rsidRPr="008968D3">
        <w:rPr>
          <w:rFonts w:ascii="Arial" w:hAnsi="Arial" w:cs="Arial"/>
          <w:sz w:val="22"/>
          <w:szCs w:val="22"/>
        </w:rPr>
        <w:t>mm·mrad</w:t>
      </w:r>
      <w:proofErr w:type="spellEnd"/>
      <w:r w:rsidRPr="008968D3">
        <w:rPr>
          <w:rFonts w:ascii="Arial" w:hAnsi="Arial" w:cs="Arial"/>
          <w:sz w:val="22"/>
          <w:szCs w:val="22"/>
        </w:rPr>
        <w:t xml:space="preserve"> und ist mit 400 oder 800 Watt Ausgangsleistung verfügbar. Dank der hohen Brillanz eignet sich das System ideal für das </w:t>
      </w:r>
      <w:proofErr w:type="spellStart"/>
      <w:r w:rsidRPr="008968D3">
        <w:rPr>
          <w:rFonts w:ascii="Arial" w:hAnsi="Arial" w:cs="Arial"/>
          <w:sz w:val="22"/>
          <w:szCs w:val="22"/>
        </w:rPr>
        <w:t>spritzerfreie</w:t>
      </w:r>
      <w:proofErr w:type="spellEnd"/>
      <w:r w:rsidRPr="008968D3">
        <w:rPr>
          <w:rFonts w:ascii="Arial" w:hAnsi="Arial" w:cs="Arial"/>
          <w:sz w:val="22"/>
          <w:szCs w:val="22"/>
        </w:rPr>
        <w:t xml:space="preserve"> Schweißen von Dünnblechen mit Dicken von 100 bis 200 µm bei zugleich hoher Prozessstabilität, zu der auch die </w:t>
      </w:r>
      <w:r w:rsidRPr="008968D3">
        <w:rPr>
          <w:rFonts w:ascii="Arial" w:hAnsi="Arial" w:cs="Arial"/>
          <w:iCs/>
          <w:color w:val="000000"/>
          <w:sz w:val="22"/>
          <w:szCs w:val="22"/>
        </w:rPr>
        <w:t xml:space="preserve">robuste, IoT-fähige Systemarchitektur beiträgt. Zudem werden </w:t>
      </w:r>
      <w:r w:rsidR="005E21D3" w:rsidRPr="008968D3">
        <w:rPr>
          <w:rFonts w:ascii="Arial" w:hAnsi="Arial" w:cs="Arial"/>
          <w:iCs/>
          <w:color w:val="000000"/>
          <w:sz w:val="22"/>
          <w:szCs w:val="22"/>
        </w:rPr>
        <w:t xml:space="preserve">am Stand </w:t>
      </w:r>
      <w:r w:rsidR="00A63CE4" w:rsidRPr="008968D3">
        <w:rPr>
          <w:rFonts w:ascii="Arial" w:hAnsi="Arial" w:cs="Arial"/>
          <w:sz w:val="22"/>
          <w:szCs w:val="22"/>
        </w:rPr>
        <w:t xml:space="preserve">ein </w:t>
      </w:r>
      <w:r w:rsidRPr="008968D3">
        <w:rPr>
          <w:rFonts w:ascii="Arial" w:hAnsi="Arial" w:cs="Arial"/>
          <w:sz w:val="22"/>
          <w:szCs w:val="22"/>
        </w:rPr>
        <w:t>LDM</w:t>
      </w:r>
      <w:r w:rsidRPr="008968D3">
        <w:rPr>
          <w:rFonts w:ascii="Arial" w:hAnsi="Arial" w:cs="Arial"/>
          <w:i/>
          <w:iCs/>
          <w:sz w:val="22"/>
          <w:szCs w:val="22"/>
        </w:rPr>
        <w:t>blue</w:t>
      </w:r>
      <w:r w:rsidRPr="008968D3">
        <w:rPr>
          <w:rFonts w:ascii="Arial" w:hAnsi="Arial" w:cs="Arial"/>
          <w:sz w:val="22"/>
          <w:szCs w:val="22"/>
        </w:rPr>
        <w:t xml:space="preserve"> 1800-30</w:t>
      </w:r>
      <w:r w:rsidR="00A63CE4" w:rsidRPr="008968D3">
        <w:rPr>
          <w:rFonts w:ascii="Arial" w:hAnsi="Arial" w:cs="Arial"/>
          <w:sz w:val="22"/>
          <w:szCs w:val="22"/>
        </w:rPr>
        <w:t xml:space="preserve"> mit blauer Scanner-Optik</w:t>
      </w:r>
      <w:r w:rsidRPr="008968D3">
        <w:rPr>
          <w:rFonts w:ascii="Arial" w:hAnsi="Arial" w:cs="Arial"/>
          <w:sz w:val="22"/>
          <w:szCs w:val="22"/>
        </w:rPr>
        <w:t xml:space="preserve"> </w:t>
      </w:r>
      <w:r w:rsidR="00A63CE4" w:rsidRPr="008968D3">
        <w:rPr>
          <w:rFonts w:ascii="Arial" w:hAnsi="Arial" w:cs="Arial"/>
          <w:sz w:val="22"/>
          <w:szCs w:val="22"/>
        </w:rPr>
        <w:t xml:space="preserve">und </w:t>
      </w:r>
      <w:r w:rsidRPr="008968D3">
        <w:rPr>
          <w:rFonts w:ascii="Arial" w:hAnsi="Arial" w:cs="Arial"/>
          <w:sz w:val="22"/>
          <w:szCs w:val="22"/>
        </w:rPr>
        <w:t>Kupferschweiß-Mustern zu sehen sein.</w:t>
      </w:r>
    </w:p>
    <w:p w14:paraId="76F6232A" w14:textId="77777777" w:rsidR="00E40A9C" w:rsidRPr="00D465BE" w:rsidRDefault="00E40A9C" w:rsidP="00D465BE">
      <w:pPr>
        <w:spacing w:line="276" w:lineRule="auto"/>
        <w:rPr>
          <w:rFonts w:ascii="Arial" w:hAnsi="Arial" w:cs="Arial"/>
          <w:sz w:val="22"/>
          <w:szCs w:val="22"/>
        </w:rPr>
      </w:pPr>
    </w:p>
    <w:p w14:paraId="1DB0C255" w14:textId="77777777" w:rsidR="00D465BE" w:rsidRDefault="00D465BE" w:rsidP="00D465BE">
      <w:pPr>
        <w:spacing w:line="276" w:lineRule="auto"/>
        <w:rPr>
          <w:rFonts w:ascii="Arial" w:hAnsi="Arial" w:cs="Arial"/>
          <w:b/>
          <w:bCs/>
          <w:sz w:val="22"/>
          <w:szCs w:val="22"/>
        </w:rPr>
      </w:pPr>
      <w:r w:rsidRPr="00D465BE">
        <w:rPr>
          <w:rFonts w:ascii="Arial" w:hAnsi="Arial" w:cs="Arial"/>
          <w:b/>
          <w:bCs/>
          <w:sz w:val="22"/>
          <w:szCs w:val="22"/>
        </w:rPr>
        <w:t>Optiken für applikationsoptimierte Strahlformung</w:t>
      </w:r>
    </w:p>
    <w:p w14:paraId="10175392" w14:textId="77777777" w:rsidR="00D465BE" w:rsidRPr="00B07D09" w:rsidRDefault="00D465BE" w:rsidP="00D465BE">
      <w:pPr>
        <w:spacing w:line="276" w:lineRule="auto"/>
        <w:rPr>
          <w:rFonts w:ascii="Arial" w:hAnsi="Arial" w:cs="Arial"/>
          <w:sz w:val="22"/>
          <w:szCs w:val="22"/>
        </w:rPr>
      </w:pPr>
    </w:p>
    <w:p w14:paraId="211BE962" w14:textId="1213723D" w:rsidR="00D465BE" w:rsidRDefault="00D465BE" w:rsidP="00D465BE">
      <w:pPr>
        <w:spacing w:line="276" w:lineRule="auto"/>
        <w:rPr>
          <w:rFonts w:ascii="Arial" w:hAnsi="Arial" w:cs="Arial"/>
          <w:sz w:val="22"/>
          <w:szCs w:val="22"/>
        </w:rPr>
      </w:pPr>
      <w:r w:rsidRPr="00D465BE">
        <w:rPr>
          <w:rFonts w:ascii="Arial" w:hAnsi="Arial" w:cs="Arial"/>
          <w:sz w:val="22"/>
          <w:szCs w:val="22"/>
        </w:rPr>
        <w:t>Auch der Bereich Strahlformungsoptiken ist Teil des Messeauftritts. Für die flexible Anpassung an unterschiedliche Fügeverfahren hat Laserline Multi-Spot-Optiken im Gepäck</w:t>
      </w:r>
      <w:r w:rsidR="00224D55">
        <w:rPr>
          <w:rFonts w:ascii="Arial" w:hAnsi="Arial" w:cs="Arial"/>
          <w:sz w:val="22"/>
          <w:szCs w:val="22"/>
        </w:rPr>
        <w:t>. Diese ermöglichen</w:t>
      </w:r>
      <w:r w:rsidRPr="00D465BE">
        <w:rPr>
          <w:rFonts w:ascii="Arial" w:hAnsi="Arial" w:cs="Arial"/>
          <w:sz w:val="22"/>
          <w:szCs w:val="22"/>
        </w:rPr>
        <w:t xml:space="preserve"> sowohl eine Strahlteilung als auch die individuelle Modulation von Spotgeometrie und -intensität. Dadurch eignen sie sich optimal für anspruchsvolle Schweißaufgaben wie die </w:t>
      </w:r>
      <w:proofErr w:type="spellStart"/>
      <w:r w:rsidRPr="00D465BE">
        <w:rPr>
          <w:rFonts w:ascii="Arial" w:hAnsi="Arial" w:cs="Arial"/>
          <w:sz w:val="22"/>
          <w:szCs w:val="22"/>
        </w:rPr>
        <w:t>spritzerfreie</w:t>
      </w:r>
      <w:proofErr w:type="spellEnd"/>
      <w:r w:rsidRPr="00D465BE">
        <w:rPr>
          <w:rFonts w:ascii="Arial" w:hAnsi="Arial" w:cs="Arial"/>
          <w:sz w:val="22"/>
          <w:szCs w:val="22"/>
        </w:rPr>
        <w:t xml:space="preserve"> Realisierung symmetrischer und asymmetrischer Nähte mit angepasstem </w:t>
      </w:r>
      <w:proofErr w:type="spellStart"/>
      <w:r w:rsidRPr="00D465BE">
        <w:rPr>
          <w:rFonts w:ascii="Arial" w:hAnsi="Arial" w:cs="Arial"/>
          <w:sz w:val="22"/>
          <w:szCs w:val="22"/>
        </w:rPr>
        <w:t>Einbrandprofil</w:t>
      </w:r>
      <w:proofErr w:type="spellEnd"/>
      <w:r w:rsidRPr="00D465BE">
        <w:rPr>
          <w:rFonts w:ascii="Arial" w:hAnsi="Arial" w:cs="Arial"/>
          <w:sz w:val="22"/>
          <w:szCs w:val="22"/>
        </w:rPr>
        <w:t xml:space="preserve">. Zudem stellt Laserline spezielle Optiken für das Heißdraht-Aluminiumschweißen vor. Dieses Verfahren überzeugt durch eine deutlich höhere Prozessstabilität im Vergleich zu konventionellen Methoden, reduziert den Wärmeeintrag in den Grundwerkstoff und ermöglicht exzellente </w:t>
      </w:r>
      <w:proofErr w:type="spellStart"/>
      <w:r w:rsidRPr="00D465BE">
        <w:rPr>
          <w:rFonts w:ascii="Arial" w:hAnsi="Arial" w:cs="Arial"/>
          <w:sz w:val="22"/>
          <w:szCs w:val="22"/>
        </w:rPr>
        <w:t>Nahtgüten</w:t>
      </w:r>
      <w:proofErr w:type="spellEnd"/>
      <w:r w:rsidRPr="00D465BE">
        <w:rPr>
          <w:rFonts w:ascii="Arial" w:hAnsi="Arial" w:cs="Arial"/>
          <w:sz w:val="22"/>
          <w:szCs w:val="22"/>
        </w:rPr>
        <w:t xml:space="preserve"> bei gleichzeitig hohen Prozessgeschwindigkeiten.</w:t>
      </w:r>
      <w:r w:rsidRPr="00D465BE">
        <w:rPr>
          <w:rFonts w:ascii="Arial" w:hAnsi="Arial" w:cs="Arial"/>
          <w:b/>
          <w:bCs/>
          <w:sz w:val="22"/>
          <w:szCs w:val="22"/>
        </w:rPr>
        <w:t xml:space="preserve"> </w:t>
      </w:r>
      <w:r w:rsidR="00A81E4F" w:rsidRPr="00A81E4F">
        <w:rPr>
          <w:rFonts w:ascii="Arial" w:hAnsi="Arial" w:cs="Arial"/>
          <w:sz w:val="22"/>
          <w:szCs w:val="22"/>
        </w:rPr>
        <w:t>Dies wird unter anderem durch das am Stand ausgestellte Muster eines Batteriekastens veranschaulicht.</w:t>
      </w:r>
      <w:r w:rsidR="00A81E4F">
        <w:t xml:space="preserve"> </w:t>
      </w:r>
      <w:r w:rsidRPr="00D465BE">
        <w:rPr>
          <w:rFonts w:ascii="Arial" w:hAnsi="Arial" w:cs="Arial"/>
          <w:sz w:val="22"/>
          <w:szCs w:val="22"/>
        </w:rPr>
        <w:t xml:space="preserve">Im Bereich Dickblechschweißen wird ergänzend dazu eine OTS-3 Optik samt Exponaten präsentiert. Die modularen Optiken </w:t>
      </w:r>
      <w:r w:rsidR="00D154BF">
        <w:rPr>
          <w:rFonts w:ascii="Arial" w:hAnsi="Arial" w:cs="Arial"/>
          <w:sz w:val="22"/>
          <w:szCs w:val="22"/>
        </w:rPr>
        <w:lastRenderedPageBreak/>
        <w:t xml:space="preserve">kommen </w:t>
      </w:r>
      <w:r w:rsidRPr="00D465BE">
        <w:rPr>
          <w:rFonts w:ascii="Arial" w:hAnsi="Arial" w:cs="Arial"/>
          <w:sz w:val="22"/>
          <w:szCs w:val="22"/>
        </w:rPr>
        <w:t>aufgrund ihrer Anpassungsfähigkeit aber</w:t>
      </w:r>
      <w:r w:rsidR="00FF0CA2">
        <w:rPr>
          <w:rFonts w:ascii="Arial" w:hAnsi="Arial" w:cs="Arial"/>
          <w:sz w:val="22"/>
          <w:szCs w:val="22"/>
        </w:rPr>
        <w:t xml:space="preserve"> nicht nur für Fügeprozesse, sondern auch</w:t>
      </w:r>
      <w:r w:rsidRPr="00D465BE">
        <w:rPr>
          <w:rFonts w:ascii="Arial" w:hAnsi="Arial" w:cs="Arial"/>
          <w:sz w:val="22"/>
          <w:szCs w:val="22"/>
        </w:rPr>
        <w:t xml:space="preserve"> für Wärmebehandlungen, Auftragschweißen und Hartlöten</w:t>
      </w:r>
      <w:r w:rsidR="00D154BF">
        <w:rPr>
          <w:rFonts w:ascii="Arial" w:hAnsi="Arial" w:cs="Arial"/>
          <w:sz w:val="22"/>
          <w:szCs w:val="22"/>
        </w:rPr>
        <w:t xml:space="preserve"> in Frage</w:t>
      </w:r>
      <w:r w:rsidRPr="00D465BE">
        <w:rPr>
          <w:rFonts w:ascii="Arial" w:hAnsi="Arial" w:cs="Arial"/>
          <w:sz w:val="22"/>
          <w:szCs w:val="22"/>
        </w:rPr>
        <w:t>.</w:t>
      </w:r>
    </w:p>
    <w:p w14:paraId="11298085" w14:textId="77777777" w:rsidR="00D465BE" w:rsidRDefault="00D465BE" w:rsidP="00D465BE">
      <w:pPr>
        <w:spacing w:line="276" w:lineRule="auto"/>
        <w:rPr>
          <w:rFonts w:ascii="Arial" w:hAnsi="Arial" w:cs="Arial"/>
          <w:sz w:val="22"/>
          <w:szCs w:val="22"/>
        </w:rPr>
      </w:pPr>
    </w:p>
    <w:p w14:paraId="650C6395" w14:textId="78C2C43C" w:rsidR="00E40A9C" w:rsidRPr="00E40A9C" w:rsidRDefault="00E40A9C" w:rsidP="00D465BE">
      <w:pPr>
        <w:spacing w:line="276" w:lineRule="auto"/>
        <w:rPr>
          <w:rFonts w:ascii="Arial" w:hAnsi="Arial" w:cs="Arial"/>
          <w:b/>
          <w:bCs/>
          <w:sz w:val="22"/>
          <w:szCs w:val="22"/>
        </w:rPr>
      </w:pPr>
      <w:r w:rsidRPr="00E40A9C">
        <w:rPr>
          <w:rFonts w:ascii="Arial" w:hAnsi="Arial" w:cs="Arial"/>
          <w:b/>
          <w:bCs/>
          <w:sz w:val="22"/>
          <w:szCs w:val="22"/>
        </w:rPr>
        <w:t>Lösungen für energieeffiziente Oberflächenbehandlung</w:t>
      </w:r>
    </w:p>
    <w:p w14:paraId="414776EA" w14:textId="77777777" w:rsidR="00E40A9C" w:rsidRDefault="00E40A9C" w:rsidP="00D465BE">
      <w:pPr>
        <w:spacing w:line="276" w:lineRule="auto"/>
        <w:rPr>
          <w:rFonts w:ascii="Arial" w:hAnsi="Arial" w:cs="Arial"/>
          <w:sz w:val="22"/>
          <w:szCs w:val="22"/>
        </w:rPr>
      </w:pPr>
    </w:p>
    <w:p w14:paraId="2D25BAE1" w14:textId="26F92800" w:rsidR="00D465BE" w:rsidRPr="00D465BE" w:rsidRDefault="00E40A9C" w:rsidP="00D465BE">
      <w:pPr>
        <w:spacing w:line="276" w:lineRule="auto"/>
        <w:rPr>
          <w:rFonts w:ascii="Arial" w:hAnsi="Arial" w:cs="Arial"/>
          <w:sz w:val="22"/>
          <w:szCs w:val="22"/>
        </w:rPr>
      </w:pPr>
      <w:r w:rsidRPr="008968D3">
        <w:rPr>
          <w:rFonts w:ascii="Arial" w:hAnsi="Arial" w:cs="Arial"/>
          <w:sz w:val="22"/>
          <w:szCs w:val="22"/>
        </w:rPr>
        <w:t xml:space="preserve">Ebenfalls Teil des Messeportfolios sind Systeme zur industriellen Oberflächenbehandlung wie </w:t>
      </w:r>
      <w:r w:rsidR="0099072B" w:rsidRPr="008968D3">
        <w:rPr>
          <w:rFonts w:ascii="Arial" w:hAnsi="Arial" w:cs="Arial"/>
          <w:sz w:val="22"/>
          <w:szCs w:val="22"/>
        </w:rPr>
        <w:t>Wärmebehandlung</w:t>
      </w:r>
      <w:r w:rsidR="00D818B2" w:rsidRPr="008968D3">
        <w:rPr>
          <w:rFonts w:ascii="Arial" w:hAnsi="Arial" w:cs="Arial"/>
          <w:sz w:val="22"/>
          <w:szCs w:val="22"/>
        </w:rPr>
        <w:t>, Aushärten von Lacken, Pulver- und Polymerbeschichtungen</w:t>
      </w:r>
      <w:r w:rsidRPr="008968D3">
        <w:rPr>
          <w:rFonts w:ascii="Arial" w:hAnsi="Arial" w:cs="Arial"/>
          <w:sz w:val="22"/>
          <w:szCs w:val="22"/>
        </w:rPr>
        <w:t xml:space="preserve"> </w:t>
      </w:r>
      <w:r w:rsidR="00D818B2" w:rsidRPr="008968D3">
        <w:rPr>
          <w:rFonts w:ascii="Arial" w:hAnsi="Arial" w:cs="Arial"/>
          <w:sz w:val="22"/>
          <w:szCs w:val="22"/>
        </w:rPr>
        <w:t xml:space="preserve">sowie </w:t>
      </w:r>
      <w:r w:rsidRPr="008968D3">
        <w:rPr>
          <w:rFonts w:ascii="Arial" w:hAnsi="Arial" w:cs="Arial"/>
          <w:sz w:val="22"/>
          <w:szCs w:val="22"/>
        </w:rPr>
        <w:t xml:space="preserve">Cladding. </w:t>
      </w:r>
      <w:r w:rsidR="00D818B2" w:rsidRPr="008968D3">
        <w:rPr>
          <w:rFonts w:ascii="Arial" w:hAnsi="Arial" w:cs="Arial"/>
          <w:sz w:val="22"/>
          <w:szCs w:val="22"/>
        </w:rPr>
        <w:t>So</w:t>
      </w:r>
      <w:r w:rsidR="00D818B2">
        <w:rPr>
          <w:rFonts w:ascii="Arial" w:hAnsi="Arial" w:cs="Arial"/>
          <w:sz w:val="22"/>
          <w:szCs w:val="22"/>
        </w:rPr>
        <w:t xml:space="preserve"> </w:t>
      </w:r>
      <w:r w:rsidR="00D818B2" w:rsidRPr="00D465BE">
        <w:rPr>
          <w:rFonts w:ascii="Arial" w:hAnsi="Arial" w:cs="Arial"/>
          <w:sz w:val="22"/>
          <w:szCs w:val="22"/>
        </w:rPr>
        <w:t xml:space="preserve">präsentiert der Diodenlaserspezialist </w:t>
      </w:r>
      <w:r w:rsidR="00D818B2">
        <w:rPr>
          <w:rFonts w:ascii="Arial" w:hAnsi="Arial" w:cs="Arial"/>
          <w:sz w:val="22"/>
          <w:szCs w:val="22"/>
        </w:rPr>
        <w:t xml:space="preserve">beispielsweise </w:t>
      </w:r>
      <w:r w:rsidR="00D818B2" w:rsidRPr="00D465BE">
        <w:rPr>
          <w:rFonts w:ascii="Arial" w:hAnsi="Arial" w:cs="Arial"/>
          <w:sz w:val="22"/>
          <w:szCs w:val="22"/>
        </w:rPr>
        <w:t>energieeffiziente Lösungen zur umweltfreundlichen serienmäßigen Beschichtung von Bremsscheiben. Im Mittelpunkt steht dabei der 30-kW-Diodenlaser, der durch seine hohe Leistungsklasse deutlich kürzere Prozesszeiten ermöglicht.</w:t>
      </w:r>
      <w:r w:rsidR="00D818B2">
        <w:rPr>
          <w:rFonts w:ascii="Arial" w:hAnsi="Arial" w:cs="Arial"/>
          <w:sz w:val="22"/>
          <w:szCs w:val="22"/>
        </w:rPr>
        <w:t xml:space="preserve"> </w:t>
      </w:r>
      <w:r w:rsidR="00D818B2" w:rsidRPr="00D465BE">
        <w:rPr>
          <w:rFonts w:ascii="Arial" w:hAnsi="Arial" w:cs="Arial"/>
          <w:sz w:val="22"/>
          <w:szCs w:val="22"/>
        </w:rPr>
        <w:t xml:space="preserve">Besonders hervorzuheben ist die Möglichkeit der beidseitigen Beschichtung, bei der beide Seiten der Bremsscheibe gleichzeitig bearbeitet werden. Dies führt zu einer gleichmäßigeren Erwärmung des Werkstücks und reduziert das Risiko von Verformungen. </w:t>
      </w:r>
    </w:p>
    <w:p w14:paraId="73406794" w14:textId="77777777" w:rsidR="00D465BE" w:rsidRPr="00D465BE" w:rsidRDefault="00D465BE" w:rsidP="00D465BE">
      <w:pPr>
        <w:spacing w:line="276" w:lineRule="auto"/>
        <w:rPr>
          <w:rFonts w:ascii="Arial" w:hAnsi="Arial" w:cs="Arial"/>
          <w:sz w:val="22"/>
          <w:szCs w:val="22"/>
        </w:rPr>
      </w:pPr>
    </w:p>
    <w:p w14:paraId="3BFA3957" w14:textId="77777777" w:rsidR="00D465BE" w:rsidRDefault="00D465BE" w:rsidP="00D465BE">
      <w:pPr>
        <w:spacing w:line="276" w:lineRule="auto"/>
        <w:rPr>
          <w:rFonts w:ascii="Arial" w:hAnsi="Arial" w:cs="Arial"/>
          <w:b/>
          <w:bCs/>
          <w:sz w:val="22"/>
          <w:szCs w:val="22"/>
        </w:rPr>
      </w:pPr>
      <w:r w:rsidRPr="00D465BE">
        <w:rPr>
          <w:rFonts w:ascii="Arial" w:hAnsi="Arial" w:cs="Arial"/>
          <w:b/>
          <w:bCs/>
          <w:sz w:val="22"/>
          <w:szCs w:val="22"/>
        </w:rPr>
        <w:t>Neue Prozessfaser APF für hochfokussierte High Power Anwendungen</w:t>
      </w:r>
    </w:p>
    <w:p w14:paraId="10CA47A7" w14:textId="77777777" w:rsidR="00D465BE" w:rsidRPr="00C15A9E" w:rsidRDefault="00D465BE" w:rsidP="00D465BE">
      <w:pPr>
        <w:spacing w:line="276" w:lineRule="auto"/>
        <w:rPr>
          <w:rFonts w:ascii="Arial" w:hAnsi="Arial" w:cs="Arial"/>
          <w:sz w:val="22"/>
          <w:szCs w:val="22"/>
        </w:rPr>
      </w:pPr>
    </w:p>
    <w:p w14:paraId="09768305" w14:textId="61CF3963" w:rsidR="00D465BE" w:rsidRPr="00D465BE" w:rsidRDefault="00D465BE" w:rsidP="00D465BE">
      <w:pPr>
        <w:spacing w:line="276" w:lineRule="auto"/>
        <w:rPr>
          <w:rFonts w:ascii="Arial" w:hAnsi="Arial" w:cs="Arial"/>
          <w:sz w:val="22"/>
          <w:szCs w:val="22"/>
        </w:rPr>
      </w:pPr>
      <w:r w:rsidRPr="00D465BE">
        <w:rPr>
          <w:rFonts w:ascii="Arial" w:hAnsi="Arial" w:cs="Arial"/>
          <w:sz w:val="22"/>
          <w:szCs w:val="22"/>
        </w:rPr>
        <w:t xml:space="preserve">Außerdem können sich Interessierte am Messestand über die neue Active Process Fiber (APF) informieren. Die leistungsstarke Hybridlösung für anspruchsvolle industrielle Anwendungen eignet sich </w:t>
      </w:r>
      <w:r w:rsidR="00C15A9E">
        <w:rPr>
          <w:rFonts w:ascii="Arial" w:hAnsi="Arial" w:cs="Arial"/>
          <w:sz w:val="22"/>
          <w:szCs w:val="22"/>
        </w:rPr>
        <w:t xml:space="preserve">besonders </w:t>
      </w:r>
      <w:r w:rsidRPr="00D465BE">
        <w:rPr>
          <w:rFonts w:ascii="Arial" w:hAnsi="Arial" w:cs="Arial"/>
          <w:sz w:val="22"/>
          <w:szCs w:val="22"/>
        </w:rPr>
        <w:t xml:space="preserve">für Prozesse wie Schneiden, Remoteschweißen, Beschichten und Wärmebehandlung, bei denen ein sehr kleiner Fokus und hohe Laserleistung notwendig sind. Das System ermöglicht mit seiner Kombination aus einer </w:t>
      </w:r>
      <w:proofErr w:type="spellStart"/>
      <w:r w:rsidRPr="00D465BE">
        <w:rPr>
          <w:rFonts w:ascii="Arial" w:hAnsi="Arial" w:cs="Arial"/>
          <w:sz w:val="22"/>
          <w:szCs w:val="22"/>
        </w:rPr>
        <w:t>Hochleistungsdiodenlaserquelle</w:t>
      </w:r>
      <w:proofErr w:type="spellEnd"/>
      <w:r w:rsidRPr="00D465BE">
        <w:rPr>
          <w:rFonts w:ascii="Arial" w:hAnsi="Arial" w:cs="Arial"/>
          <w:sz w:val="22"/>
          <w:szCs w:val="22"/>
        </w:rPr>
        <w:t xml:space="preserve"> und zwei </w:t>
      </w:r>
      <w:r w:rsidRPr="00D465BE">
        <w:rPr>
          <w:rFonts w:ascii="Arial" w:hAnsi="Arial" w:cs="Arial"/>
          <w:color w:val="000000"/>
          <w:sz w:val="22"/>
          <w:szCs w:val="22"/>
          <w:bdr w:val="none" w:sz="0" w:space="0" w:color="auto" w:frame="1"/>
        </w:rPr>
        <w:t>Standard</w:t>
      </w:r>
      <w:r w:rsidRPr="00D465BE">
        <w:rPr>
          <w:rFonts w:ascii="Arial" w:hAnsi="Arial" w:cs="Arial"/>
          <w:sz w:val="22"/>
          <w:szCs w:val="22"/>
        </w:rPr>
        <w:t>strahlausgängen den flexiblen anwendungsspezifischen Wechsel zwischen einer Standard-Prozessfaser und der APF – ganz ohne zusätzliche Lasersysteme. Dabei bietet die APF eine hohe Brillanz bei Ausgangsleistungen von bis zu 6.000 W und ist mit Faserkerndurchmessern von 50 μm und 75 μm verfügbar. Für Anwendungen mit höherem Leistungsbedarf steht eine 1.000 μm Standardfaser</w:t>
      </w:r>
      <w:r w:rsidR="0027172E">
        <w:rPr>
          <w:rFonts w:ascii="Arial" w:hAnsi="Arial" w:cs="Arial"/>
          <w:sz w:val="22"/>
          <w:szCs w:val="22"/>
        </w:rPr>
        <w:t xml:space="preserve"> </w:t>
      </w:r>
      <w:r w:rsidRPr="00D465BE">
        <w:rPr>
          <w:rFonts w:ascii="Arial" w:hAnsi="Arial" w:cs="Arial"/>
          <w:sz w:val="22"/>
          <w:szCs w:val="22"/>
        </w:rPr>
        <w:t>zur Verfügung, die Ausgangsleistungen von über 20 kW ermöglicht. Die Hybridkonfiguration bietet Anwendern eine flexible und effiziente Lösung für eine Vielzahl von Einsatzszenarien – von feinen Materialbearbeitungen bis hin zu großflächigen Oberflächenprozessen.</w:t>
      </w:r>
    </w:p>
    <w:p w14:paraId="50D675A0" w14:textId="77777777" w:rsidR="00797309" w:rsidRDefault="00797309" w:rsidP="00D465BE">
      <w:pPr>
        <w:pStyle w:val="Listenabsatz"/>
        <w:ind w:left="0"/>
        <w:rPr>
          <w:bCs/>
        </w:rPr>
      </w:pPr>
    </w:p>
    <w:p w14:paraId="40958B2F" w14:textId="77777777" w:rsidR="00A81E4F" w:rsidRDefault="00A81E4F" w:rsidP="00D465BE">
      <w:pPr>
        <w:pStyle w:val="Listenabsatz"/>
        <w:ind w:left="0"/>
        <w:rPr>
          <w:bCs/>
        </w:rPr>
      </w:pPr>
    </w:p>
    <w:p w14:paraId="60C60CCC" w14:textId="77777777" w:rsidR="00A81E4F" w:rsidRPr="00010EDA" w:rsidRDefault="00A81E4F" w:rsidP="00D465BE">
      <w:pPr>
        <w:pStyle w:val="Listenabsatz"/>
        <w:ind w:left="0"/>
        <w:rPr>
          <w:bCs/>
        </w:rPr>
      </w:pPr>
    </w:p>
    <w:p w14:paraId="4E6B66B9" w14:textId="77777777" w:rsidR="00797309" w:rsidRDefault="00797309" w:rsidP="00D465BE">
      <w:pPr>
        <w:spacing w:line="276" w:lineRule="auto"/>
        <w:rPr>
          <w:rFonts w:ascii="Arial" w:hAnsi="Arial" w:cs="Arial"/>
          <w:b/>
        </w:rPr>
      </w:pPr>
      <w:r w:rsidRPr="00010EDA">
        <w:rPr>
          <w:rFonts w:ascii="Arial" w:hAnsi="Arial" w:cs="Arial"/>
          <w:b/>
        </w:rPr>
        <w:t>Über Laserline:</w:t>
      </w:r>
    </w:p>
    <w:p w14:paraId="1368302E" w14:textId="77777777" w:rsidR="000D14C3" w:rsidRPr="00010EDA" w:rsidRDefault="000D14C3" w:rsidP="00D465BE">
      <w:pPr>
        <w:spacing w:line="276" w:lineRule="auto"/>
        <w:rPr>
          <w:rFonts w:ascii="Arial" w:hAnsi="Arial" w:cs="Arial"/>
          <w:sz w:val="22"/>
          <w:szCs w:val="22"/>
        </w:rPr>
      </w:pPr>
    </w:p>
    <w:p w14:paraId="744DA5E4" w14:textId="7BB45DC8" w:rsidR="00797309" w:rsidRDefault="000D14C3" w:rsidP="00D465BE">
      <w:pPr>
        <w:pStyle w:val="Listenabsatz"/>
        <w:ind w:left="0"/>
        <w:contextualSpacing w:val="0"/>
      </w:pPr>
      <w:r w:rsidRPr="000D14C3">
        <w:rPr>
          <w:color w:val="000000"/>
          <w:sz w:val="20"/>
          <w:szCs w:val="20"/>
        </w:rPr>
        <w:t xml:space="preserve">Die Laserline GmbH mit Sitz in Mülheim-Kärlich bei Koblenz wurde 1997 gegründet. Das Unternehmen ist weltweit führend in der Entwicklung und Herstellung überaus effizienter, modular aufgebauter Diodenlasersysteme mit blauen und infraroten Wellenlängen. Laserline Hochleistungsdiodenlaser erreichen Ausgangsleistungen bis zu 60 kW und einen elektrischen Wirkungsgrad (WPE) von über </w:t>
      </w:r>
      <w:r w:rsidRPr="008968D3">
        <w:rPr>
          <w:color w:val="000000"/>
          <w:sz w:val="20"/>
          <w:szCs w:val="20"/>
        </w:rPr>
        <w:t>5</w:t>
      </w:r>
      <w:r w:rsidR="004446E5" w:rsidRPr="008968D3">
        <w:rPr>
          <w:color w:val="000000"/>
          <w:sz w:val="20"/>
          <w:szCs w:val="20"/>
        </w:rPr>
        <w:t>6</w:t>
      </w:r>
      <w:r w:rsidRPr="008968D3">
        <w:rPr>
          <w:color w:val="000000"/>
          <w:sz w:val="20"/>
          <w:szCs w:val="20"/>
        </w:rPr>
        <w:t xml:space="preserve"> Prozent. Auf Basis jahrzehntelanger Erfahrung entwickelt Laserline kundenindividuelle Laserlösungen für industrielle Anwendungen – inklusive hochwertiger Strahlformungsoptiken zur Realisierung variabler Spotgeometrien – und hat sich international als verlässlicher Partner etabliert. Weltweit sind aktuell mehr als </w:t>
      </w:r>
      <w:r w:rsidR="006A0912" w:rsidRPr="008968D3">
        <w:rPr>
          <w:color w:val="000000"/>
          <w:sz w:val="20"/>
          <w:szCs w:val="20"/>
        </w:rPr>
        <w:t>8000</w:t>
      </w:r>
      <w:r w:rsidR="006A0912">
        <w:rPr>
          <w:color w:val="000000"/>
          <w:sz w:val="20"/>
          <w:szCs w:val="20"/>
        </w:rPr>
        <w:t xml:space="preserve"> </w:t>
      </w:r>
      <w:r w:rsidRPr="000D14C3">
        <w:rPr>
          <w:color w:val="000000"/>
          <w:sz w:val="20"/>
          <w:szCs w:val="20"/>
        </w:rPr>
        <w:t xml:space="preserve">Hochleistungsdiodenlaser von Laserline im Einsatz und stellen in unterschiedlichsten Prozessen und Anwendungen ihre Leistungsfähigkeit unter Beweis. Der Lasertechnikspezialist beschäftigt derzeit rund 400 Mitarbeiter und verfügt über internationale Niederlassungen in den USA, Mexiko, Brasilien, Japan, China, Südkorea </w:t>
      </w:r>
      <w:r w:rsidRPr="008968D3">
        <w:rPr>
          <w:color w:val="000000"/>
          <w:sz w:val="20"/>
          <w:szCs w:val="20"/>
        </w:rPr>
        <w:t>und Indien. Weitere Infos</w:t>
      </w:r>
      <w:r w:rsidRPr="000D14C3">
        <w:rPr>
          <w:color w:val="000000"/>
          <w:sz w:val="20"/>
          <w:szCs w:val="20"/>
        </w:rPr>
        <w:t xml:space="preserve"> unter </w:t>
      </w:r>
      <w:hyperlink r:id="rId7" w:history="1">
        <w:r w:rsidRPr="000D14C3">
          <w:rPr>
            <w:rStyle w:val="Hyperlink"/>
            <w:sz w:val="20"/>
            <w:szCs w:val="20"/>
          </w:rPr>
          <w:t>www.laserline.com/de-int</w:t>
        </w:r>
      </w:hyperlink>
    </w:p>
    <w:p w14:paraId="056223E7" w14:textId="77777777" w:rsidR="00EF015A" w:rsidRPr="00010EDA" w:rsidRDefault="00EF015A" w:rsidP="00D465BE">
      <w:pPr>
        <w:pStyle w:val="Listenabsatz"/>
        <w:ind w:left="0"/>
        <w:contextualSpacing w:val="0"/>
        <w:rPr>
          <w:color w:val="000000"/>
          <w:sz w:val="20"/>
          <w:szCs w:val="20"/>
        </w:rPr>
      </w:pPr>
    </w:p>
    <w:p w14:paraId="61E21C7A" w14:textId="77777777" w:rsidR="00797309" w:rsidRPr="00010EDA" w:rsidRDefault="00797309" w:rsidP="00D465BE">
      <w:pPr>
        <w:pStyle w:val="Listenabsatz"/>
        <w:ind w:left="0"/>
        <w:contextualSpacing w:val="0"/>
        <w:rPr>
          <w:color w:val="000000"/>
          <w:sz w:val="20"/>
          <w:szCs w:val="20"/>
        </w:rPr>
      </w:pPr>
    </w:p>
    <w:tbl>
      <w:tblPr>
        <w:tblW w:w="0" w:type="auto"/>
        <w:tblLook w:val="04A0" w:firstRow="1" w:lastRow="0" w:firstColumn="1" w:lastColumn="0" w:noHBand="0" w:noVBand="1"/>
      </w:tblPr>
      <w:tblGrid>
        <w:gridCol w:w="4545"/>
        <w:gridCol w:w="4527"/>
      </w:tblGrid>
      <w:tr w:rsidR="00797309" w:rsidRPr="00010EDA" w14:paraId="11A9AF5E" w14:textId="77777777" w:rsidTr="00660740">
        <w:tc>
          <w:tcPr>
            <w:tcW w:w="4545" w:type="dxa"/>
          </w:tcPr>
          <w:p w14:paraId="47309F0E" w14:textId="77777777" w:rsidR="00797309" w:rsidRPr="00010EDA" w:rsidRDefault="00797309" w:rsidP="00D465BE">
            <w:pPr>
              <w:spacing w:line="276" w:lineRule="auto"/>
              <w:rPr>
                <w:rFonts w:ascii="Arial" w:hAnsi="Arial" w:cs="Arial"/>
                <w:b/>
                <w:sz w:val="18"/>
                <w:szCs w:val="18"/>
                <w:u w:val="single"/>
              </w:rPr>
            </w:pPr>
            <w:r w:rsidRPr="00010EDA">
              <w:rPr>
                <w:rFonts w:ascii="Arial" w:hAnsi="Arial" w:cs="Arial"/>
                <w:b/>
                <w:sz w:val="18"/>
                <w:szCs w:val="18"/>
                <w:u w:val="single"/>
              </w:rPr>
              <w:t>Kontakt Unternehmen:</w:t>
            </w:r>
          </w:p>
          <w:p w14:paraId="2F52C570" w14:textId="77777777" w:rsidR="00797309" w:rsidRPr="00010EDA" w:rsidRDefault="00797309" w:rsidP="00D465BE">
            <w:pPr>
              <w:spacing w:line="276" w:lineRule="auto"/>
              <w:rPr>
                <w:rFonts w:ascii="Arial" w:hAnsi="Arial" w:cs="Arial"/>
                <w:sz w:val="18"/>
                <w:szCs w:val="18"/>
              </w:rPr>
            </w:pPr>
          </w:p>
          <w:p w14:paraId="2011F6A1" w14:textId="6F5BEBD9" w:rsidR="00797309" w:rsidRPr="00F33FD4" w:rsidRDefault="00797309" w:rsidP="00D465BE">
            <w:pPr>
              <w:spacing w:line="276" w:lineRule="auto"/>
              <w:rPr>
                <w:rFonts w:ascii="Arial" w:hAnsi="Arial" w:cs="Arial"/>
                <w:b/>
                <w:sz w:val="18"/>
                <w:szCs w:val="18"/>
              </w:rPr>
            </w:pPr>
            <w:r w:rsidRPr="00010EDA">
              <w:rPr>
                <w:rFonts w:ascii="Arial" w:hAnsi="Arial" w:cs="Arial"/>
                <w:b/>
                <w:sz w:val="18"/>
                <w:szCs w:val="18"/>
              </w:rPr>
              <w:t>Laserline GmbH</w:t>
            </w:r>
            <w:r w:rsidR="00F33FD4">
              <w:rPr>
                <w:rFonts w:ascii="Arial" w:hAnsi="Arial" w:cs="Arial"/>
                <w:b/>
                <w:sz w:val="18"/>
                <w:szCs w:val="18"/>
              </w:rPr>
              <w:br/>
            </w:r>
            <w:r w:rsidRPr="00010EDA">
              <w:rPr>
                <w:rFonts w:ascii="Arial" w:hAnsi="Arial" w:cs="Arial"/>
                <w:sz w:val="18"/>
                <w:szCs w:val="18"/>
              </w:rPr>
              <w:t>Stefan Aust</w:t>
            </w:r>
            <w:r w:rsidRPr="00010EDA">
              <w:rPr>
                <w:rFonts w:ascii="Arial" w:hAnsi="Arial" w:cs="Arial"/>
                <w:sz w:val="18"/>
                <w:szCs w:val="18"/>
              </w:rPr>
              <w:tab/>
            </w:r>
            <w:r w:rsidR="00F33FD4">
              <w:rPr>
                <w:rFonts w:ascii="Arial" w:hAnsi="Arial" w:cs="Arial"/>
                <w:sz w:val="18"/>
                <w:szCs w:val="18"/>
              </w:rPr>
              <w:br/>
            </w:r>
            <w:r w:rsidRPr="00010EDA">
              <w:rPr>
                <w:rFonts w:ascii="Arial" w:hAnsi="Arial" w:cs="Arial"/>
                <w:sz w:val="18"/>
                <w:szCs w:val="18"/>
              </w:rPr>
              <w:t>Fraunhofer Straße</w:t>
            </w:r>
            <w:r w:rsidR="004446E5">
              <w:rPr>
                <w:rFonts w:ascii="Arial" w:hAnsi="Arial" w:cs="Arial"/>
                <w:sz w:val="18"/>
                <w:szCs w:val="18"/>
              </w:rPr>
              <w:t xml:space="preserve"> 5</w:t>
            </w:r>
            <w:r w:rsidR="00F33FD4">
              <w:rPr>
                <w:rFonts w:ascii="Arial" w:hAnsi="Arial" w:cs="Arial"/>
                <w:sz w:val="18"/>
                <w:szCs w:val="18"/>
              </w:rPr>
              <w:br/>
            </w:r>
            <w:r w:rsidRPr="00010EDA">
              <w:rPr>
                <w:rFonts w:ascii="Arial" w:hAnsi="Arial" w:cs="Arial"/>
                <w:sz w:val="18"/>
                <w:szCs w:val="18"/>
              </w:rPr>
              <w:t>D-56218 Mülheim-Kärlich</w:t>
            </w:r>
            <w:r w:rsidR="00F33FD4">
              <w:rPr>
                <w:rFonts w:ascii="Arial" w:hAnsi="Arial" w:cs="Arial"/>
                <w:sz w:val="18"/>
                <w:szCs w:val="18"/>
              </w:rPr>
              <w:br/>
            </w:r>
            <w:r w:rsidRPr="00010EDA">
              <w:rPr>
                <w:rFonts w:ascii="Arial" w:hAnsi="Arial" w:cs="Arial"/>
                <w:sz w:val="18"/>
                <w:szCs w:val="18"/>
              </w:rPr>
              <w:t>Tel. +49 (0) 2630 964-1440</w:t>
            </w:r>
            <w:r w:rsidR="00F33FD4">
              <w:rPr>
                <w:rFonts w:ascii="Arial" w:hAnsi="Arial" w:cs="Arial"/>
                <w:sz w:val="18"/>
                <w:szCs w:val="18"/>
              </w:rPr>
              <w:br/>
            </w:r>
            <w:r w:rsidRPr="00DB31ED">
              <w:rPr>
                <w:rFonts w:ascii="Arial" w:hAnsi="Arial" w:cs="Arial"/>
                <w:sz w:val="18"/>
                <w:szCs w:val="18"/>
              </w:rPr>
              <w:t xml:space="preserve">Fax +49 (0) 2630 964-1018 </w:t>
            </w:r>
            <w:r w:rsidR="00F33FD4" w:rsidRPr="00DB31ED">
              <w:rPr>
                <w:rFonts w:ascii="Arial" w:hAnsi="Arial" w:cs="Arial"/>
                <w:sz w:val="18"/>
                <w:szCs w:val="18"/>
              </w:rPr>
              <w:br/>
            </w:r>
            <w:hyperlink r:id="rId8" w:history="1">
              <w:r w:rsidR="00F33FD4" w:rsidRPr="00DB31ED">
                <w:rPr>
                  <w:rStyle w:val="Hyperlink"/>
                  <w:rFonts w:ascii="Arial" w:hAnsi="Arial" w:cs="Arial"/>
                  <w:sz w:val="18"/>
                  <w:szCs w:val="18"/>
                </w:rPr>
                <w:t>Stefan.Aust@laserline.com</w:t>
              </w:r>
            </w:hyperlink>
            <w:r w:rsidR="00F33FD4" w:rsidRPr="00DB31ED">
              <w:rPr>
                <w:rFonts w:ascii="Arial" w:hAnsi="Arial" w:cs="Arial"/>
                <w:sz w:val="18"/>
                <w:szCs w:val="18"/>
              </w:rPr>
              <w:br/>
            </w:r>
            <w:r w:rsidRPr="00DB31ED">
              <w:rPr>
                <w:rFonts w:ascii="Arial" w:hAnsi="Arial" w:cs="Arial"/>
                <w:sz w:val="18"/>
                <w:szCs w:val="18"/>
              </w:rPr>
              <w:t>www.laserline.com</w:t>
            </w:r>
          </w:p>
        </w:tc>
        <w:tc>
          <w:tcPr>
            <w:tcW w:w="4527" w:type="dxa"/>
          </w:tcPr>
          <w:p w14:paraId="6C2F37CE" w14:textId="77777777" w:rsidR="00797309" w:rsidRPr="00010EDA" w:rsidRDefault="00797309" w:rsidP="00D465BE">
            <w:pPr>
              <w:spacing w:line="276" w:lineRule="auto"/>
              <w:rPr>
                <w:rFonts w:ascii="Arial" w:hAnsi="Arial" w:cs="Arial"/>
                <w:b/>
                <w:sz w:val="18"/>
                <w:szCs w:val="18"/>
                <w:u w:val="single"/>
              </w:rPr>
            </w:pPr>
            <w:r w:rsidRPr="00010EDA">
              <w:rPr>
                <w:rFonts w:ascii="Arial" w:hAnsi="Arial" w:cs="Arial"/>
                <w:b/>
                <w:sz w:val="18"/>
                <w:szCs w:val="18"/>
                <w:u w:val="single"/>
              </w:rPr>
              <w:t>Kontakt Agentur:</w:t>
            </w:r>
          </w:p>
          <w:p w14:paraId="6A7CD850" w14:textId="77777777" w:rsidR="00797309" w:rsidRPr="00010EDA" w:rsidRDefault="00797309" w:rsidP="00D465BE">
            <w:pPr>
              <w:spacing w:line="276" w:lineRule="auto"/>
              <w:rPr>
                <w:rFonts w:ascii="Arial" w:hAnsi="Arial" w:cs="Arial"/>
                <w:sz w:val="18"/>
                <w:szCs w:val="18"/>
              </w:rPr>
            </w:pPr>
          </w:p>
          <w:p w14:paraId="33812FAC" w14:textId="438F571F" w:rsidR="00797309" w:rsidRPr="00F33FD4" w:rsidRDefault="00F33FD4" w:rsidP="00D465BE">
            <w:pPr>
              <w:spacing w:line="276" w:lineRule="auto"/>
              <w:rPr>
                <w:rFonts w:ascii="Arial" w:hAnsi="Arial" w:cs="Arial"/>
                <w:b/>
                <w:sz w:val="18"/>
                <w:szCs w:val="18"/>
              </w:rPr>
            </w:pPr>
            <w:proofErr w:type="gramStart"/>
            <w:r>
              <w:rPr>
                <w:rFonts w:ascii="Arial" w:hAnsi="Arial" w:cs="Arial"/>
                <w:b/>
                <w:sz w:val="18"/>
                <w:szCs w:val="18"/>
              </w:rPr>
              <w:t>r</w:t>
            </w:r>
            <w:r w:rsidR="00797309" w:rsidRPr="00010EDA">
              <w:rPr>
                <w:rFonts w:ascii="Arial" w:hAnsi="Arial" w:cs="Arial"/>
                <w:b/>
                <w:sz w:val="18"/>
                <w:szCs w:val="18"/>
              </w:rPr>
              <w:t>iba:</w:t>
            </w:r>
            <w:r>
              <w:rPr>
                <w:rFonts w:ascii="Arial" w:hAnsi="Arial" w:cs="Arial"/>
                <w:b/>
                <w:sz w:val="18"/>
                <w:szCs w:val="18"/>
              </w:rPr>
              <w:t>b</w:t>
            </w:r>
            <w:r w:rsidR="00797309" w:rsidRPr="00010EDA">
              <w:rPr>
                <w:rFonts w:ascii="Arial" w:hAnsi="Arial" w:cs="Arial"/>
                <w:b/>
                <w:sz w:val="18"/>
                <w:szCs w:val="18"/>
              </w:rPr>
              <w:t>usiness</w:t>
            </w:r>
            <w:r>
              <w:rPr>
                <w:rFonts w:ascii="Arial" w:hAnsi="Arial" w:cs="Arial"/>
                <w:b/>
                <w:sz w:val="18"/>
                <w:szCs w:val="18"/>
              </w:rPr>
              <w:t>t</w:t>
            </w:r>
            <w:r w:rsidR="00797309" w:rsidRPr="00010EDA">
              <w:rPr>
                <w:rFonts w:ascii="Arial" w:hAnsi="Arial" w:cs="Arial"/>
                <w:b/>
                <w:sz w:val="18"/>
                <w:szCs w:val="18"/>
              </w:rPr>
              <w:t>alk</w:t>
            </w:r>
            <w:proofErr w:type="gramEnd"/>
            <w:r>
              <w:rPr>
                <w:rFonts w:ascii="Arial" w:hAnsi="Arial" w:cs="Arial"/>
                <w:b/>
                <w:sz w:val="18"/>
                <w:szCs w:val="18"/>
              </w:rPr>
              <w:br/>
            </w:r>
            <w:r w:rsidR="00797309" w:rsidRPr="00010EDA">
              <w:rPr>
                <w:rFonts w:ascii="Arial" w:hAnsi="Arial" w:cs="Arial"/>
                <w:sz w:val="18"/>
                <w:szCs w:val="18"/>
              </w:rPr>
              <w:t>Michael Beyrau</w:t>
            </w:r>
            <w:r>
              <w:rPr>
                <w:rFonts w:ascii="Arial" w:hAnsi="Arial" w:cs="Arial"/>
                <w:sz w:val="18"/>
                <w:szCs w:val="18"/>
              </w:rPr>
              <w:br/>
            </w:r>
            <w:r w:rsidR="00797309" w:rsidRPr="00010EDA">
              <w:rPr>
                <w:rFonts w:ascii="Arial" w:hAnsi="Arial" w:cs="Arial"/>
                <w:sz w:val="18"/>
                <w:szCs w:val="18"/>
              </w:rPr>
              <w:t xml:space="preserve">Klostergut </w:t>
            </w:r>
            <w:proofErr w:type="spellStart"/>
            <w:r w:rsidR="00797309" w:rsidRPr="00010EDA">
              <w:rPr>
                <w:rFonts w:ascii="Arial" w:hAnsi="Arial" w:cs="Arial"/>
                <w:sz w:val="18"/>
                <w:szCs w:val="18"/>
              </w:rPr>
              <w:t>Besselich</w:t>
            </w:r>
            <w:proofErr w:type="spellEnd"/>
            <w:r>
              <w:rPr>
                <w:rFonts w:ascii="Arial" w:hAnsi="Arial" w:cs="Arial"/>
                <w:sz w:val="18"/>
                <w:szCs w:val="18"/>
              </w:rPr>
              <w:br/>
            </w:r>
            <w:r w:rsidR="00797309" w:rsidRPr="00010EDA">
              <w:rPr>
                <w:rFonts w:ascii="Arial" w:hAnsi="Arial" w:cs="Arial"/>
                <w:sz w:val="18"/>
                <w:szCs w:val="18"/>
              </w:rPr>
              <w:t>D-56182 Urbar/Koblenz</w:t>
            </w:r>
            <w:r>
              <w:rPr>
                <w:rFonts w:ascii="Arial" w:hAnsi="Arial" w:cs="Arial"/>
                <w:sz w:val="18"/>
                <w:szCs w:val="18"/>
              </w:rPr>
              <w:br/>
            </w:r>
            <w:r w:rsidR="00797309" w:rsidRPr="00010EDA">
              <w:rPr>
                <w:rFonts w:ascii="Arial" w:hAnsi="Arial" w:cs="Arial"/>
                <w:sz w:val="18"/>
                <w:szCs w:val="18"/>
              </w:rPr>
              <w:t>Tel. +49 (0)261-963 757-27</w:t>
            </w:r>
            <w:r w:rsidR="00797309" w:rsidRPr="00010EDA">
              <w:rPr>
                <w:rFonts w:ascii="Arial" w:hAnsi="Arial" w:cs="Arial"/>
                <w:sz w:val="18"/>
                <w:szCs w:val="18"/>
              </w:rPr>
              <w:br/>
            </w:r>
            <w:r w:rsidR="00797309" w:rsidRPr="00010EDA">
              <w:rPr>
                <w:rFonts w:ascii="Arial" w:hAnsi="Arial" w:cs="Arial"/>
                <w:sz w:val="18"/>
                <w:szCs w:val="18"/>
                <w:lang w:val="it-IT"/>
              </w:rPr>
              <w:t>Fax +49 (0)261-963 757-11</w:t>
            </w:r>
            <w:r>
              <w:rPr>
                <w:rFonts w:ascii="Arial" w:hAnsi="Arial" w:cs="Arial"/>
                <w:sz w:val="18"/>
                <w:szCs w:val="18"/>
                <w:lang w:val="it-IT"/>
              </w:rPr>
              <w:br/>
            </w:r>
            <w:hyperlink r:id="rId9" w:history="1">
              <w:r w:rsidRPr="00EE48EB">
                <w:rPr>
                  <w:rStyle w:val="Hyperlink"/>
                  <w:rFonts w:ascii="Arial" w:hAnsi="Arial" w:cs="Arial"/>
                  <w:sz w:val="18"/>
                  <w:szCs w:val="18"/>
                  <w:lang w:val="it-IT"/>
                </w:rPr>
                <w:t>mbeyrau@riba.eu</w:t>
              </w:r>
            </w:hyperlink>
            <w:r>
              <w:rPr>
                <w:rFonts w:ascii="Arial" w:hAnsi="Arial" w:cs="Arial"/>
                <w:sz w:val="18"/>
                <w:szCs w:val="18"/>
                <w:lang w:val="it-IT"/>
              </w:rPr>
              <w:br/>
            </w:r>
            <w:r w:rsidR="00797309" w:rsidRPr="00010EDA">
              <w:rPr>
                <w:rFonts w:ascii="Arial" w:hAnsi="Arial" w:cs="Arial"/>
                <w:sz w:val="18"/>
                <w:szCs w:val="18"/>
                <w:lang w:val="en-US"/>
              </w:rPr>
              <w:t>www.riba.eu</w:t>
            </w:r>
          </w:p>
          <w:p w14:paraId="7E0E9CFE" w14:textId="77777777" w:rsidR="00797309" w:rsidRPr="00010EDA" w:rsidRDefault="00797309" w:rsidP="00D465BE">
            <w:pPr>
              <w:spacing w:line="276" w:lineRule="auto"/>
              <w:rPr>
                <w:rFonts w:ascii="Arial" w:hAnsi="Arial" w:cs="Arial"/>
                <w:color w:val="000000"/>
                <w:sz w:val="22"/>
                <w:szCs w:val="22"/>
                <w:lang w:val="en-US"/>
              </w:rPr>
            </w:pPr>
          </w:p>
        </w:tc>
      </w:tr>
    </w:tbl>
    <w:p w14:paraId="5FF78BB4" w14:textId="13732987" w:rsidR="008E321A" w:rsidRPr="00010EDA" w:rsidRDefault="008E321A" w:rsidP="00660740">
      <w:pPr>
        <w:spacing w:line="276" w:lineRule="auto"/>
        <w:rPr>
          <w:rFonts w:ascii="Arial" w:hAnsi="Arial" w:cs="Arial"/>
        </w:rPr>
      </w:pPr>
    </w:p>
    <w:sectPr w:rsidR="008E321A" w:rsidRPr="00010EDA">
      <w:headerReference w:type="default" r:id="rId10"/>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B507" w14:textId="77777777" w:rsidR="00C80F7F" w:rsidRDefault="00C80F7F">
      <w:r>
        <w:separator/>
      </w:r>
    </w:p>
  </w:endnote>
  <w:endnote w:type="continuationSeparator" w:id="0">
    <w:p w14:paraId="017AE7D3" w14:textId="77777777" w:rsidR="00C80F7F" w:rsidRDefault="00C8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B9DF" w14:textId="77777777" w:rsidR="00C80F7F" w:rsidRDefault="00C80F7F">
      <w:r>
        <w:separator/>
      </w:r>
    </w:p>
  </w:footnote>
  <w:footnote w:type="continuationSeparator" w:id="0">
    <w:p w14:paraId="761AFFC6" w14:textId="77777777" w:rsidR="00C80F7F" w:rsidRDefault="00C8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2A62" w14:textId="77777777" w:rsidR="00010EDA" w:rsidRDefault="00797309">
    <w:pPr>
      <w:pStyle w:val="Kopfzeile"/>
      <w:jc w:val="right"/>
    </w:pPr>
    <w:r>
      <w:rPr>
        <w:noProof/>
      </w:rPr>
      <w:drawing>
        <wp:inline distT="0" distB="0" distL="0" distR="0" wp14:anchorId="1757FBA2" wp14:editId="255D3B50">
          <wp:extent cx="1800225" cy="523875"/>
          <wp:effectExtent l="0" t="0" r="0" b="0"/>
          <wp:docPr id="196572156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078CA874" w14:textId="77777777" w:rsidR="00010EDA" w:rsidRDefault="00010EDA">
    <w:pPr>
      <w:pStyle w:val="Kopfzeile"/>
      <w:jc w:val="right"/>
    </w:pPr>
  </w:p>
  <w:p w14:paraId="3A271C1E" w14:textId="77777777" w:rsidR="00010EDA" w:rsidRDefault="00010EDA">
    <w:pPr>
      <w:pStyle w:val="Kopfzeile"/>
      <w:jc w:val="right"/>
    </w:pPr>
  </w:p>
  <w:p w14:paraId="096E8AA9" w14:textId="77777777" w:rsidR="00010EDA" w:rsidRDefault="00010EDA">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9"/>
    <w:rsid w:val="00010EDA"/>
    <w:rsid w:val="000B5A8F"/>
    <w:rsid w:val="000D14C3"/>
    <w:rsid w:val="000D2FE0"/>
    <w:rsid w:val="000E4459"/>
    <w:rsid w:val="00105452"/>
    <w:rsid w:val="001A243A"/>
    <w:rsid w:val="001D520D"/>
    <w:rsid w:val="00202DFE"/>
    <w:rsid w:val="00224D55"/>
    <w:rsid w:val="0027172E"/>
    <w:rsid w:val="002B1F10"/>
    <w:rsid w:val="002C5650"/>
    <w:rsid w:val="002F071F"/>
    <w:rsid w:val="0037337B"/>
    <w:rsid w:val="003D0B03"/>
    <w:rsid w:val="003E0D33"/>
    <w:rsid w:val="00416407"/>
    <w:rsid w:val="00426F36"/>
    <w:rsid w:val="004446E5"/>
    <w:rsid w:val="00461549"/>
    <w:rsid w:val="004A477A"/>
    <w:rsid w:val="004A5F13"/>
    <w:rsid w:val="004D5A0C"/>
    <w:rsid w:val="00552D72"/>
    <w:rsid w:val="005625EA"/>
    <w:rsid w:val="005E21D3"/>
    <w:rsid w:val="005E2288"/>
    <w:rsid w:val="0061016A"/>
    <w:rsid w:val="00632164"/>
    <w:rsid w:val="00660740"/>
    <w:rsid w:val="00692D32"/>
    <w:rsid w:val="00694CF6"/>
    <w:rsid w:val="006968D3"/>
    <w:rsid w:val="006A0912"/>
    <w:rsid w:val="007241C1"/>
    <w:rsid w:val="00731BF9"/>
    <w:rsid w:val="00797309"/>
    <w:rsid w:val="007F1845"/>
    <w:rsid w:val="007F28F9"/>
    <w:rsid w:val="00811B0C"/>
    <w:rsid w:val="00845EFB"/>
    <w:rsid w:val="008672E5"/>
    <w:rsid w:val="008968D3"/>
    <w:rsid w:val="008E321A"/>
    <w:rsid w:val="0099072B"/>
    <w:rsid w:val="00A3149D"/>
    <w:rsid w:val="00A63CE4"/>
    <w:rsid w:val="00A81E4F"/>
    <w:rsid w:val="00B07D09"/>
    <w:rsid w:val="00B4463E"/>
    <w:rsid w:val="00B76100"/>
    <w:rsid w:val="00B85DE0"/>
    <w:rsid w:val="00B9095E"/>
    <w:rsid w:val="00BA775C"/>
    <w:rsid w:val="00C15A9E"/>
    <w:rsid w:val="00C80F7F"/>
    <w:rsid w:val="00CB6A79"/>
    <w:rsid w:val="00D154BF"/>
    <w:rsid w:val="00D17A31"/>
    <w:rsid w:val="00D465BE"/>
    <w:rsid w:val="00D514E5"/>
    <w:rsid w:val="00D75E90"/>
    <w:rsid w:val="00D818B2"/>
    <w:rsid w:val="00DB31ED"/>
    <w:rsid w:val="00DE2FAA"/>
    <w:rsid w:val="00E25E4D"/>
    <w:rsid w:val="00E26E54"/>
    <w:rsid w:val="00E37867"/>
    <w:rsid w:val="00E40A9C"/>
    <w:rsid w:val="00E94780"/>
    <w:rsid w:val="00EB5B30"/>
    <w:rsid w:val="00EF015A"/>
    <w:rsid w:val="00F33FD4"/>
    <w:rsid w:val="00F96D2A"/>
    <w:rsid w:val="00FF0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D59F"/>
  <w15:chartTrackingRefBased/>
  <w15:docId w15:val="{B5B314D1-C758-4A93-8D7A-9C6D72E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309"/>
    <w:pPr>
      <w:spacing w:after="0" w:line="240" w:lineRule="auto"/>
    </w:pPr>
    <w:rPr>
      <w:rFonts w:ascii="Verdana" w:eastAsia="Times New Roman" w:hAnsi="Verdana"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Carattere Char Carattere Char,Carattere Char Carattere Char Char Char,Carattere Char Carattere Char Char"/>
    <w:rsid w:val="00797309"/>
    <w:rPr>
      <w:color w:val="0000FF"/>
      <w:u w:val="single"/>
    </w:rPr>
  </w:style>
  <w:style w:type="paragraph" w:styleId="Kopfzeile">
    <w:name w:val="header"/>
    <w:basedOn w:val="Standard"/>
    <w:link w:val="KopfzeileZchn"/>
    <w:uiPriority w:val="99"/>
    <w:unhideWhenUsed/>
    <w:rsid w:val="00797309"/>
    <w:pPr>
      <w:tabs>
        <w:tab w:val="center" w:pos="4536"/>
        <w:tab w:val="right" w:pos="9072"/>
      </w:tabs>
    </w:pPr>
  </w:style>
  <w:style w:type="character" w:customStyle="1" w:styleId="KopfzeileZchn">
    <w:name w:val="Kopfzeile Zchn"/>
    <w:basedOn w:val="Absatz-Standardschriftart"/>
    <w:link w:val="Kopfzeile"/>
    <w:uiPriority w:val="99"/>
    <w:rsid w:val="00797309"/>
    <w:rPr>
      <w:rFonts w:ascii="Verdana" w:eastAsia="Times New Roman" w:hAnsi="Verdana" w:cs="Times New Roman"/>
      <w:sz w:val="20"/>
      <w:szCs w:val="24"/>
      <w:lang w:eastAsia="de-DE"/>
    </w:rPr>
  </w:style>
  <w:style w:type="paragraph" w:styleId="Listenabsatz">
    <w:name w:val="List Paragraph"/>
    <w:basedOn w:val="Standard"/>
    <w:uiPriority w:val="34"/>
    <w:qFormat/>
    <w:rsid w:val="00797309"/>
    <w:pPr>
      <w:spacing w:line="276" w:lineRule="auto"/>
      <w:ind w:left="720"/>
      <w:contextualSpacing/>
    </w:pPr>
    <w:rPr>
      <w:rFonts w:ascii="Arial" w:eastAsia="Calibri" w:hAnsi="Arial" w:cs="Arial"/>
      <w:sz w:val="22"/>
      <w:szCs w:val="22"/>
      <w:lang w:eastAsia="en-US"/>
    </w:rPr>
  </w:style>
  <w:style w:type="character" w:styleId="NichtaufgelsteErwhnung">
    <w:name w:val="Unresolved Mention"/>
    <w:basedOn w:val="Absatz-Standardschriftart"/>
    <w:uiPriority w:val="99"/>
    <w:semiHidden/>
    <w:unhideWhenUsed/>
    <w:rsid w:val="000D14C3"/>
    <w:rPr>
      <w:color w:val="605E5C"/>
      <w:shd w:val="clear" w:color="auto" w:fill="E1DFDD"/>
    </w:rPr>
  </w:style>
  <w:style w:type="character" w:styleId="Kommentarzeichen">
    <w:name w:val="annotation reference"/>
    <w:basedOn w:val="Absatz-Standardschriftart"/>
    <w:uiPriority w:val="99"/>
    <w:semiHidden/>
    <w:unhideWhenUsed/>
    <w:rsid w:val="00660740"/>
    <w:rPr>
      <w:sz w:val="16"/>
      <w:szCs w:val="16"/>
    </w:rPr>
  </w:style>
  <w:style w:type="paragraph" w:styleId="Kommentartext">
    <w:name w:val="annotation text"/>
    <w:basedOn w:val="Standard"/>
    <w:link w:val="KommentartextZchn"/>
    <w:uiPriority w:val="99"/>
    <w:unhideWhenUsed/>
    <w:rsid w:val="00660740"/>
    <w:rPr>
      <w:szCs w:val="20"/>
    </w:rPr>
  </w:style>
  <w:style w:type="character" w:customStyle="1" w:styleId="KommentartextZchn">
    <w:name w:val="Kommentartext Zchn"/>
    <w:basedOn w:val="Absatz-Standardschriftart"/>
    <w:link w:val="Kommentartext"/>
    <w:uiPriority w:val="99"/>
    <w:rsid w:val="00660740"/>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60740"/>
    <w:rPr>
      <w:b/>
      <w:bCs/>
    </w:rPr>
  </w:style>
  <w:style w:type="character" w:customStyle="1" w:styleId="KommentarthemaZchn">
    <w:name w:val="Kommentarthema Zchn"/>
    <w:basedOn w:val="KommentartextZchn"/>
    <w:link w:val="Kommentarthema"/>
    <w:uiPriority w:val="99"/>
    <w:semiHidden/>
    <w:rsid w:val="00660740"/>
    <w:rPr>
      <w:rFonts w:ascii="Verdana" w:eastAsia="Times New Roman" w:hAnsi="Verdana" w:cs="Times New Roman"/>
      <w:b/>
      <w:bCs/>
      <w:sz w:val="20"/>
      <w:szCs w:val="20"/>
      <w:lang w:eastAsia="de-DE"/>
    </w:rPr>
  </w:style>
  <w:style w:type="paragraph" w:styleId="berarbeitung">
    <w:name w:val="Revision"/>
    <w:hidden/>
    <w:uiPriority w:val="99"/>
    <w:semiHidden/>
    <w:rsid w:val="00660740"/>
    <w:pPr>
      <w:spacing w:after="0" w:line="240" w:lineRule="auto"/>
    </w:pPr>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Aust@laserline.com" TargetMode="External"/><Relationship Id="rId3" Type="http://schemas.openxmlformats.org/officeDocument/2006/relationships/settings" Target="settings.xml"/><Relationship Id="rId7" Type="http://schemas.openxmlformats.org/officeDocument/2006/relationships/hyperlink" Target="https://www.laserline.com/de-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yrau@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104A-90B9-4188-AAE3-E8AFC9FF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2</cp:revision>
  <dcterms:created xsi:type="dcterms:W3CDTF">2025-08-14T08:38:00Z</dcterms:created>
  <dcterms:modified xsi:type="dcterms:W3CDTF">2025-08-14T08:38:00Z</dcterms:modified>
</cp:coreProperties>
</file>