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70E0" w14:textId="44AECD71" w:rsidR="00D74B79" w:rsidRPr="00D74B79" w:rsidRDefault="00D74B79" w:rsidP="00D74B79">
      <w:pPr>
        <w:spacing w:after="0" w:line="276" w:lineRule="auto"/>
        <w:jc w:val="center"/>
        <w:rPr>
          <w:rFonts w:ascii="Arial" w:hAnsi="Arial" w:cs="Arial"/>
          <w:b/>
          <w:bCs/>
          <w:sz w:val="36"/>
          <w:szCs w:val="36"/>
        </w:rPr>
      </w:pPr>
      <w:r w:rsidRPr="00D74B79">
        <w:rPr>
          <w:rFonts w:ascii="Arial" w:hAnsi="Arial" w:cs="Arial"/>
          <w:b/>
          <w:bCs/>
          <w:sz w:val="36"/>
          <w:szCs w:val="36"/>
        </w:rPr>
        <w:t>Pressemitteilung</w:t>
      </w:r>
    </w:p>
    <w:p w14:paraId="4D279968" w14:textId="77777777" w:rsidR="00D74B79" w:rsidRDefault="00D74B79" w:rsidP="001630A4">
      <w:pPr>
        <w:spacing w:after="0" w:line="276" w:lineRule="auto"/>
        <w:rPr>
          <w:rFonts w:ascii="Arial" w:hAnsi="Arial" w:cs="Arial"/>
          <w:b/>
          <w:bCs/>
          <w:sz w:val="28"/>
          <w:szCs w:val="28"/>
        </w:rPr>
      </w:pPr>
    </w:p>
    <w:p w14:paraId="14024429" w14:textId="03EA4361" w:rsidR="001630A4" w:rsidRPr="000D661E" w:rsidRDefault="001630A4" w:rsidP="001630A4">
      <w:pPr>
        <w:spacing w:after="0" w:line="276" w:lineRule="auto"/>
        <w:rPr>
          <w:rFonts w:ascii="Arial" w:hAnsi="Arial" w:cs="Arial"/>
          <w:b/>
          <w:bCs/>
          <w:sz w:val="28"/>
          <w:szCs w:val="28"/>
        </w:rPr>
      </w:pPr>
      <w:r w:rsidRPr="000D661E">
        <w:rPr>
          <w:rFonts w:ascii="Arial" w:hAnsi="Arial" w:cs="Arial"/>
          <w:b/>
          <w:bCs/>
          <w:sz w:val="28"/>
          <w:szCs w:val="28"/>
        </w:rPr>
        <w:t xml:space="preserve">Hacktechnik-Innovation im Fokus: Jäkel auf der </w:t>
      </w:r>
      <w:proofErr w:type="spellStart"/>
      <w:r w:rsidRPr="000D661E">
        <w:rPr>
          <w:rFonts w:ascii="Arial" w:hAnsi="Arial" w:cs="Arial"/>
          <w:b/>
          <w:bCs/>
          <w:sz w:val="28"/>
          <w:szCs w:val="28"/>
        </w:rPr>
        <w:t>Agritechnica</w:t>
      </w:r>
      <w:proofErr w:type="spellEnd"/>
      <w:r w:rsidRPr="000D661E">
        <w:rPr>
          <w:rFonts w:ascii="Arial" w:hAnsi="Arial" w:cs="Arial"/>
          <w:b/>
          <w:bCs/>
          <w:sz w:val="28"/>
          <w:szCs w:val="28"/>
        </w:rPr>
        <w:t xml:space="preserve"> 2025</w:t>
      </w:r>
    </w:p>
    <w:p w14:paraId="35FDA027" w14:textId="77777777" w:rsidR="001630A4" w:rsidRPr="000D661E" w:rsidRDefault="001630A4" w:rsidP="001630A4">
      <w:pPr>
        <w:spacing w:after="0" w:line="276" w:lineRule="auto"/>
        <w:rPr>
          <w:rFonts w:ascii="Arial" w:hAnsi="Arial" w:cs="Arial"/>
        </w:rPr>
      </w:pPr>
    </w:p>
    <w:p w14:paraId="5DF5C80A" w14:textId="78C61ACE" w:rsidR="001630A4" w:rsidRPr="000D661E" w:rsidRDefault="001630A4" w:rsidP="001630A4">
      <w:pPr>
        <w:spacing w:after="0" w:line="276" w:lineRule="auto"/>
        <w:rPr>
          <w:rFonts w:ascii="Arial" w:hAnsi="Arial" w:cs="Arial"/>
          <w:b/>
          <w:bCs/>
        </w:rPr>
      </w:pPr>
      <w:r w:rsidRPr="000D661E">
        <w:rPr>
          <w:rFonts w:ascii="Arial" w:hAnsi="Arial" w:cs="Arial"/>
          <w:b/>
          <w:bCs/>
        </w:rPr>
        <w:t xml:space="preserve">Maschinenmesserspezialist präsentiert mit selbstentwickelten Hackmessern eine leistungsstarke Alternative zur klassischen </w:t>
      </w:r>
      <w:r w:rsidR="00502D16">
        <w:rPr>
          <w:rFonts w:ascii="Arial" w:hAnsi="Arial" w:cs="Arial"/>
          <w:b/>
          <w:bCs/>
        </w:rPr>
        <w:t>Hack</w:t>
      </w:r>
      <w:r w:rsidRPr="000D661E">
        <w:rPr>
          <w:rFonts w:ascii="Arial" w:hAnsi="Arial" w:cs="Arial"/>
          <w:b/>
          <w:bCs/>
        </w:rPr>
        <w:t>schar</w:t>
      </w:r>
    </w:p>
    <w:p w14:paraId="39081999" w14:textId="77777777" w:rsidR="001630A4" w:rsidRPr="000D661E" w:rsidRDefault="001630A4" w:rsidP="001630A4">
      <w:pPr>
        <w:spacing w:after="0" w:line="276" w:lineRule="auto"/>
        <w:rPr>
          <w:rFonts w:ascii="Arial" w:hAnsi="Arial" w:cs="Arial"/>
        </w:rPr>
      </w:pPr>
    </w:p>
    <w:p w14:paraId="06CAE6FD" w14:textId="2A3E8306" w:rsidR="001630A4" w:rsidRPr="0039227F" w:rsidRDefault="000D661E" w:rsidP="001630A4">
      <w:pPr>
        <w:spacing w:after="0" w:line="276" w:lineRule="auto"/>
        <w:rPr>
          <w:rFonts w:ascii="Arial" w:hAnsi="Arial" w:cs="Arial"/>
          <w:i/>
          <w:iCs/>
        </w:rPr>
      </w:pPr>
      <w:r w:rsidRPr="0039227F">
        <w:rPr>
          <w:rFonts w:ascii="Arial" w:hAnsi="Arial" w:cs="Arial"/>
          <w:i/>
          <w:iCs/>
        </w:rPr>
        <w:t xml:space="preserve">Neuartige Hackmesser, die auch bei harten Böden exzellente Hackergebnisse sicherstellen, </w:t>
      </w:r>
      <w:r w:rsidR="0039227F">
        <w:rPr>
          <w:rFonts w:ascii="Arial" w:hAnsi="Arial" w:cs="Arial"/>
          <w:i/>
          <w:iCs/>
        </w:rPr>
        <w:t xml:space="preserve">dazu hochwertige </w:t>
      </w:r>
      <w:r w:rsidR="0039227F" w:rsidRPr="0039227F">
        <w:rPr>
          <w:rFonts w:ascii="Arial" w:hAnsi="Arial" w:cs="Arial"/>
          <w:i/>
          <w:iCs/>
        </w:rPr>
        <w:t>Futtermischwagen, Ladewagen- und Presse</w:t>
      </w:r>
      <w:r w:rsidR="0039227F">
        <w:rPr>
          <w:rFonts w:ascii="Arial" w:hAnsi="Arial" w:cs="Arial"/>
          <w:i/>
          <w:iCs/>
        </w:rPr>
        <w:t>n</w:t>
      </w:r>
      <w:r w:rsidR="0039227F" w:rsidRPr="0039227F">
        <w:rPr>
          <w:rFonts w:ascii="Arial" w:hAnsi="Arial" w:cs="Arial"/>
          <w:i/>
          <w:iCs/>
        </w:rPr>
        <w:t>messer</w:t>
      </w:r>
      <w:r w:rsidRPr="0039227F">
        <w:rPr>
          <w:rFonts w:ascii="Arial" w:hAnsi="Arial" w:cs="Arial"/>
          <w:i/>
          <w:iCs/>
        </w:rPr>
        <w:t xml:space="preserve"> – das sind die</w:t>
      </w:r>
      <w:r w:rsidR="0039227F">
        <w:rPr>
          <w:rFonts w:ascii="Arial" w:hAnsi="Arial" w:cs="Arial"/>
          <w:i/>
          <w:iCs/>
        </w:rPr>
        <w:t xml:space="preserve"> Haupt</w:t>
      </w:r>
      <w:r w:rsidRPr="0039227F">
        <w:rPr>
          <w:rFonts w:ascii="Arial" w:hAnsi="Arial" w:cs="Arial"/>
          <w:i/>
          <w:iCs/>
        </w:rPr>
        <w:t xml:space="preserve">themen des Jäkel Auftritts auf der </w:t>
      </w:r>
      <w:proofErr w:type="spellStart"/>
      <w:r w:rsidRPr="0039227F">
        <w:rPr>
          <w:rFonts w:ascii="Arial" w:hAnsi="Arial" w:cs="Arial"/>
          <w:i/>
          <w:iCs/>
        </w:rPr>
        <w:t>Agritechnica</w:t>
      </w:r>
      <w:proofErr w:type="spellEnd"/>
      <w:r w:rsidRPr="0039227F">
        <w:rPr>
          <w:rFonts w:ascii="Arial" w:hAnsi="Arial" w:cs="Arial"/>
          <w:i/>
          <w:iCs/>
        </w:rPr>
        <w:t xml:space="preserve"> 2025. </w:t>
      </w:r>
      <w:r w:rsidR="0039227F">
        <w:rPr>
          <w:rFonts w:ascii="Arial" w:hAnsi="Arial" w:cs="Arial"/>
          <w:i/>
          <w:iCs/>
        </w:rPr>
        <w:t>Darüber hinaus präsentiert der Maschinenmesserspezial</w:t>
      </w:r>
      <w:r w:rsidR="00502D16">
        <w:rPr>
          <w:rFonts w:ascii="Arial" w:hAnsi="Arial" w:cs="Arial"/>
          <w:i/>
          <w:iCs/>
        </w:rPr>
        <w:t xml:space="preserve">ist verschiedenste Ernteverschleißteile </w:t>
      </w:r>
      <w:r w:rsidR="0039227F">
        <w:rPr>
          <w:rFonts w:ascii="Arial" w:hAnsi="Arial" w:cs="Arial"/>
          <w:i/>
          <w:iCs/>
        </w:rPr>
        <w:t xml:space="preserve">und informiert </w:t>
      </w:r>
      <w:r w:rsidR="00502D16">
        <w:rPr>
          <w:rFonts w:ascii="Arial" w:hAnsi="Arial" w:cs="Arial"/>
          <w:i/>
          <w:iCs/>
        </w:rPr>
        <w:t>über seine patentierte JADU-H1 Stahllegierung sowie seine JADU-Veredelungstechniken.</w:t>
      </w:r>
    </w:p>
    <w:p w14:paraId="310C3AAC" w14:textId="77777777" w:rsidR="001630A4" w:rsidRPr="000D661E" w:rsidRDefault="001630A4" w:rsidP="001630A4">
      <w:pPr>
        <w:spacing w:after="0" w:line="276" w:lineRule="auto"/>
        <w:rPr>
          <w:rFonts w:ascii="Arial" w:hAnsi="Arial" w:cs="Arial"/>
        </w:rPr>
      </w:pPr>
    </w:p>
    <w:p w14:paraId="276E70BE" w14:textId="13FC0001" w:rsidR="00FE6E00" w:rsidRPr="000D661E" w:rsidRDefault="001630A4" w:rsidP="0075331D">
      <w:pPr>
        <w:spacing w:after="0" w:line="276" w:lineRule="auto"/>
        <w:rPr>
          <w:rFonts w:ascii="Arial" w:hAnsi="Arial" w:cs="Arial"/>
        </w:rPr>
      </w:pPr>
      <w:r w:rsidRPr="000D661E">
        <w:rPr>
          <w:rFonts w:ascii="Arial" w:hAnsi="Arial" w:cs="Arial"/>
          <w:b/>
          <w:bCs/>
        </w:rPr>
        <w:t xml:space="preserve">Diemelstadt, </w:t>
      </w:r>
      <w:r w:rsidR="00A86339">
        <w:rPr>
          <w:rFonts w:ascii="Arial" w:hAnsi="Arial" w:cs="Arial"/>
          <w:b/>
          <w:bCs/>
        </w:rPr>
        <w:t>20</w:t>
      </w:r>
      <w:r w:rsidR="00E00115">
        <w:rPr>
          <w:rFonts w:ascii="Arial" w:hAnsi="Arial" w:cs="Arial"/>
          <w:b/>
          <w:bCs/>
        </w:rPr>
        <w:t>.10</w:t>
      </w:r>
      <w:r w:rsidRPr="000D661E">
        <w:rPr>
          <w:rFonts w:ascii="Arial" w:hAnsi="Arial" w:cs="Arial"/>
          <w:b/>
          <w:bCs/>
        </w:rPr>
        <w:t>.2025 –</w:t>
      </w:r>
      <w:r w:rsidRPr="000D661E">
        <w:rPr>
          <w:rFonts w:ascii="Arial" w:hAnsi="Arial" w:cs="Arial"/>
        </w:rPr>
        <w:t xml:space="preserve"> Maschinenmesserspezialist Jäkel zeigt auf der </w:t>
      </w:r>
      <w:proofErr w:type="spellStart"/>
      <w:r w:rsidRPr="000D661E">
        <w:rPr>
          <w:rFonts w:ascii="Arial" w:hAnsi="Arial" w:cs="Arial"/>
        </w:rPr>
        <w:t>Agritechnica</w:t>
      </w:r>
      <w:proofErr w:type="spellEnd"/>
      <w:r w:rsidRPr="000D661E">
        <w:rPr>
          <w:rFonts w:ascii="Arial" w:hAnsi="Arial" w:cs="Arial"/>
        </w:rPr>
        <w:t xml:space="preserve"> 2025 (09. bis 15. November in Hannover, Halle</w:t>
      </w:r>
      <w:r w:rsidR="009F642C" w:rsidRPr="000D661E">
        <w:rPr>
          <w:rFonts w:ascii="Arial" w:hAnsi="Arial" w:cs="Arial"/>
        </w:rPr>
        <w:t xml:space="preserve"> 27</w:t>
      </w:r>
      <w:r w:rsidRPr="000D661E">
        <w:rPr>
          <w:rFonts w:ascii="Arial" w:hAnsi="Arial" w:cs="Arial"/>
        </w:rPr>
        <w:t>, Stan</w:t>
      </w:r>
      <w:r w:rsidR="009F642C" w:rsidRPr="000D661E">
        <w:rPr>
          <w:rFonts w:ascii="Arial" w:hAnsi="Arial" w:cs="Arial"/>
        </w:rPr>
        <w:t>d C33</w:t>
      </w:r>
      <w:r w:rsidRPr="000D661E">
        <w:rPr>
          <w:rFonts w:ascii="Arial" w:hAnsi="Arial" w:cs="Arial"/>
        </w:rPr>
        <w:t xml:space="preserve">) eine </w:t>
      </w:r>
      <w:r w:rsidR="00F92684" w:rsidRPr="000D661E">
        <w:rPr>
          <w:rFonts w:ascii="Arial" w:hAnsi="Arial" w:cs="Arial"/>
        </w:rPr>
        <w:t xml:space="preserve">echte </w:t>
      </w:r>
      <w:r w:rsidRPr="000D661E">
        <w:rPr>
          <w:rFonts w:ascii="Arial" w:hAnsi="Arial" w:cs="Arial"/>
        </w:rPr>
        <w:t>Innovation im Bereich der Hacktechnik: Mit seinen</w:t>
      </w:r>
      <w:r w:rsidR="0039227F">
        <w:rPr>
          <w:rFonts w:ascii="Arial" w:hAnsi="Arial" w:cs="Arial"/>
        </w:rPr>
        <w:t xml:space="preserve"> in Eigenregie</w:t>
      </w:r>
      <w:r w:rsidR="00FD731F" w:rsidRPr="000D661E">
        <w:rPr>
          <w:rFonts w:ascii="Arial" w:hAnsi="Arial" w:cs="Arial"/>
        </w:rPr>
        <w:t xml:space="preserve"> </w:t>
      </w:r>
      <w:r w:rsidRPr="000D661E">
        <w:rPr>
          <w:rFonts w:ascii="Arial" w:hAnsi="Arial" w:cs="Arial"/>
        </w:rPr>
        <w:t>entwickelten</w:t>
      </w:r>
      <w:r w:rsidR="00F92684" w:rsidRPr="000D661E">
        <w:rPr>
          <w:rFonts w:ascii="Arial" w:hAnsi="Arial" w:cs="Arial"/>
        </w:rPr>
        <w:t xml:space="preserve"> </w:t>
      </w:r>
      <w:r w:rsidRPr="000D661E">
        <w:rPr>
          <w:rFonts w:ascii="Arial" w:hAnsi="Arial" w:cs="Arial"/>
        </w:rPr>
        <w:t>Hackmessern hat</w:t>
      </w:r>
      <w:r w:rsidR="00F92684" w:rsidRPr="000D661E">
        <w:rPr>
          <w:rFonts w:ascii="Arial" w:hAnsi="Arial" w:cs="Arial"/>
        </w:rPr>
        <w:t xml:space="preserve"> das </w:t>
      </w:r>
      <w:r w:rsidR="0039227F">
        <w:rPr>
          <w:rFonts w:ascii="Arial" w:hAnsi="Arial" w:cs="Arial"/>
        </w:rPr>
        <w:t>nord</w:t>
      </w:r>
      <w:r w:rsidR="00F92684" w:rsidRPr="000D661E">
        <w:rPr>
          <w:rFonts w:ascii="Arial" w:hAnsi="Arial" w:cs="Arial"/>
        </w:rPr>
        <w:t>hessische Unternehmen</w:t>
      </w:r>
      <w:r w:rsidRPr="000D661E">
        <w:rPr>
          <w:rFonts w:ascii="Arial" w:hAnsi="Arial" w:cs="Arial"/>
        </w:rPr>
        <w:t xml:space="preserve"> einen </w:t>
      </w:r>
      <w:r w:rsidR="00F92684" w:rsidRPr="000D661E">
        <w:rPr>
          <w:rFonts w:ascii="Arial" w:hAnsi="Arial" w:cs="Arial"/>
        </w:rPr>
        <w:t xml:space="preserve">völlig </w:t>
      </w:r>
      <w:r w:rsidRPr="000D661E">
        <w:rPr>
          <w:rFonts w:ascii="Arial" w:hAnsi="Arial" w:cs="Arial"/>
        </w:rPr>
        <w:t>neuen Werkzeugtyp im Programm, der</w:t>
      </w:r>
      <w:r w:rsidR="00D25CD3" w:rsidRPr="000D661E">
        <w:rPr>
          <w:rFonts w:ascii="Arial" w:hAnsi="Arial" w:cs="Arial"/>
        </w:rPr>
        <w:t xml:space="preserve"> sich als leistungsstarke Alternative zu klassischen Hackscharen präsentiert. A</w:t>
      </w:r>
      <w:r w:rsidRPr="000D661E">
        <w:rPr>
          <w:rFonts w:ascii="Arial" w:hAnsi="Arial" w:cs="Arial"/>
        </w:rPr>
        <w:t>ls Antwort auf die witterungsbedingte Zunahme</w:t>
      </w:r>
      <w:r w:rsidR="00D25CD3" w:rsidRPr="000D661E">
        <w:rPr>
          <w:rFonts w:ascii="Arial" w:hAnsi="Arial" w:cs="Arial"/>
        </w:rPr>
        <w:t xml:space="preserve"> sehr harter </w:t>
      </w:r>
      <w:r w:rsidRPr="000D661E">
        <w:rPr>
          <w:rFonts w:ascii="Arial" w:hAnsi="Arial" w:cs="Arial"/>
        </w:rPr>
        <w:t>Böden konzipiert</w:t>
      </w:r>
      <w:r w:rsidR="00D25CD3" w:rsidRPr="000D661E">
        <w:rPr>
          <w:rFonts w:ascii="Arial" w:hAnsi="Arial" w:cs="Arial"/>
        </w:rPr>
        <w:t xml:space="preserve">, konnten die </w:t>
      </w:r>
      <w:r w:rsidR="00F730A9" w:rsidRPr="000D661E">
        <w:rPr>
          <w:rFonts w:ascii="Arial" w:hAnsi="Arial" w:cs="Arial"/>
        </w:rPr>
        <w:t>aus hochfestem, spezialgehärtetem Jäkel JADU-H1 Stahl gefertig</w:t>
      </w:r>
      <w:r w:rsidR="00D25CD3" w:rsidRPr="000D661E">
        <w:rPr>
          <w:rFonts w:ascii="Arial" w:hAnsi="Arial" w:cs="Arial"/>
        </w:rPr>
        <w:t xml:space="preserve">ten und mit einer laserbasierten </w:t>
      </w:r>
      <w:r w:rsidR="00F730A9" w:rsidRPr="000D661E">
        <w:rPr>
          <w:rFonts w:ascii="Arial" w:hAnsi="Arial" w:cs="Arial"/>
        </w:rPr>
        <w:t>Verschleißschutzbeschichtung versehen</w:t>
      </w:r>
      <w:r w:rsidR="00D25CD3" w:rsidRPr="000D661E">
        <w:rPr>
          <w:rFonts w:ascii="Arial" w:hAnsi="Arial" w:cs="Arial"/>
        </w:rPr>
        <w:t>en</w:t>
      </w:r>
      <w:r w:rsidR="00F730A9" w:rsidRPr="000D661E">
        <w:rPr>
          <w:rFonts w:ascii="Arial" w:hAnsi="Arial" w:cs="Arial"/>
        </w:rPr>
        <w:t xml:space="preserve"> </w:t>
      </w:r>
      <w:r w:rsidR="00F076A0" w:rsidRPr="000D661E">
        <w:rPr>
          <w:rFonts w:ascii="Arial" w:hAnsi="Arial" w:cs="Arial"/>
        </w:rPr>
        <w:t xml:space="preserve">Hackmesser </w:t>
      </w:r>
      <w:r w:rsidR="00D25CD3" w:rsidRPr="000D661E">
        <w:rPr>
          <w:rFonts w:ascii="Arial" w:hAnsi="Arial" w:cs="Arial"/>
        </w:rPr>
        <w:t>i</w:t>
      </w:r>
      <w:r w:rsidR="00F076A0" w:rsidRPr="000D661E">
        <w:rPr>
          <w:rFonts w:ascii="Arial" w:hAnsi="Arial" w:cs="Arial"/>
        </w:rPr>
        <w:t>n</w:t>
      </w:r>
      <w:r w:rsidRPr="000D661E">
        <w:rPr>
          <w:rFonts w:ascii="Arial" w:hAnsi="Arial" w:cs="Arial"/>
        </w:rPr>
        <w:t xml:space="preserve"> landwirtschaftlichen Feldversuchen </w:t>
      </w:r>
      <w:r w:rsidR="00D25CD3" w:rsidRPr="000D661E">
        <w:rPr>
          <w:rFonts w:ascii="Arial" w:hAnsi="Arial" w:cs="Arial"/>
        </w:rPr>
        <w:t>durch</w:t>
      </w:r>
      <w:r w:rsidR="00204933" w:rsidRPr="000D661E">
        <w:rPr>
          <w:rFonts w:ascii="Arial" w:hAnsi="Arial" w:cs="Arial"/>
        </w:rPr>
        <w:t>gehend</w:t>
      </w:r>
      <w:r w:rsidR="00D25CD3" w:rsidRPr="000D661E">
        <w:rPr>
          <w:rFonts w:ascii="Arial" w:hAnsi="Arial" w:cs="Arial"/>
        </w:rPr>
        <w:t xml:space="preserve"> überzeugen. </w:t>
      </w:r>
    </w:p>
    <w:p w14:paraId="6385256A" w14:textId="77777777" w:rsidR="00E00115" w:rsidRDefault="00204933" w:rsidP="0075331D">
      <w:pPr>
        <w:spacing w:after="0" w:line="276" w:lineRule="auto"/>
        <w:rPr>
          <w:rFonts w:ascii="Arial" w:hAnsi="Arial" w:cs="Arial"/>
        </w:rPr>
      </w:pPr>
      <w:r w:rsidRPr="000D661E">
        <w:rPr>
          <w:rFonts w:ascii="Arial" w:hAnsi="Arial" w:cs="Arial"/>
        </w:rPr>
        <w:t xml:space="preserve">Aufgrund </w:t>
      </w:r>
      <w:r w:rsidR="00F169BA" w:rsidRPr="000D661E">
        <w:rPr>
          <w:rFonts w:ascii="Arial" w:hAnsi="Arial" w:cs="Arial"/>
        </w:rPr>
        <w:t>ihres neuartigen A</w:t>
      </w:r>
      <w:r w:rsidRPr="000D661E">
        <w:rPr>
          <w:rFonts w:ascii="Arial" w:hAnsi="Arial" w:cs="Arial"/>
        </w:rPr>
        <w:t>ufbaus, der einen vorgelag</w:t>
      </w:r>
      <w:r w:rsidR="00F169BA" w:rsidRPr="000D661E">
        <w:rPr>
          <w:rFonts w:ascii="Arial" w:hAnsi="Arial" w:cs="Arial"/>
        </w:rPr>
        <w:t>ert</w:t>
      </w:r>
      <w:r w:rsidRPr="000D661E">
        <w:rPr>
          <w:rFonts w:ascii="Arial" w:hAnsi="Arial" w:cs="Arial"/>
        </w:rPr>
        <w:t>en Krustenbrecher mit flachen Messerflügeln kombiniert</w:t>
      </w:r>
      <w:r w:rsidR="00CB445E" w:rsidRPr="000D661E">
        <w:rPr>
          <w:rFonts w:ascii="Arial" w:hAnsi="Arial" w:cs="Arial"/>
        </w:rPr>
        <w:t xml:space="preserve"> und </w:t>
      </w:r>
      <w:r w:rsidR="00F169BA" w:rsidRPr="000D661E">
        <w:rPr>
          <w:rFonts w:ascii="Arial" w:hAnsi="Arial" w:cs="Arial"/>
        </w:rPr>
        <w:t xml:space="preserve">überdies </w:t>
      </w:r>
      <w:r w:rsidR="00CB445E" w:rsidRPr="000D661E">
        <w:rPr>
          <w:rFonts w:ascii="Arial" w:hAnsi="Arial" w:cs="Arial"/>
        </w:rPr>
        <w:t>eine Neigungsverstellung der</w:t>
      </w:r>
      <w:r w:rsidR="00F169BA" w:rsidRPr="000D661E">
        <w:rPr>
          <w:rFonts w:ascii="Arial" w:hAnsi="Arial" w:cs="Arial"/>
        </w:rPr>
        <w:t xml:space="preserve"> Messer </w:t>
      </w:r>
      <w:r w:rsidR="00CB445E" w:rsidRPr="000D661E">
        <w:rPr>
          <w:rFonts w:ascii="Arial" w:hAnsi="Arial" w:cs="Arial"/>
        </w:rPr>
        <w:t xml:space="preserve">ermöglicht, </w:t>
      </w:r>
      <w:r w:rsidRPr="000D661E">
        <w:rPr>
          <w:rFonts w:ascii="Arial" w:hAnsi="Arial" w:cs="Arial"/>
        </w:rPr>
        <w:t>erzielten sie bei geringer Erdbewegung</w:t>
      </w:r>
      <w:r w:rsidR="00D25CD3" w:rsidRPr="000D661E">
        <w:rPr>
          <w:rFonts w:ascii="Arial" w:hAnsi="Arial" w:cs="Arial"/>
        </w:rPr>
        <w:t xml:space="preserve"> sehr gute Hack- und Bodenauflockerungsergebnisse</w:t>
      </w:r>
      <w:r w:rsidRPr="000D661E">
        <w:rPr>
          <w:rFonts w:ascii="Arial" w:hAnsi="Arial" w:cs="Arial"/>
        </w:rPr>
        <w:t>. Hinzu kamen</w:t>
      </w:r>
      <w:r w:rsidR="00D25CD3" w:rsidRPr="000D661E">
        <w:rPr>
          <w:rFonts w:ascii="Arial" w:hAnsi="Arial" w:cs="Arial"/>
        </w:rPr>
        <w:t xml:space="preserve"> weit </w:t>
      </w:r>
      <w:r w:rsidR="00AE0D97" w:rsidRPr="000D661E">
        <w:rPr>
          <w:rFonts w:ascii="Arial" w:hAnsi="Arial" w:cs="Arial"/>
        </w:rPr>
        <w:t>überdurchschnittliche</w:t>
      </w:r>
      <w:r w:rsidR="00F730A9" w:rsidRPr="000D661E">
        <w:rPr>
          <w:rFonts w:ascii="Arial" w:hAnsi="Arial" w:cs="Arial"/>
        </w:rPr>
        <w:t xml:space="preserve"> </w:t>
      </w:r>
      <w:r w:rsidR="001630A4" w:rsidRPr="000D661E">
        <w:rPr>
          <w:rFonts w:ascii="Arial" w:hAnsi="Arial" w:cs="Arial"/>
        </w:rPr>
        <w:t>Standzeite</w:t>
      </w:r>
      <w:r w:rsidR="00AE0D97" w:rsidRPr="000D661E">
        <w:rPr>
          <w:rFonts w:ascii="Arial" w:hAnsi="Arial" w:cs="Arial"/>
        </w:rPr>
        <w:t>n</w:t>
      </w:r>
      <w:r w:rsidR="00FD731F" w:rsidRPr="000D661E">
        <w:rPr>
          <w:rFonts w:ascii="Arial" w:hAnsi="Arial" w:cs="Arial"/>
        </w:rPr>
        <w:t xml:space="preserve"> sowie – dank einer Schraubverbindung zwischen Messer und Stiel – </w:t>
      </w:r>
      <w:r w:rsidR="00F169BA" w:rsidRPr="000D661E">
        <w:rPr>
          <w:rFonts w:ascii="Arial" w:hAnsi="Arial" w:cs="Arial"/>
        </w:rPr>
        <w:t xml:space="preserve">ein </w:t>
      </w:r>
      <w:r w:rsidR="00FD731F" w:rsidRPr="000D661E">
        <w:rPr>
          <w:rFonts w:ascii="Arial" w:hAnsi="Arial" w:cs="Arial"/>
        </w:rPr>
        <w:t xml:space="preserve">deutlich beschleunigter </w:t>
      </w:r>
      <w:r w:rsidR="00F169BA" w:rsidRPr="000D661E">
        <w:rPr>
          <w:rFonts w:ascii="Arial" w:hAnsi="Arial" w:cs="Arial"/>
        </w:rPr>
        <w:t>Messer</w:t>
      </w:r>
      <w:r w:rsidR="00FD731F" w:rsidRPr="000D661E">
        <w:rPr>
          <w:rFonts w:ascii="Arial" w:hAnsi="Arial" w:cs="Arial"/>
        </w:rPr>
        <w:t>aus</w:t>
      </w:r>
      <w:r w:rsidR="00F169BA" w:rsidRPr="000D661E">
        <w:rPr>
          <w:rFonts w:ascii="Arial" w:hAnsi="Arial" w:cs="Arial"/>
        </w:rPr>
        <w:t>tausch</w:t>
      </w:r>
      <w:r w:rsidR="00FD731F" w:rsidRPr="000D661E">
        <w:rPr>
          <w:rFonts w:ascii="Arial" w:hAnsi="Arial" w:cs="Arial"/>
        </w:rPr>
        <w:t xml:space="preserve"> bei gleichzeitiger Weiterverwendung der Stielkomponente</w:t>
      </w:r>
      <w:r w:rsidR="00E00115">
        <w:rPr>
          <w:rFonts w:ascii="Arial" w:hAnsi="Arial" w:cs="Arial"/>
        </w:rPr>
        <w:t>.</w:t>
      </w:r>
    </w:p>
    <w:p w14:paraId="48D0E181" w14:textId="77777777" w:rsidR="00E00115" w:rsidRDefault="00E00115" w:rsidP="0075331D">
      <w:pPr>
        <w:spacing w:after="0" w:line="276" w:lineRule="auto"/>
        <w:rPr>
          <w:rFonts w:ascii="Arial" w:hAnsi="Arial" w:cs="Arial"/>
        </w:rPr>
      </w:pPr>
    </w:p>
    <w:p w14:paraId="732E098F" w14:textId="37BF4BE5" w:rsidR="00AE0D97" w:rsidRPr="000D661E" w:rsidRDefault="001F1B02" w:rsidP="0075331D">
      <w:pPr>
        <w:spacing w:after="0" w:line="276" w:lineRule="auto"/>
        <w:rPr>
          <w:rFonts w:ascii="Arial" w:hAnsi="Arial" w:cs="Arial"/>
        </w:rPr>
      </w:pPr>
      <w:r>
        <w:rPr>
          <w:rFonts w:ascii="Arial" w:hAnsi="Arial" w:cs="Arial"/>
        </w:rPr>
        <w:t>V</w:t>
      </w:r>
      <w:r w:rsidR="00E00115" w:rsidRPr="00E00115">
        <w:rPr>
          <w:rFonts w:ascii="Arial" w:hAnsi="Arial" w:cs="Arial"/>
        </w:rPr>
        <w:t xml:space="preserve">isualisiert wird die Anwendung </w:t>
      </w:r>
      <w:r>
        <w:rPr>
          <w:rFonts w:ascii="Arial" w:hAnsi="Arial" w:cs="Arial"/>
        </w:rPr>
        <w:t>auch</w:t>
      </w:r>
      <w:r w:rsidR="00E00115" w:rsidRPr="00E00115">
        <w:rPr>
          <w:rFonts w:ascii="Arial" w:hAnsi="Arial" w:cs="Arial"/>
        </w:rPr>
        <w:t xml:space="preserve"> in einem </w:t>
      </w:r>
      <w:hyperlink r:id="rId8" w:history="1">
        <w:r w:rsidR="00E00115" w:rsidRPr="00A86339">
          <w:rPr>
            <w:rStyle w:val="Hyperlink"/>
            <w:rFonts w:ascii="Arial" w:hAnsi="Arial" w:cs="Arial"/>
          </w:rPr>
          <w:t>Video</w:t>
        </w:r>
      </w:hyperlink>
      <w:r w:rsidR="00FE6E00" w:rsidRPr="000D661E">
        <w:rPr>
          <w:rFonts w:ascii="Arial" w:hAnsi="Arial" w:cs="Arial"/>
        </w:rPr>
        <w:t xml:space="preserve">. </w:t>
      </w:r>
    </w:p>
    <w:p w14:paraId="3E3C54DC" w14:textId="77777777" w:rsidR="00CF1070" w:rsidRPr="000D661E" w:rsidRDefault="00CF1070" w:rsidP="00F076A0">
      <w:pPr>
        <w:spacing w:after="0" w:line="276" w:lineRule="auto"/>
        <w:rPr>
          <w:rFonts w:ascii="Arial" w:hAnsi="Arial" w:cs="Arial"/>
        </w:rPr>
      </w:pPr>
    </w:p>
    <w:p w14:paraId="07443B94" w14:textId="3828525B" w:rsidR="001630A4" w:rsidRDefault="001630A4" w:rsidP="001630A4">
      <w:pPr>
        <w:spacing w:after="0" w:line="276" w:lineRule="auto"/>
        <w:rPr>
          <w:rFonts w:ascii="Arial" w:hAnsi="Arial" w:cs="Arial"/>
        </w:rPr>
      </w:pPr>
      <w:r w:rsidRPr="000D661E">
        <w:rPr>
          <w:rFonts w:ascii="Arial" w:hAnsi="Arial" w:cs="Arial"/>
        </w:rPr>
        <w:t xml:space="preserve">Neben den neuen Hackmessern zeigt Jäkel in Hannover eine Vielzahl weiterer hochwertiger Messerlösungen und Ernteverschleißteile für die Land- und Gartentechnik. Der Schwerpunkt liegt dabei auf Futtermischwagenmessern mit partieller Härtung im Schneidebereich und Verschleißschutzbeschichtung sowie auf Ladewagen- und Pressenmessern mit geprägter oder gefräster Verzahnung. Ebenfalls mit an Bord sind verschiedenste </w:t>
      </w:r>
      <w:proofErr w:type="spellStart"/>
      <w:r w:rsidRPr="000D661E">
        <w:rPr>
          <w:rFonts w:ascii="Arial" w:hAnsi="Arial" w:cs="Arial"/>
        </w:rPr>
        <w:t>Rasenmähermesser</w:t>
      </w:r>
      <w:proofErr w:type="spellEnd"/>
      <w:r w:rsidRPr="000D661E">
        <w:rPr>
          <w:rFonts w:ascii="Arial" w:hAnsi="Arial" w:cs="Arial"/>
        </w:rPr>
        <w:t xml:space="preserve">, darunter Modelle mit Flügellöchern zur Geräuschreduzierung sowie spezialveredelte Messer für </w:t>
      </w:r>
      <w:r w:rsidR="00502D16">
        <w:rPr>
          <w:rFonts w:ascii="Arial" w:hAnsi="Arial" w:cs="Arial"/>
        </w:rPr>
        <w:t xml:space="preserve">professionelle Anwendungen </w:t>
      </w:r>
      <w:r w:rsidRPr="000D661E">
        <w:rPr>
          <w:rFonts w:ascii="Arial" w:hAnsi="Arial" w:cs="Arial"/>
        </w:rPr>
        <w:t xml:space="preserve">und </w:t>
      </w:r>
      <w:r w:rsidR="00502D16">
        <w:rPr>
          <w:rFonts w:ascii="Arial" w:hAnsi="Arial" w:cs="Arial"/>
        </w:rPr>
        <w:t xml:space="preserve">den </w:t>
      </w:r>
      <w:r w:rsidRPr="000D661E">
        <w:rPr>
          <w:rFonts w:ascii="Arial" w:hAnsi="Arial" w:cs="Arial"/>
        </w:rPr>
        <w:t xml:space="preserve">Hochgraseinsatz. Im Bereich Ernteverschleißteile sind unter anderem Klingenhalter mit extremer Zähigkeit, verschleißschutzbeschichtete </w:t>
      </w:r>
      <w:proofErr w:type="spellStart"/>
      <w:r w:rsidRPr="000D661E">
        <w:rPr>
          <w:rFonts w:ascii="Arial" w:hAnsi="Arial" w:cs="Arial"/>
        </w:rPr>
        <w:t>Köpfmesser</w:t>
      </w:r>
      <w:proofErr w:type="spellEnd"/>
      <w:r w:rsidRPr="000D661E">
        <w:rPr>
          <w:rFonts w:ascii="Arial" w:hAnsi="Arial" w:cs="Arial"/>
        </w:rPr>
        <w:t xml:space="preserve"> sowie </w:t>
      </w:r>
      <w:proofErr w:type="spellStart"/>
      <w:r w:rsidRPr="000D661E">
        <w:rPr>
          <w:rFonts w:ascii="Arial" w:hAnsi="Arial" w:cs="Arial"/>
        </w:rPr>
        <w:t>Rodeschare</w:t>
      </w:r>
      <w:proofErr w:type="spellEnd"/>
      <w:r w:rsidRPr="000D661E">
        <w:rPr>
          <w:rFonts w:ascii="Arial" w:hAnsi="Arial" w:cs="Arial"/>
        </w:rPr>
        <w:t xml:space="preserve"> für die Kartoffel- und Rübenernte zu sehen.</w:t>
      </w:r>
      <w:r w:rsidR="00C32C53" w:rsidRPr="000D661E">
        <w:rPr>
          <w:rFonts w:ascii="Arial" w:hAnsi="Arial" w:cs="Arial"/>
        </w:rPr>
        <w:t xml:space="preserve"> </w:t>
      </w:r>
      <w:r w:rsidR="00FE6E00" w:rsidRPr="000D661E">
        <w:rPr>
          <w:rFonts w:ascii="Arial" w:hAnsi="Arial" w:cs="Arial"/>
        </w:rPr>
        <w:t>Ab</w:t>
      </w:r>
      <w:r w:rsidR="00C32C53" w:rsidRPr="000D661E">
        <w:rPr>
          <w:rFonts w:ascii="Arial" w:hAnsi="Arial" w:cs="Arial"/>
        </w:rPr>
        <w:t>ge</w:t>
      </w:r>
      <w:r w:rsidR="00FE6E00" w:rsidRPr="000D661E">
        <w:rPr>
          <w:rFonts w:ascii="Arial" w:hAnsi="Arial" w:cs="Arial"/>
        </w:rPr>
        <w:t xml:space="preserve">rundet wird der Messeauftritt durch Informationen </w:t>
      </w:r>
      <w:r w:rsidRPr="000D661E">
        <w:rPr>
          <w:rFonts w:ascii="Arial" w:hAnsi="Arial" w:cs="Arial"/>
        </w:rPr>
        <w:t xml:space="preserve">über </w:t>
      </w:r>
      <w:r w:rsidR="003866C4" w:rsidRPr="000D661E">
        <w:rPr>
          <w:rFonts w:ascii="Arial" w:hAnsi="Arial" w:cs="Arial"/>
        </w:rPr>
        <w:t>die patentierte Stahllegierung</w:t>
      </w:r>
      <w:r w:rsidRPr="000D661E">
        <w:rPr>
          <w:rFonts w:ascii="Arial" w:hAnsi="Arial" w:cs="Arial"/>
        </w:rPr>
        <w:t xml:space="preserve"> JADU-H1 </w:t>
      </w:r>
      <w:r w:rsidR="003866C4" w:rsidRPr="000D661E">
        <w:rPr>
          <w:rFonts w:ascii="Arial" w:hAnsi="Arial" w:cs="Arial"/>
        </w:rPr>
        <w:t>sowie die</w:t>
      </w:r>
      <w:r w:rsidR="000D661E" w:rsidRPr="000D661E">
        <w:rPr>
          <w:rFonts w:ascii="Arial" w:hAnsi="Arial" w:cs="Arial"/>
        </w:rPr>
        <w:t xml:space="preserve"> </w:t>
      </w:r>
      <w:r w:rsidR="003866C4" w:rsidRPr="000D661E">
        <w:rPr>
          <w:rFonts w:ascii="Arial" w:hAnsi="Arial" w:cs="Arial"/>
        </w:rPr>
        <w:t>JADU-Veredelungstechniken von Jäkel</w:t>
      </w:r>
      <w:r w:rsidR="00FE6E00" w:rsidRPr="000D661E">
        <w:rPr>
          <w:rFonts w:ascii="Arial" w:hAnsi="Arial" w:cs="Arial"/>
        </w:rPr>
        <w:t xml:space="preserve">, </w:t>
      </w:r>
      <w:r w:rsidR="003866C4" w:rsidRPr="000D661E">
        <w:rPr>
          <w:rFonts w:ascii="Arial" w:hAnsi="Arial" w:cs="Arial"/>
        </w:rPr>
        <w:t>die</w:t>
      </w:r>
      <w:r w:rsidR="00FE6E00" w:rsidRPr="000D661E">
        <w:rPr>
          <w:rFonts w:ascii="Arial" w:hAnsi="Arial" w:cs="Arial"/>
        </w:rPr>
        <w:t xml:space="preserve"> </w:t>
      </w:r>
      <w:r w:rsidR="00C32C53" w:rsidRPr="000D661E">
        <w:rPr>
          <w:rFonts w:ascii="Arial" w:hAnsi="Arial" w:cs="Arial"/>
        </w:rPr>
        <w:t>sich</w:t>
      </w:r>
      <w:r w:rsidR="000D661E" w:rsidRPr="000D661E">
        <w:rPr>
          <w:rFonts w:ascii="Arial" w:hAnsi="Arial" w:cs="Arial"/>
        </w:rPr>
        <w:t xml:space="preserve"> bei </w:t>
      </w:r>
      <w:r w:rsidR="00502D16">
        <w:rPr>
          <w:rFonts w:ascii="Arial" w:hAnsi="Arial" w:cs="Arial"/>
        </w:rPr>
        <w:t xml:space="preserve">unterschiedlichsten </w:t>
      </w:r>
      <w:r w:rsidR="00FE6E00" w:rsidRPr="000D661E">
        <w:rPr>
          <w:rFonts w:ascii="Arial" w:hAnsi="Arial" w:cs="Arial"/>
        </w:rPr>
        <w:t>Stahllegierungen realisier</w:t>
      </w:r>
      <w:r w:rsidR="00C32C53" w:rsidRPr="000D661E">
        <w:rPr>
          <w:rFonts w:ascii="Arial" w:hAnsi="Arial" w:cs="Arial"/>
        </w:rPr>
        <w:t xml:space="preserve">en und </w:t>
      </w:r>
      <w:r w:rsidR="000D661E" w:rsidRPr="000D661E">
        <w:rPr>
          <w:rFonts w:ascii="Arial" w:hAnsi="Arial" w:cs="Arial"/>
        </w:rPr>
        <w:t>auch</w:t>
      </w:r>
      <w:r w:rsidR="00C32C53" w:rsidRPr="000D661E">
        <w:rPr>
          <w:rFonts w:ascii="Arial" w:hAnsi="Arial" w:cs="Arial"/>
        </w:rPr>
        <w:t xml:space="preserve"> </w:t>
      </w:r>
      <w:r w:rsidR="00FE6E00" w:rsidRPr="000D661E">
        <w:rPr>
          <w:rFonts w:ascii="Arial" w:hAnsi="Arial" w:cs="Arial"/>
        </w:rPr>
        <w:t>untereinander kombinieren lassen</w:t>
      </w:r>
      <w:r w:rsidR="00502D16">
        <w:rPr>
          <w:rFonts w:ascii="Arial" w:hAnsi="Arial" w:cs="Arial"/>
        </w:rPr>
        <w:t xml:space="preserve">. Nähere Informationen zu den Jäkel Produkten und Produktveredelungen finden Interessenten unter </w:t>
      </w:r>
      <w:hyperlink r:id="rId9" w:history="1">
        <w:r w:rsidR="00502D16" w:rsidRPr="00487327">
          <w:rPr>
            <w:rStyle w:val="Hyperlink"/>
            <w:rFonts w:ascii="Arial" w:hAnsi="Arial" w:cs="Arial"/>
          </w:rPr>
          <w:t>www.jaekel.eu</w:t>
        </w:r>
      </w:hyperlink>
      <w:r w:rsidR="00502D16">
        <w:rPr>
          <w:rFonts w:ascii="Arial" w:hAnsi="Arial" w:cs="Arial"/>
        </w:rPr>
        <w:t xml:space="preserve">. </w:t>
      </w:r>
    </w:p>
    <w:p w14:paraId="70546460" w14:textId="77777777" w:rsidR="00A86339" w:rsidRDefault="00A86339" w:rsidP="001630A4">
      <w:pPr>
        <w:spacing w:after="0" w:line="276" w:lineRule="auto"/>
        <w:rPr>
          <w:rFonts w:ascii="Arial" w:hAnsi="Arial" w:cs="Arial"/>
        </w:rPr>
      </w:pPr>
    </w:p>
    <w:p w14:paraId="1FC5F7A9" w14:textId="77777777" w:rsidR="00A86339" w:rsidRPr="00A86339" w:rsidRDefault="00A86339" w:rsidP="001630A4">
      <w:pPr>
        <w:spacing w:after="0" w:line="276" w:lineRule="auto"/>
        <w:rPr>
          <w:rFonts w:ascii="Arial" w:hAnsi="Arial" w:cs="Arial"/>
          <w:b/>
          <w:bCs/>
        </w:rPr>
      </w:pPr>
      <w:r w:rsidRPr="00A86339">
        <w:rPr>
          <w:rFonts w:ascii="Arial" w:hAnsi="Arial" w:cs="Arial"/>
          <w:b/>
          <w:bCs/>
        </w:rPr>
        <w:lastRenderedPageBreak/>
        <w:t>Einladung zum Gespräch</w:t>
      </w:r>
    </w:p>
    <w:p w14:paraId="03F0A88B" w14:textId="77777777" w:rsidR="00A86339" w:rsidRDefault="00A86339" w:rsidP="001630A4">
      <w:pPr>
        <w:spacing w:after="0" w:line="276" w:lineRule="auto"/>
        <w:rPr>
          <w:rFonts w:ascii="Arial" w:hAnsi="Arial" w:cs="Arial"/>
        </w:rPr>
      </w:pPr>
    </w:p>
    <w:p w14:paraId="21B9E15B" w14:textId="3293D604" w:rsidR="00A86339" w:rsidRDefault="00A86339" w:rsidP="00A86339">
      <w:pPr>
        <w:spacing w:after="0" w:line="276" w:lineRule="auto"/>
        <w:rPr>
          <w:rFonts w:ascii="Arial" w:hAnsi="Arial" w:cs="Arial"/>
        </w:rPr>
      </w:pPr>
      <w:r>
        <w:rPr>
          <w:rFonts w:ascii="Arial" w:hAnsi="Arial" w:cs="Arial"/>
        </w:rPr>
        <w:t xml:space="preserve">Interessierte Journalistinnen und Journalisten haben die Möglichkeit, sich auf der </w:t>
      </w:r>
      <w:proofErr w:type="spellStart"/>
      <w:r w:rsidRPr="00A86339">
        <w:rPr>
          <w:rFonts w:ascii="Arial" w:hAnsi="Arial" w:cs="Arial"/>
        </w:rPr>
        <w:t>Agritechnica</w:t>
      </w:r>
      <w:proofErr w:type="spellEnd"/>
      <w:r>
        <w:rPr>
          <w:rFonts w:ascii="Arial" w:hAnsi="Arial" w:cs="Arial"/>
        </w:rPr>
        <w:t xml:space="preserve"> mit Experten von Jäkel im persönlichen Gespräch auszutauschen. Bei Interesse wenden </w:t>
      </w:r>
      <w:r w:rsidR="00A16D69">
        <w:rPr>
          <w:rFonts w:ascii="Arial" w:hAnsi="Arial" w:cs="Arial"/>
        </w:rPr>
        <w:t xml:space="preserve">Sie </w:t>
      </w:r>
      <w:r>
        <w:rPr>
          <w:rFonts w:ascii="Arial" w:hAnsi="Arial" w:cs="Arial"/>
        </w:rPr>
        <w:t xml:space="preserve">sich zur Terminvereinbarung an: </w:t>
      </w:r>
      <w:r w:rsidR="00D70529" w:rsidRPr="00D70529">
        <w:rPr>
          <w:rFonts w:ascii="Arial" w:hAnsi="Arial" w:cs="Arial"/>
        </w:rPr>
        <w:t>Sandra Sauer</w:t>
      </w:r>
      <w:r>
        <w:rPr>
          <w:rFonts w:ascii="Arial" w:hAnsi="Arial" w:cs="Arial"/>
        </w:rPr>
        <w:t xml:space="preserve">, </w:t>
      </w:r>
      <w:r w:rsidRPr="00A86339">
        <w:rPr>
          <w:rFonts w:ascii="Arial" w:hAnsi="Arial" w:cs="Arial"/>
        </w:rPr>
        <w:t>0261-963 757-</w:t>
      </w:r>
      <w:r w:rsidR="00D70529">
        <w:rPr>
          <w:rFonts w:ascii="Arial" w:hAnsi="Arial" w:cs="Arial"/>
        </w:rPr>
        <w:t>181</w:t>
      </w:r>
      <w:r>
        <w:rPr>
          <w:rFonts w:ascii="Arial" w:hAnsi="Arial" w:cs="Arial"/>
        </w:rPr>
        <w:t xml:space="preserve">, </w:t>
      </w:r>
      <w:r w:rsidR="00D70529" w:rsidRPr="00D70529">
        <w:rPr>
          <w:rFonts w:ascii="Arial" w:hAnsi="Arial" w:cs="Arial"/>
        </w:rPr>
        <w:t>ssauer@riba.eu</w:t>
      </w:r>
      <w:r>
        <w:rPr>
          <w:rFonts w:ascii="Arial" w:hAnsi="Arial" w:cs="Arial"/>
        </w:rPr>
        <w:t>.</w:t>
      </w:r>
    </w:p>
    <w:p w14:paraId="7330BA99" w14:textId="77777777" w:rsidR="00A86339" w:rsidRPr="000D661E" w:rsidRDefault="00A86339" w:rsidP="001630A4">
      <w:pPr>
        <w:spacing w:after="0" w:line="276" w:lineRule="auto"/>
        <w:rPr>
          <w:rFonts w:ascii="Arial" w:hAnsi="Arial" w:cs="Arial"/>
        </w:rPr>
      </w:pPr>
    </w:p>
    <w:p w14:paraId="332F6222" w14:textId="24F24FBA" w:rsidR="00346923" w:rsidRPr="00346923" w:rsidRDefault="00346923" w:rsidP="00346923">
      <w:pPr>
        <w:spacing w:after="0" w:line="276" w:lineRule="auto"/>
        <w:rPr>
          <w:rFonts w:ascii="Arial" w:hAnsi="Arial" w:cs="Arial"/>
        </w:rPr>
      </w:pPr>
      <w:r>
        <w:rPr>
          <w:noProof/>
        </w:rPr>
        <w:drawing>
          <wp:inline distT="0" distB="0" distL="0" distR="0" wp14:anchorId="3FC285B5" wp14:editId="482B20FE">
            <wp:extent cx="2487267" cy="1781175"/>
            <wp:effectExtent l="0" t="0" r="8890" b="0"/>
            <wp:docPr id="2120813216" name="Grafik 2" descr="Ein Bild, das Gelände, draußen, Haken, Sche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13216" name="Grafik 2" descr="Ein Bild, das Gelände, draußen, Haken, Schere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4032" cy="1786019"/>
                    </a:xfrm>
                    <a:prstGeom prst="rect">
                      <a:avLst/>
                    </a:prstGeom>
                    <a:noFill/>
                    <a:ln>
                      <a:noFill/>
                    </a:ln>
                  </pic:spPr>
                </pic:pic>
              </a:graphicData>
            </a:graphic>
          </wp:inline>
        </w:drawing>
      </w:r>
      <w:r>
        <w:rPr>
          <w:noProof/>
        </w:rPr>
        <w:drawing>
          <wp:inline distT="0" distB="0" distL="0" distR="0" wp14:anchorId="25EC5D8C" wp14:editId="7B27FD3E">
            <wp:extent cx="2657475" cy="1771650"/>
            <wp:effectExtent l="0" t="0" r="9525" b="0"/>
            <wp:docPr id="1254513473" name="Grafik 6" descr="Ein Bild, das draußen, Himmel, Rad, Reif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13473" name="Grafik 6" descr="Ein Bild, das draußen, Himmel, Rad, Reife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65" cy="1778043"/>
                    </a:xfrm>
                    <a:prstGeom prst="rect">
                      <a:avLst/>
                    </a:prstGeom>
                    <a:noFill/>
                    <a:ln>
                      <a:noFill/>
                    </a:ln>
                  </pic:spPr>
                </pic:pic>
              </a:graphicData>
            </a:graphic>
          </wp:inline>
        </w:drawing>
      </w:r>
    </w:p>
    <w:p w14:paraId="4642553A" w14:textId="4D87325A" w:rsidR="00346923" w:rsidRPr="00D56C05" w:rsidRDefault="00346923" w:rsidP="00346923">
      <w:pPr>
        <w:spacing w:after="0" w:line="276" w:lineRule="auto"/>
        <w:rPr>
          <w:rFonts w:ascii="Arial" w:hAnsi="Arial" w:cs="Arial"/>
          <w:b/>
          <w:bCs/>
          <w:i/>
          <w:iCs/>
          <w:sz w:val="18"/>
          <w:szCs w:val="18"/>
        </w:rPr>
      </w:pPr>
      <w:r>
        <w:rPr>
          <w:rFonts w:ascii="Arial" w:eastAsia="Calibri" w:hAnsi="Arial" w:cs="Arial"/>
          <w:b/>
          <w:bCs/>
          <w:i/>
          <w:iCs/>
          <w:sz w:val="18"/>
          <w:szCs w:val="18"/>
        </w:rPr>
        <w:t xml:space="preserve">Bild 1 und 2: </w:t>
      </w:r>
      <w:r w:rsidRPr="00F11C6C">
        <w:rPr>
          <w:rFonts w:ascii="Arial" w:eastAsia="Calibri" w:hAnsi="Arial" w:cs="Arial"/>
          <w:b/>
          <w:bCs/>
          <w:i/>
          <w:iCs/>
          <w:sz w:val="18"/>
          <w:szCs w:val="18"/>
        </w:rPr>
        <w:t>Die neuartigen Jäkel Hackmesser (</w:t>
      </w:r>
      <w:r>
        <w:rPr>
          <w:rFonts w:ascii="Arial" w:eastAsia="Calibri" w:hAnsi="Arial" w:cs="Arial"/>
          <w:b/>
          <w:bCs/>
          <w:i/>
          <w:iCs/>
          <w:sz w:val="18"/>
          <w:szCs w:val="18"/>
        </w:rPr>
        <w:t>links</w:t>
      </w:r>
      <w:r w:rsidRPr="00F11C6C">
        <w:rPr>
          <w:rFonts w:ascii="Arial" w:eastAsia="Calibri" w:hAnsi="Arial" w:cs="Arial"/>
          <w:b/>
          <w:bCs/>
          <w:i/>
          <w:iCs/>
          <w:sz w:val="18"/>
          <w:szCs w:val="18"/>
        </w:rPr>
        <w:t>) unterscheiden sich schon rein optisch sehr deutlich von den herkömmlichen Gänsefußscharen (rechts ganz links im Bild).</w:t>
      </w:r>
      <w:r w:rsidRPr="00346923">
        <w:rPr>
          <w:rFonts w:ascii="Arial" w:hAnsi="Arial" w:cs="Arial"/>
          <w:b/>
          <w:bCs/>
          <w:i/>
          <w:iCs/>
          <w:sz w:val="18"/>
          <w:szCs w:val="18"/>
        </w:rPr>
        <w:t xml:space="preserve"> </w:t>
      </w:r>
      <w:r w:rsidRPr="00D56C05">
        <w:rPr>
          <w:rFonts w:ascii="Arial" w:hAnsi="Arial" w:cs="Arial"/>
          <w:b/>
          <w:bCs/>
          <w:i/>
          <w:iCs/>
          <w:sz w:val="18"/>
          <w:szCs w:val="18"/>
        </w:rPr>
        <w:t>Um den Schneidprozess zu optimieren, ist den Messerflügeln eine verstärkte Nase vorgelagert, die vor dem eigentlichen Hacken zunächst die verkrusteten Böden aufbricht.</w:t>
      </w:r>
      <w:r>
        <w:rPr>
          <w:rFonts w:ascii="Arial" w:hAnsi="Arial" w:cs="Arial"/>
          <w:b/>
          <w:bCs/>
          <w:i/>
          <w:iCs/>
          <w:sz w:val="18"/>
          <w:szCs w:val="18"/>
        </w:rPr>
        <w:t xml:space="preserve"> Bildquelle: Jäkel</w:t>
      </w:r>
    </w:p>
    <w:p w14:paraId="1C007880" w14:textId="77777777" w:rsidR="00346923" w:rsidRDefault="00346923" w:rsidP="00346923">
      <w:pPr>
        <w:spacing w:after="0" w:line="276" w:lineRule="auto"/>
        <w:rPr>
          <w:rFonts w:ascii="Arial" w:hAnsi="Arial" w:cs="Arial"/>
          <w:b/>
          <w:bCs/>
          <w:i/>
          <w:iCs/>
          <w:sz w:val="18"/>
          <w:szCs w:val="18"/>
        </w:rPr>
      </w:pPr>
    </w:p>
    <w:p w14:paraId="591B8969" w14:textId="77777777" w:rsidR="00346923" w:rsidRDefault="00346923" w:rsidP="00346923">
      <w:pPr>
        <w:spacing w:after="0" w:line="276" w:lineRule="auto"/>
        <w:rPr>
          <w:rFonts w:ascii="Arial" w:hAnsi="Arial" w:cs="Arial"/>
          <w:b/>
          <w:bCs/>
          <w:i/>
          <w:iCs/>
          <w:sz w:val="18"/>
          <w:szCs w:val="18"/>
        </w:rPr>
      </w:pPr>
    </w:p>
    <w:p w14:paraId="107362DB" w14:textId="77777777" w:rsidR="00346923" w:rsidRDefault="00346923" w:rsidP="00346923">
      <w:pPr>
        <w:spacing w:after="0" w:line="276" w:lineRule="auto"/>
        <w:rPr>
          <w:rFonts w:ascii="Arial" w:hAnsi="Arial" w:cs="Arial"/>
          <w:b/>
          <w:bCs/>
          <w:i/>
          <w:iCs/>
          <w:sz w:val="18"/>
          <w:szCs w:val="18"/>
        </w:rPr>
      </w:pPr>
    </w:p>
    <w:p w14:paraId="6F83C7CF" w14:textId="2948B6E6" w:rsidR="00346923" w:rsidRPr="00D56C05" w:rsidRDefault="00346923" w:rsidP="00346923">
      <w:pPr>
        <w:spacing w:after="0" w:line="276" w:lineRule="auto"/>
        <w:rPr>
          <w:rFonts w:ascii="Arial" w:hAnsi="Arial" w:cs="Arial"/>
          <w:b/>
          <w:bCs/>
          <w:i/>
          <w:iCs/>
          <w:sz w:val="18"/>
          <w:szCs w:val="18"/>
        </w:rPr>
      </w:pPr>
      <w:r>
        <w:rPr>
          <w:noProof/>
        </w:rPr>
        <w:drawing>
          <wp:inline distT="0" distB="0" distL="0" distR="0" wp14:anchorId="046CF9E6" wp14:editId="1DC1454E">
            <wp:extent cx="2638108" cy="1758738"/>
            <wp:effectExtent l="0" t="0" r="0" b="0"/>
            <wp:docPr id="1861462993" name="Grafik 1" descr="Ein Bild, das Bike, Werkzeug, Fahrra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62993" name="Grafik 1" descr="Ein Bild, das Bike, Werkzeug, Fahrrad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6405" cy="1764269"/>
                    </a:xfrm>
                    <a:prstGeom prst="rect">
                      <a:avLst/>
                    </a:prstGeom>
                    <a:noFill/>
                    <a:ln>
                      <a:noFill/>
                    </a:ln>
                  </pic:spPr>
                </pic:pic>
              </a:graphicData>
            </a:graphic>
          </wp:inline>
        </w:drawing>
      </w:r>
      <w:r w:rsidR="00CF64F8">
        <w:rPr>
          <w:noProof/>
        </w:rPr>
        <w:drawing>
          <wp:inline distT="0" distB="0" distL="0" distR="0" wp14:anchorId="5633DE22" wp14:editId="4715789F">
            <wp:extent cx="2498684" cy="1752385"/>
            <wp:effectExtent l="0" t="0" r="0" b="635"/>
            <wp:docPr id="1560274537" name="Grafik 3" descr="Ein Bild, das Person, draußen, Gras, H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74537" name="Grafik 3" descr="Ein Bild, das Person, draußen, Gras, Hand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521218" cy="1768189"/>
                    </a:xfrm>
                    <a:prstGeom prst="rect">
                      <a:avLst/>
                    </a:prstGeom>
                    <a:noFill/>
                    <a:ln>
                      <a:noFill/>
                    </a:ln>
                  </pic:spPr>
                </pic:pic>
              </a:graphicData>
            </a:graphic>
          </wp:inline>
        </w:drawing>
      </w:r>
    </w:p>
    <w:p w14:paraId="2D955041" w14:textId="0435F2F2" w:rsidR="00346923" w:rsidRDefault="00346923" w:rsidP="00346923">
      <w:pPr>
        <w:spacing w:after="0" w:line="276" w:lineRule="auto"/>
        <w:rPr>
          <w:rFonts w:ascii="Arial" w:eastAsia="Calibri" w:hAnsi="Arial" w:cs="Arial"/>
          <w:b/>
          <w:bCs/>
          <w:i/>
          <w:iCs/>
          <w:sz w:val="18"/>
          <w:szCs w:val="18"/>
        </w:rPr>
      </w:pPr>
    </w:p>
    <w:p w14:paraId="5434916C" w14:textId="54006799" w:rsidR="00346923" w:rsidRPr="00D56C05" w:rsidRDefault="00346923" w:rsidP="00346923">
      <w:pPr>
        <w:spacing w:after="0" w:line="276" w:lineRule="auto"/>
        <w:rPr>
          <w:rFonts w:ascii="Arial" w:eastAsia="Calibri" w:hAnsi="Arial" w:cs="Arial"/>
          <w:b/>
          <w:bCs/>
          <w:i/>
          <w:iCs/>
          <w:sz w:val="18"/>
          <w:szCs w:val="18"/>
        </w:rPr>
      </w:pPr>
      <w:r w:rsidRPr="00D56C05">
        <w:rPr>
          <w:rFonts w:ascii="Arial" w:eastAsia="Calibri" w:hAnsi="Arial" w:cs="Arial"/>
          <w:b/>
          <w:bCs/>
          <w:i/>
          <w:iCs/>
          <w:sz w:val="18"/>
          <w:szCs w:val="18"/>
        </w:rPr>
        <w:t xml:space="preserve">Bild </w:t>
      </w:r>
      <w:r w:rsidR="00CF64F8">
        <w:rPr>
          <w:rFonts w:ascii="Arial" w:eastAsia="Calibri" w:hAnsi="Arial" w:cs="Arial"/>
          <w:b/>
          <w:bCs/>
          <w:i/>
          <w:iCs/>
          <w:sz w:val="18"/>
          <w:szCs w:val="18"/>
        </w:rPr>
        <w:t>3</w:t>
      </w:r>
      <w:r w:rsidRPr="00D56C05">
        <w:rPr>
          <w:rFonts w:ascii="Arial" w:eastAsia="Calibri" w:hAnsi="Arial" w:cs="Arial"/>
          <w:b/>
          <w:bCs/>
          <w:i/>
          <w:iCs/>
          <w:sz w:val="18"/>
          <w:szCs w:val="18"/>
        </w:rPr>
        <w:t xml:space="preserve"> und </w:t>
      </w:r>
      <w:r w:rsidR="00CF64F8">
        <w:rPr>
          <w:rFonts w:ascii="Arial" w:eastAsia="Calibri" w:hAnsi="Arial" w:cs="Arial"/>
          <w:b/>
          <w:bCs/>
          <w:i/>
          <w:iCs/>
          <w:sz w:val="18"/>
          <w:szCs w:val="18"/>
        </w:rPr>
        <w:t>4</w:t>
      </w:r>
      <w:r w:rsidRPr="00D56C05">
        <w:rPr>
          <w:rFonts w:ascii="Arial" w:eastAsia="Calibri" w:hAnsi="Arial" w:cs="Arial"/>
          <w:b/>
          <w:bCs/>
          <w:i/>
          <w:iCs/>
          <w:sz w:val="18"/>
          <w:szCs w:val="18"/>
        </w:rPr>
        <w:t xml:space="preserve">: </w:t>
      </w:r>
      <w:r w:rsidRPr="00D56C05">
        <w:rPr>
          <w:rFonts w:ascii="Arial" w:hAnsi="Arial" w:cs="Arial"/>
          <w:b/>
          <w:bCs/>
          <w:i/>
          <w:iCs/>
          <w:sz w:val="18"/>
          <w:szCs w:val="18"/>
        </w:rPr>
        <w:t>Die Schraubverbindung zwischen Messer und Stiel ermöglicht es, den Neigungswinkel der Hackmesser zu verstellen und sie dadurch punktgenau auf den jeweiligen Bodenzustand anzupassen. Zudem gestaltet sich der Austausch verschlissener Messer völlig unkompliziert</w:t>
      </w:r>
      <w:r>
        <w:rPr>
          <w:rFonts w:ascii="Arial" w:hAnsi="Arial" w:cs="Arial"/>
          <w:b/>
          <w:bCs/>
          <w:i/>
          <w:iCs/>
          <w:sz w:val="18"/>
          <w:szCs w:val="18"/>
        </w:rPr>
        <w:t>. Bildquelle: Jäkel</w:t>
      </w:r>
    </w:p>
    <w:p w14:paraId="0280A66F" w14:textId="77777777" w:rsidR="00346923" w:rsidRDefault="00346923" w:rsidP="001630A4">
      <w:pPr>
        <w:spacing w:after="0" w:line="276" w:lineRule="auto"/>
        <w:rPr>
          <w:rFonts w:ascii="Arial" w:hAnsi="Arial" w:cs="Arial"/>
        </w:rPr>
      </w:pPr>
    </w:p>
    <w:p w14:paraId="1B7D5B97" w14:textId="77777777" w:rsidR="00346923" w:rsidRPr="000D661E" w:rsidRDefault="00346923" w:rsidP="001630A4">
      <w:pPr>
        <w:spacing w:after="0" w:line="276" w:lineRule="auto"/>
        <w:rPr>
          <w:rFonts w:ascii="Arial" w:hAnsi="Arial" w:cs="Arial"/>
        </w:rPr>
      </w:pPr>
    </w:p>
    <w:p w14:paraId="5410C755" w14:textId="77777777" w:rsidR="001630A4" w:rsidRPr="000D661E" w:rsidRDefault="001630A4" w:rsidP="001630A4">
      <w:pPr>
        <w:spacing w:after="0" w:line="276" w:lineRule="auto"/>
        <w:rPr>
          <w:rFonts w:ascii="Arial" w:hAnsi="Arial" w:cs="Arial"/>
        </w:rPr>
      </w:pPr>
    </w:p>
    <w:p w14:paraId="3C151B16" w14:textId="77777777" w:rsidR="001630A4" w:rsidRPr="00E4552B" w:rsidRDefault="001630A4" w:rsidP="001630A4">
      <w:pPr>
        <w:spacing w:after="0" w:line="276" w:lineRule="auto"/>
        <w:rPr>
          <w:rFonts w:ascii="Arial" w:hAnsi="Arial" w:cs="Arial"/>
          <w:b/>
          <w:bCs/>
          <w:sz w:val="18"/>
          <w:szCs w:val="18"/>
        </w:rPr>
      </w:pPr>
      <w:r w:rsidRPr="00E4552B">
        <w:rPr>
          <w:rFonts w:ascii="Arial" w:hAnsi="Arial" w:cs="Arial"/>
          <w:b/>
          <w:bCs/>
          <w:sz w:val="18"/>
          <w:szCs w:val="18"/>
        </w:rPr>
        <w:t>Über Jäkel</w:t>
      </w:r>
    </w:p>
    <w:p w14:paraId="4A12FB76" w14:textId="735167AC" w:rsidR="00E4552B" w:rsidRPr="0079453F" w:rsidRDefault="00E4552B" w:rsidP="00E4552B">
      <w:pPr>
        <w:spacing w:after="0" w:line="276" w:lineRule="auto"/>
        <w:rPr>
          <w:rFonts w:ascii="Arial" w:hAnsi="Arial" w:cs="Arial"/>
          <w:sz w:val="20"/>
          <w:szCs w:val="20"/>
        </w:rPr>
      </w:pPr>
      <w:bookmarkStart w:id="0" w:name="_Hlk210670502"/>
      <w:r w:rsidRPr="0079453F">
        <w:rPr>
          <w:rFonts w:ascii="Arial" w:hAnsi="Arial" w:cs="Arial"/>
          <w:sz w:val="20"/>
          <w:szCs w:val="20"/>
        </w:rPr>
        <w:t>Die Jäkel GmbH &amp; Co. KG ist einer der führenden deutschen Hersteller von Maschinenmessern und Verschleißteilen für Landmaschinen und Gartengeräte. Das Familienunternehmen mit Hauptsitz im hessischen Diemelstadt beschäftigt rund 130 Mitarbeitende und produziert jährlich mehr als drei Millionen hochwertige Produkte auf einer Fläche von über 10.000 m². Das Sortiment umfasst Messer und Verschleißteile für Ernte- und Bergungstechnik, Futterverarbeitung, Bodenbearbeitung sowie Aussaat.</w:t>
      </w:r>
    </w:p>
    <w:p w14:paraId="6D4F5BD0" w14:textId="77777777" w:rsidR="00E4552B" w:rsidRPr="0079453F" w:rsidRDefault="00E4552B" w:rsidP="00E4552B">
      <w:pPr>
        <w:spacing w:after="0" w:line="276" w:lineRule="auto"/>
        <w:rPr>
          <w:rFonts w:ascii="Arial" w:hAnsi="Arial" w:cs="Arial"/>
          <w:sz w:val="20"/>
          <w:szCs w:val="20"/>
        </w:rPr>
      </w:pPr>
    </w:p>
    <w:p w14:paraId="382A33B1" w14:textId="201EF781" w:rsidR="00E4552B" w:rsidRPr="00E4552B" w:rsidRDefault="00E4552B" w:rsidP="00E4552B">
      <w:pPr>
        <w:spacing w:after="0" w:line="276" w:lineRule="auto"/>
        <w:rPr>
          <w:rFonts w:ascii="Arial" w:hAnsi="Arial" w:cs="Arial"/>
          <w:sz w:val="20"/>
          <w:szCs w:val="20"/>
        </w:rPr>
      </w:pPr>
      <w:r w:rsidRPr="0079453F">
        <w:rPr>
          <w:rFonts w:ascii="Arial" w:hAnsi="Arial" w:cs="Arial"/>
          <w:sz w:val="20"/>
          <w:szCs w:val="20"/>
        </w:rPr>
        <w:t xml:space="preserve">Gegründet wurde das Unternehmen 1928 von Friedrich Jäkel in </w:t>
      </w:r>
      <w:proofErr w:type="spellStart"/>
      <w:r w:rsidRPr="0079453F">
        <w:rPr>
          <w:rFonts w:ascii="Arial" w:hAnsi="Arial" w:cs="Arial"/>
          <w:sz w:val="20"/>
          <w:szCs w:val="20"/>
        </w:rPr>
        <w:t>Wrexen</w:t>
      </w:r>
      <w:proofErr w:type="spellEnd"/>
      <w:r w:rsidR="006227A9" w:rsidRPr="0079453F">
        <w:rPr>
          <w:rFonts w:ascii="Arial" w:hAnsi="Arial" w:cs="Arial"/>
          <w:sz w:val="20"/>
          <w:szCs w:val="20"/>
        </w:rPr>
        <w:t xml:space="preserve"> (heute Teil von Diemelstadt)</w:t>
      </w:r>
      <w:r w:rsidRPr="0079453F">
        <w:rPr>
          <w:rFonts w:ascii="Arial" w:hAnsi="Arial" w:cs="Arial"/>
          <w:sz w:val="20"/>
          <w:szCs w:val="20"/>
        </w:rPr>
        <w:t xml:space="preserve">. Das stilisierte „W“ im Logo erinnert an den Gründungsstandort </w:t>
      </w:r>
      <w:r w:rsidR="006227A9" w:rsidRPr="0079453F">
        <w:rPr>
          <w:rFonts w:ascii="Arial" w:hAnsi="Arial" w:cs="Arial"/>
          <w:sz w:val="20"/>
          <w:szCs w:val="20"/>
        </w:rPr>
        <w:t>wie auch an</w:t>
      </w:r>
      <w:r w:rsidRPr="0079453F">
        <w:rPr>
          <w:rFonts w:ascii="Arial" w:hAnsi="Arial" w:cs="Arial"/>
          <w:sz w:val="20"/>
          <w:szCs w:val="20"/>
        </w:rPr>
        <w:t xml:space="preserve"> die Initialen des Gründers. Jäkel ist vollständig in Familienhand und wird heute in dritter Generation vom geschäftsführenden Gesellschafter Udo Jäkel sowie den Geschäftsführern Walter Völker und Markus Justus geführt.</w:t>
      </w:r>
      <w:bookmarkEnd w:id="0"/>
    </w:p>
    <w:p w14:paraId="606F086F" w14:textId="77777777" w:rsidR="00E4552B" w:rsidRPr="00E4552B" w:rsidRDefault="00E4552B" w:rsidP="001630A4">
      <w:pPr>
        <w:spacing w:after="0" w:line="276" w:lineRule="auto"/>
        <w:rPr>
          <w:rFonts w:ascii="Arial" w:hAnsi="Arial" w:cs="Arial"/>
          <w:sz w:val="18"/>
          <w:szCs w:val="18"/>
        </w:rPr>
      </w:pPr>
    </w:p>
    <w:p w14:paraId="7997AA69" w14:textId="77777777" w:rsidR="007E4CA4" w:rsidRDefault="007E4CA4" w:rsidP="001630A4">
      <w:pPr>
        <w:spacing w:after="0" w:line="276" w:lineRule="auto"/>
        <w:rPr>
          <w:rFonts w:ascii="Arial" w:hAnsi="Arial" w:cs="Arial"/>
          <w:sz w:val="20"/>
          <w:szCs w:val="20"/>
        </w:rPr>
      </w:pPr>
    </w:p>
    <w:p w14:paraId="7B1DBB49" w14:textId="77777777" w:rsidR="007E4CA4" w:rsidRPr="000E69C3" w:rsidRDefault="007E4CA4" w:rsidP="001630A4">
      <w:pPr>
        <w:spacing w:after="0" w:line="276" w:lineRule="auto"/>
        <w:rPr>
          <w:rFonts w:ascii="Arial" w:hAnsi="Arial" w:cs="Arial"/>
          <w:sz w:val="20"/>
          <w:szCs w:val="20"/>
        </w:rPr>
      </w:pPr>
    </w:p>
    <w:p w14:paraId="6BD095F0" w14:textId="77777777" w:rsidR="001630A4" w:rsidRDefault="001630A4" w:rsidP="001630A4">
      <w:pPr>
        <w:spacing w:after="0" w:line="276" w:lineRule="auto"/>
        <w:rPr>
          <w:rFonts w:ascii="Arial" w:hAnsi="Arial" w:cs="Arial"/>
        </w:rPr>
      </w:pPr>
    </w:p>
    <w:tbl>
      <w:tblPr>
        <w:tblW w:w="0" w:type="auto"/>
        <w:tblLook w:val="04A0" w:firstRow="1" w:lastRow="0" w:firstColumn="1" w:lastColumn="0" w:noHBand="0" w:noVBand="1"/>
      </w:tblPr>
      <w:tblGrid>
        <w:gridCol w:w="4547"/>
        <w:gridCol w:w="4525"/>
      </w:tblGrid>
      <w:tr w:rsidR="001630A4" w:rsidRPr="00010EDA" w14:paraId="1FF5E590" w14:textId="77777777" w:rsidTr="00B4072B">
        <w:tc>
          <w:tcPr>
            <w:tcW w:w="4606" w:type="dxa"/>
          </w:tcPr>
          <w:p w14:paraId="4E9EAFE6" w14:textId="77777777" w:rsidR="001630A4" w:rsidRPr="00010EDA" w:rsidRDefault="001630A4" w:rsidP="00B4072B">
            <w:pPr>
              <w:rPr>
                <w:rFonts w:ascii="Arial" w:hAnsi="Arial" w:cs="Arial"/>
                <w:b/>
                <w:sz w:val="18"/>
                <w:szCs w:val="18"/>
                <w:u w:val="single"/>
              </w:rPr>
            </w:pPr>
            <w:r w:rsidRPr="00010EDA">
              <w:rPr>
                <w:rFonts w:ascii="Arial" w:hAnsi="Arial" w:cs="Arial"/>
                <w:b/>
                <w:sz w:val="18"/>
                <w:szCs w:val="18"/>
                <w:u w:val="single"/>
              </w:rPr>
              <w:t>Kontakt Unternehmen:</w:t>
            </w:r>
          </w:p>
          <w:p w14:paraId="38CEF374" w14:textId="77777777" w:rsidR="001630A4" w:rsidRPr="00010EDA" w:rsidRDefault="001630A4" w:rsidP="00B4072B">
            <w:pPr>
              <w:rPr>
                <w:rFonts w:ascii="Arial" w:hAnsi="Arial" w:cs="Arial"/>
                <w:sz w:val="18"/>
                <w:szCs w:val="18"/>
              </w:rPr>
            </w:pPr>
          </w:p>
          <w:p w14:paraId="56539799" w14:textId="6F8D7AB6" w:rsidR="001630A4" w:rsidRDefault="001630A4" w:rsidP="001630A4">
            <w:pPr>
              <w:spacing w:after="0" w:line="240" w:lineRule="auto"/>
              <w:rPr>
                <w:rFonts w:ascii="Arial" w:hAnsi="Arial" w:cs="Arial"/>
                <w:sz w:val="18"/>
                <w:szCs w:val="18"/>
              </w:rPr>
            </w:pPr>
            <w:r>
              <w:rPr>
                <w:rFonts w:ascii="Arial" w:hAnsi="Arial" w:cs="Arial"/>
                <w:b/>
                <w:sz w:val="18"/>
                <w:szCs w:val="18"/>
              </w:rPr>
              <w:t>Jäkel</w:t>
            </w:r>
            <w:r w:rsidRPr="00010EDA">
              <w:rPr>
                <w:rFonts w:ascii="Arial" w:hAnsi="Arial" w:cs="Arial"/>
                <w:b/>
                <w:sz w:val="18"/>
                <w:szCs w:val="18"/>
              </w:rPr>
              <w:t xml:space="preserve"> GmbH</w:t>
            </w:r>
            <w:r>
              <w:rPr>
                <w:rFonts w:ascii="Arial" w:hAnsi="Arial" w:cs="Arial"/>
                <w:b/>
                <w:sz w:val="18"/>
                <w:szCs w:val="18"/>
              </w:rPr>
              <w:t xml:space="preserve"> &amp; Co.KG</w:t>
            </w:r>
            <w:r>
              <w:rPr>
                <w:rFonts w:ascii="Arial" w:hAnsi="Arial" w:cs="Arial"/>
                <w:b/>
                <w:sz w:val="18"/>
                <w:szCs w:val="18"/>
              </w:rPr>
              <w:br/>
            </w:r>
            <w:r>
              <w:rPr>
                <w:rFonts w:ascii="Arial" w:hAnsi="Arial" w:cs="Arial"/>
                <w:sz w:val="18"/>
                <w:szCs w:val="18"/>
              </w:rPr>
              <w:t xml:space="preserve">Ferdinand von </w:t>
            </w:r>
            <w:proofErr w:type="spellStart"/>
            <w:r>
              <w:rPr>
                <w:rFonts w:ascii="Arial" w:hAnsi="Arial" w:cs="Arial"/>
                <w:sz w:val="18"/>
                <w:szCs w:val="18"/>
              </w:rPr>
              <w:t>Jeinsen</w:t>
            </w:r>
            <w:proofErr w:type="spellEnd"/>
            <w:r w:rsidRPr="00010EDA">
              <w:rPr>
                <w:rFonts w:ascii="Arial" w:hAnsi="Arial" w:cs="Arial"/>
                <w:sz w:val="18"/>
                <w:szCs w:val="18"/>
              </w:rPr>
              <w:tab/>
            </w:r>
            <w:r>
              <w:rPr>
                <w:rFonts w:ascii="Arial" w:hAnsi="Arial" w:cs="Arial"/>
                <w:sz w:val="18"/>
                <w:szCs w:val="18"/>
              </w:rPr>
              <w:br/>
            </w:r>
            <w:proofErr w:type="spellStart"/>
            <w:r>
              <w:rPr>
                <w:rFonts w:ascii="Arial" w:hAnsi="Arial" w:cs="Arial"/>
                <w:sz w:val="18"/>
                <w:szCs w:val="18"/>
              </w:rPr>
              <w:t>Hellenberg</w:t>
            </w:r>
            <w:proofErr w:type="spellEnd"/>
            <w:r>
              <w:rPr>
                <w:rFonts w:ascii="Arial" w:hAnsi="Arial" w:cs="Arial"/>
                <w:sz w:val="18"/>
                <w:szCs w:val="18"/>
              </w:rPr>
              <w:t xml:space="preserve"> 20</w:t>
            </w:r>
            <w:r>
              <w:rPr>
                <w:rFonts w:ascii="Arial" w:hAnsi="Arial" w:cs="Arial"/>
                <w:sz w:val="18"/>
                <w:szCs w:val="18"/>
              </w:rPr>
              <w:br/>
            </w:r>
            <w:r w:rsidRPr="00010EDA">
              <w:rPr>
                <w:rFonts w:ascii="Arial" w:hAnsi="Arial" w:cs="Arial"/>
                <w:sz w:val="18"/>
                <w:szCs w:val="18"/>
              </w:rPr>
              <w:t>D-</w:t>
            </w:r>
            <w:r>
              <w:rPr>
                <w:rFonts w:ascii="Arial" w:hAnsi="Arial" w:cs="Arial"/>
                <w:sz w:val="18"/>
                <w:szCs w:val="18"/>
              </w:rPr>
              <w:t>344</w:t>
            </w:r>
            <w:r w:rsidR="00E1224B">
              <w:rPr>
                <w:rFonts w:ascii="Arial" w:hAnsi="Arial" w:cs="Arial"/>
                <w:sz w:val="18"/>
                <w:szCs w:val="18"/>
              </w:rPr>
              <w:t>7</w:t>
            </w:r>
            <w:r>
              <w:rPr>
                <w:rFonts w:ascii="Arial" w:hAnsi="Arial" w:cs="Arial"/>
                <w:sz w:val="18"/>
                <w:szCs w:val="18"/>
              </w:rPr>
              <w:t>4</w:t>
            </w:r>
            <w:r w:rsidRPr="00010EDA">
              <w:rPr>
                <w:rFonts w:ascii="Arial" w:hAnsi="Arial" w:cs="Arial"/>
                <w:sz w:val="18"/>
                <w:szCs w:val="18"/>
              </w:rPr>
              <w:t xml:space="preserve"> </w:t>
            </w:r>
            <w:r>
              <w:rPr>
                <w:rFonts w:ascii="Arial" w:hAnsi="Arial" w:cs="Arial"/>
                <w:sz w:val="18"/>
                <w:szCs w:val="18"/>
              </w:rPr>
              <w:t>Diemelstadt</w:t>
            </w:r>
            <w:r>
              <w:rPr>
                <w:rFonts w:ascii="Arial" w:hAnsi="Arial" w:cs="Arial"/>
                <w:sz w:val="18"/>
                <w:szCs w:val="18"/>
              </w:rPr>
              <w:br/>
            </w:r>
            <w:r w:rsidRPr="00010EDA">
              <w:rPr>
                <w:rFonts w:ascii="Arial" w:hAnsi="Arial" w:cs="Arial"/>
                <w:sz w:val="18"/>
                <w:szCs w:val="18"/>
              </w:rPr>
              <w:t xml:space="preserve">Tel. +49 (0) </w:t>
            </w:r>
            <w:r>
              <w:rPr>
                <w:rFonts w:ascii="Arial" w:hAnsi="Arial" w:cs="Arial"/>
                <w:sz w:val="18"/>
                <w:szCs w:val="18"/>
              </w:rPr>
              <w:t>5694</w:t>
            </w:r>
            <w:r w:rsidRPr="00010EDA">
              <w:rPr>
                <w:rFonts w:ascii="Arial" w:hAnsi="Arial" w:cs="Arial"/>
                <w:sz w:val="18"/>
                <w:szCs w:val="18"/>
              </w:rPr>
              <w:t xml:space="preserve"> 9</w:t>
            </w:r>
            <w:r>
              <w:rPr>
                <w:rFonts w:ascii="Arial" w:hAnsi="Arial" w:cs="Arial"/>
                <w:sz w:val="18"/>
                <w:szCs w:val="18"/>
              </w:rPr>
              <w:t xml:space="preserve">9 13 </w:t>
            </w:r>
            <w:r w:rsidRPr="00010EDA">
              <w:rPr>
                <w:rFonts w:ascii="Arial" w:hAnsi="Arial" w:cs="Arial"/>
                <w:sz w:val="18"/>
                <w:szCs w:val="18"/>
              </w:rPr>
              <w:t>-1</w:t>
            </w:r>
            <w:r>
              <w:rPr>
                <w:rFonts w:ascii="Arial" w:hAnsi="Arial" w:cs="Arial"/>
                <w:sz w:val="18"/>
                <w:szCs w:val="18"/>
              </w:rPr>
              <w:t>94</w:t>
            </w:r>
          </w:p>
          <w:p w14:paraId="008789BF" w14:textId="6242F3E3" w:rsidR="001630A4" w:rsidRPr="007E4CA4" w:rsidRDefault="000E0E7E" w:rsidP="001630A4">
            <w:pPr>
              <w:spacing w:after="0" w:line="240" w:lineRule="auto"/>
              <w:rPr>
                <w:rFonts w:ascii="Arial" w:hAnsi="Arial" w:cs="Arial"/>
                <w:sz w:val="18"/>
                <w:szCs w:val="18"/>
              </w:rPr>
            </w:pPr>
            <w:hyperlink r:id="rId14" w:history="1">
              <w:r w:rsidRPr="004D23E5">
                <w:rPr>
                  <w:rStyle w:val="Hyperlink"/>
                </w:rPr>
                <w:t>f</w:t>
              </w:r>
              <w:r w:rsidRPr="007E4CA4">
                <w:rPr>
                  <w:rStyle w:val="Hyperlink"/>
                  <w:rFonts w:ascii="Arial" w:hAnsi="Arial" w:cs="Arial"/>
                  <w:sz w:val="18"/>
                  <w:szCs w:val="18"/>
                </w:rPr>
                <w:t>erdinand.jeinsen@jaekel.eu</w:t>
              </w:r>
            </w:hyperlink>
          </w:p>
          <w:p w14:paraId="765E8E5E" w14:textId="0D668503" w:rsidR="001630A4" w:rsidRPr="00F33FD4" w:rsidRDefault="001630A4" w:rsidP="001630A4">
            <w:pPr>
              <w:spacing w:after="0" w:line="240" w:lineRule="auto"/>
              <w:rPr>
                <w:rFonts w:ascii="Arial" w:hAnsi="Arial" w:cs="Arial"/>
                <w:b/>
                <w:sz w:val="18"/>
                <w:szCs w:val="18"/>
              </w:rPr>
            </w:pPr>
            <w:r w:rsidRPr="007E4CA4">
              <w:rPr>
                <w:rFonts w:ascii="Arial" w:hAnsi="Arial" w:cs="Arial"/>
                <w:sz w:val="18"/>
                <w:szCs w:val="18"/>
              </w:rPr>
              <w:t>www.jaekel.eu</w:t>
            </w:r>
          </w:p>
        </w:tc>
        <w:tc>
          <w:tcPr>
            <w:tcW w:w="4606" w:type="dxa"/>
          </w:tcPr>
          <w:p w14:paraId="24889533" w14:textId="77777777" w:rsidR="001630A4" w:rsidRPr="00010EDA" w:rsidRDefault="001630A4" w:rsidP="00B4072B">
            <w:pPr>
              <w:rPr>
                <w:rFonts w:ascii="Arial" w:hAnsi="Arial" w:cs="Arial"/>
                <w:b/>
                <w:sz w:val="18"/>
                <w:szCs w:val="18"/>
                <w:u w:val="single"/>
              </w:rPr>
            </w:pPr>
            <w:r w:rsidRPr="00010EDA">
              <w:rPr>
                <w:rFonts w:ascii="Arial" w:hAnsi="Arial" w:cs="Arial"/>
                <w:b/>
                <w:sz w:val="18"/>
                <w:szCs w:val="18"/>
                <w:u w:val="single"/>
              </w:rPr>
              <w:t>Kontakt Agentur:</w:t>
            </w:r>
          </w:p>
          <w:p w14:paraId="26D0927B" w14:textId="77777777" w:rsidR="001630A4" w:rsidRPr="00010EDA" w:rsidRDefault="001630A4" w:rsidP="00B4072B">
            <w:pPr>
              <w:rPr>
                <w:rFonts w:ascii="Arial" w:hAnsi="Arial" w:cs="Arial"/>
                <w:sz w:val="18"/>
                <w:szCs w:val="18"/>
              </w:rPr>
            </w:pPr>
          </w:p>
          <w:p w14:paraId="2A904111" w14:textId="6201170A" w:rsidR="001630A4" w:rsidRPr="00F33FD4" w:rsidRDefault="001630A4" w:rsidP="00E1224B">
            <w:pPr>
              <w:spacing w:after="0"/>
              <w:rPr>
                <w:rFonts w:ascii="Arial" w:hAnsi="Arial" w:cs="Arial"/>
                <w:b/>
                <w:sz w:val="18"/>
                <w:szCs w:val="18"/>
              </w:rPr>
            </w:pPr>
            <w:proofErr w:type="spellStart"/>
            <w:r>
              <w:rPr>
                <w:rFonts w:ascii="Arial" w:hAnsi="Arial" w:cs="Arial"/>
                <w:b/>
                <w:sz w:val="18"/>
                <w:szCs w:val="18"/>
              </w:rPr>
              <w:t>r</w:t>
            </w:r>
            <w:r w:rsidRPr="00010EDA">
              <w:rPr>
                <w:rFonts w:ascii="Arial" w:hAnsi="Arial" w:cs="Arial"/>
                <w:b/>
                <w:sz w:val="18"/>
                <w:szCs w:val="18"/>
              </w:rPr>
              <w:t>iba:</w:t>
            </w:r>
            <w:r>
              <w:rPr>
                <w:rFonts w:ascii="Arial" w:hAnsi="Arial" w:cs="Arial"/>
                <w:b/>
                <w:sz w:val="18"/>
                <w:szCs w:val="18"/>
              </w:rPr>
              <w:t>b</w:t>
            </w:r>
            <w:r w:rsidRPr="00010EDA">
              <w:rPr>
                <w:rFonts w:ascii="Arial" w:hAnsi="Arial" w:cs="Arial"/>
                <w:b/>
                <w:sz w:val="18"/>
                <w:szCs w:val="18"/>
              </w:rPr>
              <w:t>usiness</w:t>
            </w:r>
            <w:r>
              <w:rPr>
                <w:rFonts w:ascii="Arial" w:hAnsi="Arial" w:cs="Arial"/>
                <w:b/>
                <w:sz w:val="18"/>
                <w:szCs w:val="18"/>
              </w:rPr>
              <w:t>t</w:t>
            </w:r>
            <w:r w:rsidRPr="00010EDA">
              <w:rPr>
                <w:rFonts w:ascii="Arial" w:hAnsi="Arial" w:cs="Arial"/>
                <w:b/>
                <w:sz w:val="18"/>
                <w:szCs w:val="18"/>
              </w:rPr>
              <w:t>alk</w:t>
            </w:r>
            <w:proofErr w:type="spellEnd"/>
            <w:r>
              <w:rPr>
                <w:rFonts w:ascii="Arial" w:hAnsi="Arial" w:cs="Arial"/>
                <w:b/>
                <w:sz w:val="18"/>
                <w:szCs w:val="18"/>
              </w:rPr>
              <w:br/>
            </w:r>
            <w:r w:rsidRPr="00010EDA">
              <w:rPr>
                <w:rFonts w:ascii="Arial" w:hAnsi="Arial" w:cs="Arial"/>
                <w:sz w:val="18"/>
                <w:szCs w:val="18"/>
              </w:rPr>
              <w:t>Michael Beyrau</w:t>
            </w:r>
            <w:r>
              <w:rPr>
                <w:rFonts w:ascii="Arial" w:hAnsi="Arial" w:cs="Arial"/>
                <w:sz w:val="18"/>
                <w:szCs w:val="18"/>
              </w:rPr>
              <w:br/>
            </w:r>
            <w:r w:rsidRPr="00010EDA">
              <w:rPr>
                <w:rFonts w:ascii="Arial" w:hAnsi="Arial" w:cs="Arial"/>
                <w:sz w:val="18"/>
                <w:szCs w:val="18"/>
              </w:rPr>
              <w:t>Klostergut Besselich</w:t>
            </w:r>
            <w:r>
              <w:rPr>
                <w:rFonts w:ascii="Arial" w:hAnsi="Arial" w:cs="Arial"/>
                <w:sz w:val="18"/>
                <w:szCs w:val="18"/>
              </w:rPr>
              <w:br/>
            </w:r>
            <w:r w:rsidRPr="00010EDA">
              <w:rPr>
                <w:rFonts w:ascii="Arial" w:hAnsi="Arial" w:cs="Arial"/>
                <w:sz w:val="18"/>
                <w:szCs w:val="18"/>
              </w:rPr>
              <w:t>D-56182 Urbar/Koblenz</w:t>
            </w:r>
            <w:r>
              <w:rPr>
                <w:rFonts w:ascii="Arial" w:hAnsi="Arial" w:cs="Arial"/>
                <w:sz w:val="18"/>
                <w:szCs w:val="18"/>
              </w:rPr>
              <w:br/>
            </w:r>
            <w:r w:rsidRPr="00010EDA">
              <w:rPr>
                <w:rFonts w:ascii="Arial" w:hAnsi="Arial" w:cs="Arial"/>
                <w:sz w:val="18"/>
                <w:szCs w:val="18"/>
              </w:rPr>
              <w:t>Tel. +49 (0)261-963 757-27</w:t>
            </w:r>
            <w:r w:rsidRPr="00010EDA">
              <w:rPr>
                <w:rFonts w:ascii="Arial" w:hAnsi="Arial" w:cs="Arial"/>
                <w:sz w:val="18"/>
                <w:szCs w:val="18"/>
              </w:rPr>
              <w:br/>
            </w:r>
            <w:hyperlink r:id="rId15" w:history="1">
              <w:r w:rsidRPr="00EE48EB">
                <w:rPr>
                  <w:rStyle w:val="Hyperlink"/>
                  <w:rFonts w:ascii="Arial" w:hAnsi="Arial" w:cs="Arial"/>
                  <w:sz w:val="18"/>
                  <w:szCs w:val="18"/>
                  <w:lang w:val="it-IT"/>
                </w:rPr>
                <w:t>mbeyrau@riba.eu</w:t>
              </w:r>
            </w:hyperlink>
            <w:r>
              <w:rPr>
                <w:rFonts w:ascii="Arial" w:hAnsi="Arial" w:cs="Arial"/>
                <w:sz w:val="18"/>
                <w:szCs w:val="18"/>
                <w:lang w:val="it-IT"/>
              </w:rPr>
              <w:br/>
            </w:r>
            <w:r w:rsidRPr="00010EDA">
              <w:rPr>
                <w:rFonts w:ascii="Arial" w:hAnsi="Arial" w:cs="Arial"/>
                <w:sz w:val="18"/>
                <w:szCs w:val="18"/>
                <w:lang w:val="en-US"/>
              </w:rPr>
              <w:t>www.riba.eu</w:t>
            </w:r>
          </w:p>
          <w:p w14:paraId="7B1CEE7B" w14:textId="77777777" w:rsidR="001630A4" w:rsidRPr="00010EDA" w:rsidRDefault="001630A4" w:rsidP="00B4072B">
            <w:pPr>
              <w:rPr>
                <w:rFonts w:ascii="Arial" w:hAnsi="Arial" w:cs="Arial"/>
                <w:color w:val="000000"/>
                <w:lang w:val="en-US"/>
              </w:rPr>
            </w:pPr>
          </w:p>
        </w:tc>
      </w:tr>
    </w:tbl>
    <w:p w14:paraId="27C73996" w14:textId="77777777" w:rsidR="001630A4" w:rsidRPr="00A8727A" w:rsidRDefault="001630A4" w:rsidP="001630A4">
      <w:pPr>
        <w:spacing w:after="0" w:line="276" w:lineRule="auto"/>
        <w:rPr>
          <w:rFonts w:ascii="Arial" w:hAnsi="Arial" w:cs="Arial"/>
        </w:rPr>
      </w:pPr>
    </w:p>
    <w:p w14:paraId="53C201DD" w14:textId="77777777" w:rsidR="00A92751" w:rsidRPr="001630A4" w:rsidRDefault="00A92751" w:rsidP="001630A4"/>
    <w:sectPr w:rsidR="00A92751" w:rsidRPr="001630A4">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D748" w14:textId="77777777" w:rsidR="00DA43C4" w:rsidRDefault="00DA43C4" w:rsidP="00D74B79">
      <w:pPr>
        <w:spacing w:after="0" w:line="240" w:lineRule="auto"/>
      </w:pPr>
      <w:r>
        <w:separator/>
      </w:r>
    </w:p>
  </w:endnote>
  <w:endnote w:type="continuationSeparator" w:id="0">
    <w:p w14:paraId="51CE339C" w14:textId="77777777" w:rsidR="00DA43C4" w:rsidRDefault="00DA43C4" w:rsidP="00D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F695" w14:textId="77777777" w:rsidR="00DA43C4" w:rsidRDefault="00DA43C4" w:rsidP="00D74B79">
      <w:pPr>
        <w:spacing w:after="0" w:line="240" w:lineRule="auto"/>
      </w:pPr>
      <w:r>
        <w:separator/>
      </w:r>
    </w:p>
  </w:footnote>
  <w:footnote w:type="continuationSeparator" w:id="0">
    <w:p w14:paraId="74ED27F0" w14:textId="77777777" w:rsidR="00DA43C4" w:rsidRDefault="00DA43C4" w:rsidP="00D74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F050" w14:textId="138C6449" w:rsidR="00D74B79" w:rsidRDefault="00D74B79" w:rsidP="00D74B79">
    <w:pPr>
      <w:pStyle w:val="Kopfzeile"/>
      <w:jc w:val="right"/>
    </w:pPr>
    <w:r>
      <w:rPr>
        <w:noProof/>
      </w:rPr>
      <w:drawing>
        <wp:inline distT="0" distB="0" distL="0" distR="0" wp14:anchorId="1B5D01A0" wp14:editId="49C8931A">
          <wp:extent cx="1922400" cy="824400"/>
          <wp:effectExtent l="0" t="0" r="1905" b="0"/>
          <wp:docPr id="17946722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400" cy="824400"/>
                  </a:xfrm>
                  <a:prstGeom prst="rect">
                    <a:avLst/>
                  </a:prstGeom>
                  <a:noFill/>
                  <a:ln>
                    <a:noFill/>
                  </a:ln>
                </pic:spPr>
              </pic:pic>
            </a:graphicData>
          </a:graphic>
        </wp:inline>
      </w:drawing>
    </w:r>
  </w:p>
  <w:p w14:paraId="79283F8F" w14:textId="77777777" w:rsidR="00D74B79" w:rsidRDefault="00D74B79" w:rsidP="00D74B79">
    <w:pPr>
      <w:pStyle w:val="Kopfzeile"/>
      <w:jc w:val="right"/>
    </w:pPr>
  </w:p>
  <w:p w14:paraId="6CA8C408" w14:textId="77777777" w:rsidR="00D74B79" w:rsidRDefault="00D74B79" w:rsidP="00D74B79">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50F"/>
    <w:multiLevelType w:val="hybridMultilevel"/>
    <w:tmpl w:val="5C4413E8"/>
    <w:lvl w:ilvl="0" w:tplc="552CD8E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121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1A"/>
    <w:rsid w:val="000C0954"/>
    <w:rsid w:val="000D661E"/>
    <w:rsid w:val="000E0E7E"/>
    <w:rsid w:val="001630A4"/>
    <w:rsid w:val="001F1B02"/>
    <w:rsid w:val="00204933"/>
    <w:rsid w:val="00212B36"/>
    <w:rsid w:val="002C1D7B"/>
    <w:rsid w:val="002E3E04"/>
    <w:rsid w:val="00314D8C"/>
    <w:rsid w:val="00346923"/>
    <w:rsid w:val="00354594"/>
    <w:rsid w:val="003866C4"/>
    <w:rsid w:val="0039227F"/>
    <w:rsid w:val="00435B45"/>
    <w:rsid w:val="004C31B3"/>
    <w:rsid w:val="00502D16"/>
    <w:rsid w:val="00535EE6"/>
    <w:rsid w:val="006227A9"/>
    <w:rsid w:val="00647F49"/>
    <w:rsid w:val="006A72DA"/>
    <w:rsid w:val="006D1EDE"/>
    <w:rsid w:val="0075331D"/>
    <w:rsid w:val="0079453F"/>
    <w:rsid w:val="007E4CA4"/>
    <w:rsid w:val="007F6080"/>
    <w:rsid w:val="009F642C"/>
    <w:rsid w:val="00A16D69"/>
    <w:rsid w:val="00A86339"/>
    <w:rsid w:val="00A900F5"/>
    <w:rsid w:val="00A922C0"/>
    <w:rsid w:val="00A92751"/>
    <w:rsid w:val="00AC3663"/>
    <w:rsid w:val="00AE0D97"/>
    <w:rsid w:val="00B92122"/>
    <w:rsid w:val="00BD780F"/>
    <w:rsid w:val="00C32C53"/>
    <w:rsid w:val="00CB445E"/>
    <w:rsid w:val="00CD0B1A"/>
    <w:rsid w:val="00CF1070"/>
    <w:rsid w:val="00CF64F8"/>
    <w:rsid w:val="00D25CD3"/>
    <w:rsid w:val="00D677B0"/>
    <w:rsid w:val="00D70529"/>
    <w:rsid w:val="00D74B79"/>
    <w:rsid w:val="00DA43C4"/>
    <w:rsid w:val="00E00115"/>
    <w:rsid w:val="00E1224B"/>
    <w:rsid w:val="00E4552B"/>
    <w:rsid w:val="00E90B25"/>
    <w:rsid w:val="00EB11DA"/>
    <w:rsid w:val="00F076A0"/>
    <w:rsid w:val="00F169BA"/>
    <w:rsid w:val="00F730A9"/>
    <w:rsid w:val="00F92684"/>
    <w:rsid w:val="00FC42ED"/>
    <w:rsid w:val="00FD731F"/>
    <w:rsid w:val="00FE6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5390D"/>
  <w15:chartTrackingRefBased/>
  <w15:docId w15:val="{320BB3EB-63E9-4221-B96D-4148F743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30A4"/>
  </w:style>
  <w:style w:type="paragraph" w:styleId="berschrift1">
    <w:name w:val="heading 1"/>
    <w:basedOn w:val="Standard"/>
    <w:next w:val="Standard"/>
    <w:link w:val="berschrift1Zchn"/>
    <w:uiPriority w:val="9"/>
    <w:qFormat/>
    <w:rsid w:val="00CD0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0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0B1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0B1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0B1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0B1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0B1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0B1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0B1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0B1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0B1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0B1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0B1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0B1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0B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0B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0B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0B1A"/>
    <w:rPr>
      <w:rFonts w:eastAsiaTheme="majorEastAsia" w:cstheme="majorBidi"/>
      <w:color w:val="272727" w:themeColor="text1" w:themeTint="D8"/>
    </w:rPr>
  </w:style>
  <w:style w:type="paragraph" w:styleId="Titel">
    <w:name w:val="Title"/>
    <w:basedOn w:val="Standard"/>
    <w:next w:val="Standard"/>
    <w:link w:val="TitelZchn"/>
    <w:uiPriority w:val="10"/>
    <w:qFormat/>
    <w:rsid w:val="00CD0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0B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0B1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0B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0B1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0B1A"/>
    <w:rPr>
      <w:i/>
      <w:iCs/>
      <w:color w:val="404040" w:themeColor="text1" w:themeTint="BF"/>
    </w:rPr>
  </w:style>
  <w:style w:type="paragraph" w:styleId="Listenabsatz">
    <w:name w:val="List Paragraph"/>
    <w:basedOn w:val="Standard"/>
    <w:uiPriority w:val="34"/>
    <w:qFormat/>
    <w:rsid w:val="00CD0B1A"/>
    <w:pPr>
      <w:ind w:left="720"/>
      <w:contextualSpacing/>
    </w:pPr>
  </w:style>
  <w:style w:type="character" w:styleId="IntensiveHervorhebung">
    <w:name w:val="Intense Emphasis"/>
    <w:basedOn w:val="Absatz-Standardschriftart"/>
    <w:uiPriority w:val="21"/>
    <w:qFormat/>
    <w:rsid w:val="00CD0B1A"/>
    <w:rPr>
      <w:i/>
      <w:iCs/>
      <w:color w:val="2F5496" w:themeColor="accent1" w:themeShade="BF"/>
    </w:rPr>
  </w:style>
  <w:style w:type="paragraph" w:styleId="IntensivesZitat">
    <w:name w:val="Intense Quote"/>
    <w:basedOn w:val="Standard"/>
    <w:next w:val="Standard"/>
    <w:link w:val="IntensivesZitatZchn"/>
    <w:uiPriority w:val="30"/>
    <w:qFormat/>
    <w:rsid w:val="00CD0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0B1A"/>
    <w:rPr>
      <w:i/>
      <w:iCs/>
      <w:color w:val="2F5496" w:themeColor="accent1" w:themeShade="BF"/>
    </w:rPr>
  </w:style>
  <w:style w:type="character" w:styleId="IntensiverVerweis">
    <w:name w:val="Intense Reference"/>
    <w:basedOn w:val="Absatz-Standardschriftart"/>
    <w:uiPriority w:val="32"/>
    <w:qFormat/>
    <w:rsid w:val="00CD0B1A"/>
    <w:rPr>
      <w:b/>
      <w:bCs/>
      <w:smallCaps/>
      <w:color w:val="2F5496" w:themeColor="accent1" w:themeShade="BF"/>
      <w:spacing w:val="5"/>
    </w:rPr>
  </w:style>
  <w:style w:type="character" w:styleId="Hyperlink">
    <w:name w:val="Hyperlink"/>
    <w:aliases w:val="Carattere Char Carattere Char,Carattere Char Carattere Char Char Char,Carattere Char Carattere Char Char"/>
    <w:rsid w:val="001630A4"/>
    <w:rPr>
      <w:color w:val="0000FF"/>
      <w:u w:val="single"/>
    </w:rPr>
  </w:style>
  <w:style w:type="paragraph" w:styleId="Kopfzeile">
    <w:name w:val="header"/>
    <w:basedOn w:val="Standard"/>
    <w:link w:val="KopfzeileZchn"/>
    <w:uiPriority w:val="99"/>
    <w:unhideWhenUsed/>
    <w:rsid w:val="00D74B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4B79"/>
  </w:style>
  <w:style w:type="paragraph" w:styleId="Fuzeile">
    <w:name w:val="footer"/>
    <w:basedOn w:val="Standard"/>
    <w:link w:val="FuzeileZchn"/>
    <w:uiPriority w:val="99"/>
    <w:unhideWhenUsed/>
    <w:rsid w:val="00D74B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4B79"/>
  </w:style>
  <w:style w:type="character" w:styleId="NichtaufgelsteErwhnung">
    <w:name w:val="Unresolved Mention"/>
    <w:basedOn w:val="Absatz-Standardschriftart"/>
    <w:uiPriority w:val="99"/>
    <w:semiHidden/>
    <w:unhideWhenUsed/>
    <w:rsid w:val="00502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mYcINsLgBk?si=WA0HbbZilrgXbfk1"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mbeyrau@riba.eu"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jaekel.eu" TargetMode="External"/><Relationship Id="rId14" Type="http://schemas.openxmlformats.org/officeDocument/2006/relationships/hyperlink" Target="mailto:ferdinand.jeinsen@jaekel.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4C2B-9685-4CA3-B13E-2FA322BE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4626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Beyrau</dc:creator>
  <cp:keywords/>
  <dc:description/>
  <cp:lastModifiedBy>Harald Engelhardt</cp:lastModifiedBy>
  <cp:revision>33</cp:revision>
  <dcterms:created xsi:type="dcterms:W3CDTF">2025-09-25T12:48:00Z</dcterms:created>
  <dcterms:modified xsi:type="dcterms:W3CDTF">2025-10-20T14:42:00Z</dcterms:modified>
</cp:coreProperties>
</file>