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DC43E" w14:textId="76E6B1FD" w:rsidR="00565251" w:rsidRDefault="00565251" w:rsidP="004439E5">
      <w:pPr>
        <w:shd w:val="clear" w:color="auto" w:fill="FFFFFF"/>
        <w:spacing w:after="150" w:line="276" w:lineRule="auto"/>
        <w:rPr>
          <w:rFonts w:cstheme="minorHAnsi"/>
          <w:b/>
          <w:bCs/>
          <w:color w:val="394496"/>
          <w:sz w:val="28"/>
          <w:szCs w:val="28"/>
        </w:rPr>
      </w:pPr>
      <w:r w:rsidRPr="00565251">
        <w:rPr>
          <w:rFonts w:cstheme="minorHAnsi"/>
          <w:b/>
          <w:bCs/>
          <w:color w:val="394496"/>
          <w:sz w:val="28"/>
          <w:szCs w:val="28"/>
        </w:rPr>
        <w:t>dtm</w:t>
      </w:r>
      <w:r w:rsidR="001A694F">
        <w:rPr>
          <w:rFonts w:cstheme="minorHAnsi"/>
          <w:b/>
          <w:bCs/>
          <w:color w:val="394496"/>
          <w:sz w:val="28"/>
          <w:szCs w:val="28"/>
        </w:rPr>
        <w:t xml:space="preserve"> </w:t>
      </w:r>
      <w:r w:rsidRPr="00565251">
        <w:rPr>
          <w:rFonts w:cstheme="minorHAnsi"/>
          <w:b/>
          <w:bCs/>
          <w:color w:val="394496"/>
          <w:sz w:val="28"/>
          <w:szCs w:val="28"/>
        </w:rPr>
        <w:t>group</w:t>
      </w:r>
      <w:r w:rsidR="00F62DBA">
        <w:rPr>
          <w:rFonts w:cstheme="minorHAnsi"/>
          <w:b/>
          <w:bCs/>
          <w:color w:val="394496"/>
          <w:sz w:val="28"/>
          <w:szCs w:val="28"/>
        </w:rPr>
        <w:t>: Schwedisches Forschungsrechenzentrum wird auf 4,4 MW erweitert</w:t>
      </w:r>
    </w:p>
    <w:p w14:paraId="0232C67C" w14:textId="77777777" w:rsidR="00565251" w:rsidRDefault="00565251" w:rsidP="003C27F3">
      <w:pPr>
        <w:spacing w:line="360" w:lineRule="auto"/>
        <w:jc w:val="both"/>
        <w:rPr>
          <w:rFonts w:cstheme="minorHAnsi"/>
          <w:b/>
          <w:bCs/>
          <w:sz w:val="24"/>
          <w:szCs w:val="24"/>
        </w:rPr>
      </w:pPr>
      <w:r w:rsidRPr="00565251">
        <w:rPr>
          <w:rFonts w:cstheme="minorHAnsi"/>
          <w:b/>
          <w:bCs/>
          <w:sz w:val="24"/>
          <w:szCs w:val="24"/>
        </w:rPr>
        <w:t>Mehr Leistung und größeres Platzangebot für Forschungsprojekte im Bereich Immersionskühlung und Abwärmenutzung</w:t>
      </w:r>
    </w:p>
    <w:p w14:paraId="19FA5CBF" w14:textId="046C37CC" w:rsidR="00565251" w:rsidRPr="00565251" w:rsidRDefault="00565251" w:rsidP="00B46D1C">
      <w:pPr>
        <w:spacing w:line="360" w:lineRule="auto"/>
        <w:jc w:val="both"/>
        <w:rPr>
          <w:rFonts w:cstheme="minorHAnsi"/>
          <w:i/>
          <w:iCs/>
          <w:color w:val="394496"/>
        </w:rPr>
      </w:pPr>
      <w:r w:rsidRPr="00565251">
        <w:rPr>
          <w:rFonts w:cstheme="minorHAnsi"/>
          <w:i/>
          <w:iCs/>
          <w:color w:val="394496"/>
        </w:rPr>
        <w:t>Das Forschungs</w:t>
      </w:r>
      <w:r w:rsidR="001A694F">
        <w:rPr>
          <w:rFonts w:cstheme="minorHAnsi"/>
          <w:i/>
          <w:iCs/>
          <w:color w:val="394496"/>
        </w:rPr>
        <w:t>r</w:t>
      </w:r>
      <w:r w:rsidRPr="00565251">
        <w:rPr>
          <w:rFonts w:cstheme="minorHAnsi"/>
          <w:i/>
          <w:iCs/>
          <w:color w:val="394496"/>
        </w:rPr>
        <w:t>echenzentrum</w:t>
      </w:r>
      <w:r w:rsidR="00F62DBA">
        <w:rPr>
          <w:rFonts w:cstheme="minorHAnsi"/>
          <w:i/>
          <w:iCs/>
          <w:color w:val="394496"/>
        </w:rPr>
        <w:t xml:space="preserve"> im schwedischen Boden</w:t>
      </w:r>
      <w:r w:rsidRPr="00565251">
        <w:rPr>
          <w:rFonts w:cstheme="minorHAnsi"/>
          <w:i/>
          <w:iCs/>
          <w:color w:val="394496"/>
        </w:rPr>
        <w:t xml:space="preserve"> wurde 2019 in einem ehemaligen Helikopterhangar auf einer Fläche von 1500 qm errichtet, die jetzt noch</w:t>
      </w:r>
      <w:r w:rsidR="005557B5">
        <w:rPr>
          <w:rFonts w:cstheme="minorHAnsi"/>
          <w:i/>
          <w:iCs/>
          <w:color w:val="394496"/>
        </w:rPr>
        <w:t xml:space="preserve"> ein</w:t>
      </w:r>
      <w:r w:rsidRPr="00565251">
        <w:rPr>
          <w:rFonts w:cstheme="minorHAnsi"/>
          <w:i/>
          <w:iCs/>
          <w:color w:val="394496"/>
        </w:rPr>
        <w:t xml:space="preserve">mal um 700 qm vergrößert wurde. </w:t>
      </w:r>
      <w:r w:rsidR="006625A9">
        <w:rPr>
          <w:rFonts w:cstheme="minorHAnsi"/>
          <w:i/>
          <w:iCs/>
          <w:color w:val="394496"/>
        </w:rPr>
        <w:t xml:space="preserve">Das </w:t>
      </w:r>
      <w:r w:rsidR="006625A9" w:rsidRPr="00565251">
        <w:rPr>
          <w:rFonts w:cstheme="minorHAnsi"/>
          <w:i/>
          <w:iCs/>
          <w:color w:val="394496"/>
        </w:rPr>
        <w:t xml:space="preserve">Rechenzentrum </w:t>
      </w:r>
      <w:r w:rsidR="006625A9">
        <w:rPr>
          <w:rFonts w:cstheme="minorHAnsi"/>
          <w:i/>
          <w:iCs/>
          <w:color w:val="394496"/>
        </w:rPr>
        <w:t xml:space="preserve">verfügt nun </w:t>
      </w:r>
      <w:r w:rsidRPr="00565251">
        <w:rPr>
          <w:rFonts w:cstheme="minorHAnsi"/>
          <w:i/>
          <w:iCs/>
          <w:color w:val="394496"/>
        </w:rPr>
        <w:t xml:space="preserve">über 1440 Server und eine Gesamtleistung von rund 4,4 MW. </w:t>
      </w:r>
    </w:p>
    <w:p w14:paraId="2236295C" w14:textId="05AA23EC" w:rsidR="00565251" w:rsidRDefault="00565251" w:rsidP="00076B72">
      <w:pPr>
        <w:spacing w:line="360" w:lineRule="auto"/>
        <w:jc w:val="both"/>
        <w:rPr>
          <w:rFonts w:cstheme="minorHAnsi"/>
          <w:b/>
          <w:bCs/>
          <w:lang w:val="la-Latn"/>
        </w:rPr>
      </w:pPr>
      <w:r w:rsidRPr="00565251">
        <w:rPr>
          <w:rFonts w:cstheme="minorHAnsi"/>
          <w:b/>
          <w:bCs/>
          <w:lang w:val="la-Latn"/>
        </w:rPr>
        <w:t xml:space="preserve">Meckenbeuren, </w:t>
      </w:r>
      <w:r w:rsidR="006625A9">
        <w:rPr>
          <w:rFonts w:cstheme="minorHAnsi"/>
          <w:b/>
          <w:bCs/>
        </w:rPr>
        <w:t>06</w:t>
      </w:r>
      <w:r w:rsidRPr="00565251">
        <w:rPr>
          <w:rFonts w:cstheme="minorHAnsi"/>
          <w:b/>
          <w:bCs/>
          <w:lang w:val="la-Latn"/>
        </w:rPr>
        <w:t>.</w:t>
      </w:r>
      <w:r w:rsidR="006625A9">
        <w:rPr>
          <w:rFonts w:cstheme="minorHAnsi"/>
          <w:b/>
          <w:bCs/>
        </w:rPr>
        <w:t xml:space="preserve"> Juni </w:t>
      </w:r>
      <w:r w:rsidRPr="00565251">
        <w:rPr>
          <w:rFonts w:cstheme="minorHAnsi"/>
          <w:b/>
          <w:bCs/>
          <w:lang w:val="la-Latn"/>
        </w:rPr>
        <w:t xml:space="preserve">2022 - </w:t>
      </w:r>
      <w:r w:rsidRPr="00565251">
        <w:rPr>
          <w:rFonts w:cstheme="minorHAnsi"/>
          <w:lang w:val="la-Latn"/>
        </w:rPr>
        <w:t xml:space="preserve">Der </w:t>
      </w:r>
      <w:r w:rsidR="00485035">
        <w:rPr>
          <w:rFonts w:cstheme="minorHAnsi"/>
        </w:rPr>
        <w:t>Spezialist</w:t>
      </w:r>
      <w:r w:rsidRPr="00565251">
        <w:rPr>
          <w:rFonts w:cstheme="minorHAnsi"/>
          <w:lang w:val="la-Latn"/>
        </w:rPr>
        <w:t xml:space="preserve"> für Planung und </w:t>
      </w:r>
      <w:r w:rsidR="00485035">
        <w:rPr>
          <w:rFonts w:cstheme="minorHAnsi"/>
        </w:rPr>
        <w:t xml:space="preserve">Aufbau </w:t>
      </w:r>
      <w:r w:rsidRPr="00565251">
        <w:rPr>
          <w:rFonts w:cstheme="minorHAnsi"/>
          <w:lang w:val="la-Latn"/>
        </w:rPr>
        <w:t xml:space="preserve">von Rechenzentren, </w:t>
      </w:r>
      <w:r w:rsidR="00485035">
        <w:rPr>
          <w:rFonts w:cstheme="minorHAnsi"/>
        </w:rPr>
        <w:t xml:space="preserve">die </w:t>
      </w:r>
      <w:r w:rsidRPr="00565251">
        <w:rPr>
          <w:rFonts w:cstheme="minorHAnsi"/>
          <w:lang w:val="la-Latn"/>
        </w:rPr>
        <w:t>dtm</w:t>
      </w:r>
      <w:r w:rsidR="001A694F">
        <w:rPr>
          <w:rFonts w:cstheme="minorHAnsi"/>
        </w:rPr>
        <w:t xml:space="preserve"> </w:t>
      </w:r>
      <w:r w:rsidRPr="00565251">
        <w:rPr>
          <w:rFonts w:cstheme="minorHAnsi"/>
          <w:lang w:val="la-Latn"/>
        </w:rPr>
        <w:t>group, hat die Kapazität seines Forschungsrechenzentrums im schwedischen Boden abermals erweitert. Die zwei bestehenden Pods mit einer Leistung von 2,2 MW wurden</w:t>
      </w:r>
      <w:r w:rsidR="002F2680">
        <w:rPr>
          <w:rFonts w:cstheme="minorHAnsi"/>
        </w:rPr>
        <w:t xml:space="preserve"> in den letzten Monaten erfolgreich</w:t>
      </w:r>
      <w:r w:rsidRPr="00565251">
        <w:rPr>
          <w:rFonts w:cstheme="minorHAnsi"/>
          <w:lang w:val="la-Latn"/>
        </w:rPr>
        <w:t xml:space="preserve"> um zwei weitere Pods mit 2,2 MW</w:t>
      </w:r>
      <w:r w:rsidR="002F2680">
        <w:rPr>
          <w:rFonts w:cstheme="minorHAnsi"/>
        </w:rPr>
        <w:t xml:space="preserve"> Leistung</w:t>
      </w:r>
      <w:r w:rsidRPr="00565251">
        <w:rPr>
          <w:rFonts w:cstheme="minorHAnsi"/>
          <w:lang w:val="la-Latn"/>
        </w:rPr>
        <w:t xml:space="preserve"> ergänzt. Durch die mittlerweile rund 20 Prozent leistungsfähigeren CPUs lässt sich die </w:t>
      </w:r>
      <w:r w:rsidR="002F2680">
        <w:rPr>
          <w:rFonts w:cstheme="minorHAnsi"/>
        </w:rPr>
        <w:t>Rechenkapazität</w:t>
      </w:r>
      <w:r w:rsidRPr="00565251">
        <w:rPr>
          <w:rFonts w:cstheme="minorHAnsi"/>
          <w:lang w:val="la-Latn"/>
        </w:rPr>
        <w:t xml:space="preserve"> jetzt mit deutlich weniger Servern realisieren. </w:t>
      </w:r>
      <w:r w:rsidR="00E852B4">
        <w:rPr>
          <w:rFonts w:cstheme="minorHAnsi"/>
        </w:rPr>
        <w:t xml:space="preserve">Gleichwohl </w:t>
      </w:r>
      <w:r w:rsidRPr="00565251">
        <w:rPr>
          <w:rFonts w:cstheme="minorHAnsi"/>
          <w:lang w:val="la-Latn"/>
        </w:rPr>
        <w:t xml:space="preserve">wurde die verfügbare Fläche </w:t>
      </w:r>
      <w:r w:rsidR="000311D0">
        <w:rPr>
          <w:rFonts w:cstheme="minorHAnsi"/>
        </w:rPr>
        <w:t xml:space="preserve">mit </w:t>
      </w:r>
      <w:r w:rsidR="002F4971" w:rsidRPr="002F4971">
        <w:rPr>
          <w:rFonts w:cstheme="minorHAnsi"/>
          <w:lang w:val="la-Latn"/>
        </w:rPr>
        <w:t xml:space="preserve">700 qm </w:t>
      </w:r>
      <w:r w:rsidR="000311D0">
        <w:rPr>
          <w:rFonts w:cstheme="minorHAnsi"/>
        </w:rPr>
        <w:t xml:space="preserve">deutlich </w:t>
      </w:r>
      <w:r w:rsidR="0031221D">
        <w:rPr>
          <w:rFonts w:cstheme="minorHAnsi"/>
        </w:rPr>
        <w:t>vergrößert</w:t>
      </w:r>
      <w:r w:rsidRPr="00565251">
        <w:rPr>
          <w:rFonts w:cstheme="minorHAnsi"/>
          <w:lang w:val="la-Latn"/>
        </w:rPr>
        <w:t xml:space="preserve">, um mehr Spielraum für </w:t>
      </w:r>
      <w:r w:rsidR="002F2680">
        <w:rPr>
          <w:rFonts w:cstheme="minorHAnsi"/>
        </w:rPr>
        <w:t xml:space="preserve">neue </w:t>
      </w:r>
      <w:r w:rsidRPr="00565251">
        <w:rPr>
          <w:rFonts w:cstheme="minorHAnsi"/>
          <w:lang w:val="la-Latn"/>
        </w:rPr>
        <w:t>Forschungsprojekte bereitstellen</w:t>
      </w:r>
      <w:r w:rsidR="00B40FDD">
        <w:rPr>
          <w:rFonts w:cstheme="minorHAnsi"/>
        </w:rPr>
        <w:t xml:space="preserve"> zu können</w:t>
      </w:r>
      <w:r w:rsidRPr="00565251">
        <w:rPr>
          <w:rFonts w:cstheme="minorHAnsi"/>
          <w:lang w:val="la-Latn"/>
        </w:rPr>
        <w:t>.</w:t>
      </w:r>
      <w:r w:rsidRPr="00565251">
        <w:rPr>
          <w:rFonts w:cstheme="minorHAnsi"/>
          <w:b/>
          <w:bCs/>
          <w:lang w:val="la-Latn"/>
        </w:rPr>
        <w:t xml:space="preserve"> </w:t>
      </w:r>
    </w:p>
    <w:p w14:paraId="356A5513" w14:textId="11D3133D" w:rsidR="00565251" w:rsidRPr="00CF4083" w:rsidRDefault="00565251" w:rsidP="00B46D1C">
      <w:pPr>
        <w:spacing w:line="360" w:lineRule="auto"/>
        <w:jc w:val="both"/>
        <w:rPr>
          <w:rFonts w:cstheme="minorHAnsi"/>
          <w:b/>
          <w:bCs/>
          <w:color w:val="394496"/>
        </w:rPr>
      </w:pPr>
      <w:r w:rsidRPr="00565251">
        <w:rPr>
          <w:rFonts w:cstheme="minorHAnsi"/>
          <w:b/>
          <w:bCs/>
          <w:color w:val="394496"/>
          <w:lang w:val="la-Latn"/>
        </w:rPr>
        <w:t>Immersionskühlung und Abwärmenutzung</w:t>
      </w:r>
      <w:r w:rsidR="003259B9">
        <w:rPr>
          <w:rFonts w:cstheme="minorHAnsi"/>
          <w:b/>
          <w:bCs/>
          <w:color w:val="394496"/>
        </w:rPr>
        <w:t xml:space="preserve"> im Fokus</w:t>
      </w:r>
    </w:p>
    <w:p w14:paraId="6EDE6A43" w14:textId="141EBE7C" w:rsidR="00565251" w:rsidRPr="00565251" w:rsidRDefault="00AF52F0" w:rsidP="00565251">
      <w:pPr>
        <w:spacing w:line="360" w:lineRule="auto"/>
        <w:jc w:val="both"/>
        <w:rPr>
          <w:rFonts w:cstheme="minorHAnsi"/>
          <w:lang w:val="la-Latn"/>
        </w:rPr>
      </w:pPr>
      <w:r>
        <w:rPr>
          <w:rFonts w:cstheme="minorHAnsi"/>
        </w:rPr>
        <w:t xml:space="preserve">Mit </w:t>
      </w:r>
      <w:r w:rsidR="0042388E">
        <w:rPr>
          <w:rFonts w:cstheme="minorHAnsi"/>
        </w:rPr>
        <w:t>de</w:t>
      </w:r>
      <w:r w:rsidR="004D1BA1">
        <w:rPr>
          <w:rFonts w:cstheme="minorHAnsi"/>
        </w:rPr>
        <w:t xml:space="preserve">r Erweiterung </w:t>
      </w:r>
      <w:r w:rsidR="0042388E">
        <w:rPr>
          <w:rFonts w:cstheme="minorHAnsi"/>
        </w:rPr>
        <w:t>intensiviert die dtm group ihre Forschungsaktivitäten rund um die Themen</w:t>
      </w:r>
      <w:r w:rsidR="0042388E" w:rsidRPr="0042388E">
        <w:t xml:space="preserve"> </w:t>
      </w:r>
      <w:r w:rsidR="0042388E" w:rsidRPr="0042388E">
        <w:rPr>
          <w:rFonts w:cstheme="minorHAnsi"/>
        </w:rPr>
        <w:t>Immersionskühlung und Abwärmenutzung</w:t>
      </w:r>
      <w:r w:rsidR="002F2680">
        <w:rPr>
          <w:rFonts w:cstheme="minorHAnsi"/>
        </w:rPr>
        <w:t xml:space="preserve"> im Rechenzentrum</w:t>
      </w:r>
      <w:r w:rsidR="0042388E">
        <w:rPr>
          <w:rFonts w:cstheme="minorHAnsi"/>
        </w:rPr>
        <w:t xml:space="preserve">. </w:t>
      </w:r>
      <w:r w:rsidR="00565251" w:rsidRPr="00565251">
        <w:rPr>
          <w:rFonts w:cstheme="minorHAnsi"/>
          <w:lang w:val="la-Latn"/>
        </w:rPr>
        <w:t xml:space="preserve">Insgesamt </w:t>
      </w:r>
      <w:r w:rsidR="003A44D7">
        <w:rPr>
          <w:rFonts w:cstheme="minorHAnsi"/>
        </w:rPr>
        <w:t>vier</w:t>
      </w:r>
      <w:r w:rsidR="00565251" w:rsidRPr="00565251">
        <w:rPr>
          <w:rFonts w:cstheme="minorHAnsi"/>
          <w:lang w:val="la-Latn"/>
        </w:rPr>
        <w:t xml:space="preserve"> Konzepte zur Novec-basierten Immersionskühlung will die dtm</w:t>
      </w:r>
      <w:r w:rsidR="00FF389A">
        <w:rPr>
          <w:rFonts w:cstheme="minorHAnsi"/>
        </w:rPr>
        <w:t xml:space="preserve"> </w:t>
      </w:r>
      <w:r w:rsidR="00565251" w:rsidRPr="00565251">
        <w:rPr>
          <w:rFonts w:cstheme="minorHAnsi"/>
          <w:lang w:val="la-Latn"/>
        </w:rPr>
        <w:t xml:space="preserve">group im neuen Teil des Rechenzentrums ausführlich testen und zur Serienreife bringen. </w:t>
      </w:r>
      <w:r w:rsidR="006D793B">
        <w:rPr>
          <w:rFonts w:cstheme="minorHAnsi"/>
        </w:rPr>
        <w:t>A</w:t>
      </w:r>
      <w:r w:rsidR="00565251" w:rsidRPr="00565251">
        <w:rPr>
          <w:rFonts w:cstheme="minorHAnsi"/>
          <w:lang w:val="la-Latn"/>
        </w:rPr>
        <w:t xml:space="preserve">uch hybride Lösungen, bei denen </w:t>
      </w:r>
      <w:r w:rsidR="00DB6763">
        <w:rPr>
          <w:rFonts w:cstheme="minorHAnsi"/>
        </w:rPr>
        <w:t>lediglich</w:t>
      </w:r>
      <w:r w:rsidR="00DB6763" w:rsidRPr="00565251">
        <w:rPr>
          <w:rFonts w:cstheme="minorHAnsi"/>
          <w:lang w:val="la-Latn"/>
        </w:rPr>
        <w:t xml:space="preserve"> </w:t>
      </w:r>
      <w:r w:rsidR="00565251" w:rsidRPr="00565251">
        <w:rPr>
          <w:rFonts w:cstheme="minorHAnsi"/>
          <w:lang w:val="la-Latn"/>
        </w:rPr>
        <w:t>leistungs</w:t>
      </w:r>
      <w:r w:rsidR="00A6038A">
        <w:rPr>
          <w:rFonts w:cstheme="minorHAnsi"/>
        </w:rPr>
        <w:t xml:space="preserve">intensive </w:t>
      </w:r>
      <w:r w:rsidR="00565251" w:rsidRPr="00565251">
        <w:rPr>
          <w:rFonts w:cstheme="minorHAnsi"/>
          <w:lang w:val="la-Latn"/>
        </w:rPr>
        <w:t>Komponenten wie CPUs immersionsgekühlt werden und die Netzteile weiterhin eine Luftkühlung nutzen</w:t>
      </w:r>
      <w:r w:rsidR="006D793B">
        <w:rPr>
          <w:rFonts w:cstheme="minorHAnsi"/>
        </w:rPr>
        <w:t>, werden erforscht</w:t>
      </w:r>
      <w:r w:rsidR="00565251" w:rsidRPr="00565251">
        <w:rPr>
          <w:rFonts w:cstheme="minorHAnsi"/>
          <w:lang w:val="la-Latn"/>
        </w:rPr>
        <w:t xml:space="preserve">. </w:t>
      </w:r>
    </w:p>
    <w:p w14:paraId="64634A1C" w14:textId="724A2839" w:rsidR="00B91B48" w:rsidRDefault="00882073" w:rsidP="00565251">
      <w:pPr>
        <w:spacing w:line="360" w:lineRule="auto"/>
        <w:jc w:val="both"/>
        <w:rPr>
          <w:rFonts w:cstheme="minorHAnsi"/>
          <w:lang w:val="la-Latn"/>
        </w:rPr>
      </w:pPr>
      <w:r>
        <w:rPr>
          <w:rFonts w:cstheme="minorHAnsi"/>
        </w:rPr>
        <w:t>D</w:t>
      </w:r>
      <w:r w:rsidR="00565251" w:rsidRPr="00565251">
        <w:rPr>
          <w:rFonts w:cstheme="minorHAnsi"/>
          <w:lang w:val="la-Latn"/>
        </w:rPr>
        <w:t xml:space="preserve">as Thema Abwärmenutzung nimmt </w:t>
      </w:r>
      <w:r w:rsidR="002302D8">
        <w:rPr>
          <w:rFonts w:cstheme="minorHAnsi"/>
        </w:rPr>
        <w:t xml:space="preserve">im Projekt </w:t>
      </w:r>
      <w:r>
        <w:rPr>
          <w:rFonts w:cstheme="minorHAnsi"/>
        </w:rPr>
        <w:t xml:space="preserve">ebenfalls </w:t>
      </w:r>
      <w:r w:rsidR="00565251" w:rsidRPr="00565251">
        <w:rPr>
          <w:rFonts w:cstheme="minorHAnsi"/>
          <w:lang w:val="la-Latn"/>
        </w:rPr>
        <w:t xml:space="preserve">konkrete Formen an. In Zusammenarbeit mit der Boden Business Agency, </w:t>
      </w:r>
      <w:r w:rsidR="00D552AC" w:rsidRPr="00565251">
        <w:rPr>
          <w:rFonts w:cstheme="minorHAnsi"/>
          <w:lang w:val="la-Latn"/>
        </w:rPr>
        <w:t>dem schwedischen Partner der dtm</w:t>
      </w:r>
      <w:r w:rsidR="00D552AC">
        <w:rPr>
          <w:rFonts w:cstheme="minorHAnsi"/>
        </w:rPr>
        <w:t xml:space="preserve"> </w:t>
      </w:r>
      <w:r w:rsidR="00D552AC" w:rsidRPr="00565251">
        <w:rPr>
          <w:rFonts w:cstheme="minorHAnsi"/>
          <w:lang w:val="la-Latn"/>
        </w:rPr>
        <w:t>group,</w:t>
      </w:r>
      <w:r w:rsidR="00D552AC">
        <w:rPr>
          <w:rFonts w:cstheme="minorHAnsi"/>
        </w:rPr>
        <w:t xml:space="preserve"> </w:t>
      </w:r>
      <w:r w:rsidR="00565251" w:rsidRPr="00565251">
        <w:rPr>
          <w:rFonts w:cstheme="minorHAnsi"/>
          <w:lang w:val="la-Latn"/>
        </w:rPr>
        <w:t xml:space="preserve">sollen auf der neu </w:t>
      </w:r>
      <w:r w:rsidR="00D552AC">
        <w:rPr>
          <w:rFonts w:cstheme="minorHAnsi"/>
        </w:rPr>
        <w:t>gewonnenen</w:t>
      </w:r>
      <w:r w:rsidR="00D552AC" w:rsidRPr="00565251">
        <w:rPr>
          <w:rFonts w:cstheme="minorHAnsi"/>
          <w:lang w:val="la-Latn"/>
        </w:rPr>
        <w:t xml:space="preserve"> </w:t>
      </w:r>
      <w:r w:rsidR="00565251" w:rsidRPr="00565251">
        <w:rPr>
          <w:rFonts w:cstheme="minorHAnsi"/>
          <w:lang w:val="la-Latn"/>
        </w:rPr>
        <w:t xml:space="preserve">Fläche praktische Nutzungsszenarien aufgebaut werden. Dazu zählt beispielsweise die Zucht von Pflanzen in einem durch die Abwärme temperiertem Gewächshaus, die Trocknung von Holz oder die Aufzucht von temperatursensitiven Futtertieren. Um eine konstante Lufttemperatur zu gewährleisten, muss die Abluft </w:t>
      </w:r>
      <w:r w:rsidR="00CF4083">
        <w:rPr>
          <w:rFonts w:cstheme="minorHAnsi"/>
        </w:rPr>
        <w:t xml:space="preserve">dazu </w:t>
      </w:r>
      <w:r w:rsidR="00565251" w:rsidRPr="00565251">
        <w:rPr>
          <w:rFonts w:cstheme="minorHAnsi"/>
          <w:lang w:val="la-Latn"/>
        </w:rPr>
        <w:t xml:space="preserve">mit einer Airbox aufbereitet werden, </w:t>
      </w:r>
      <w:r w:rsidR="00CF4083">
        <w:rPr>
          <w:rFonts w:cstheme="minorHAnsi"/>
        </w:rPr>
        <w:t xml:space="preserve">welche die </w:t>
      </w:r>
      <w:r w:rsidR="00565251" w:rsidRPr="00565251">
        <w:rPr>
          <w:rFonts w:cstheme="minorHAnsi"/>
          <w:lang w:val="la-Latn"/>
        </w:rPr>
        <w:t xml:space="preserve"> Zumischung von Außenluft ermöglicht.</w:t>
      </w:r>
    </w:p>
    <w:p w14:paraId="21F61622" w14:textId="78BBE0E7" w:rsidR="00EA5ED2" w:rsidRDefault="00EA5ED2" w:rsidP="00565251">
      <w:pPr>
        <w:spacing w:line="360" w:lineRule="auto"/>
        <w:jc w:val="both"/>
        <w:rPr>
          <w:rFonts w:cstheme="minorHAnsi"/>
          <w:lang w:val="la-Latn"/>
        </w:rPr>
      </w:pPr>
    </w:p>
    <w:p w14:paraId="5AAFF3DB" w14:textId="77777777" w:rsidR="00EA5ED2" w:rsidRDefault="00EA5ED2" w:rsidP="00565251">
      <w:pPr>
        <w:spacing w:line="360" w:lineRule="auto"/>
        <w:jc w:val="both"/>
        <w:rPr>
          <w:rFonts w:cstheme="minorHAnsi"/>
          <w:lang w:val="la-Latn"/>
        </w:rPr>
      </w:pPr>
    </w:p>
    <w:p w14:paraId="02A7A671" w14:textId="6AAC9533" w:rsidR="00565251" w:rsidRPr="00CA32F4" w:rsidRDefault="00565251" w:rsidP="00565251">
      <w:pPr>
        <w:spacing w:line="360" w:lineRule="auto"/>
        <w:jc w:val="both"/>
        <w:rPr>
          <w:rFonts w:cstheme="minorHAnsi"/>
          <w:b/>
          <w:bCs/>
          <w:color w:val="394496"/>
          <w:lang w:val="la-Latn"/>
        </w:rPr>
      </w:pPr>
      <w:r w:rsidRPr="00CA32F4">
        <w:rPr>
          <w:rFonts w:cstheme="minorHAnsi"/>
          <w:b/>
          <w:bCs/>
          <w:color w:val="394496"/>
          <w:lang w:val="la-Latn"/>
        </w:rPr>
        <w:lastRenderedPageBreak/>
        <w:t xml:space="preserve">Businesscloud </w:t>
      </w:r>
      <w:r w:rsidR="000420B5">
        <w:rPr>
          <w:rFonts w:cstheme="minorHAnsi"/>
          <w:b/>
          <w:bCs/>
          <w:color w:val="394496"/>
        </w:rPr>
        <w:t>für Kunden</w:t>
      </w:r>
    </w:p>
    <w:p w14:paraId="78D5F2A2" w14:textId="454E444E" w:rsidR="00565251" w:rsidRPr="00682F26" w:rsidRDefault="00565251" w:rsidP="00565251">
      <w:pPr>
        <w:spacing w:line="360" w:lineRule="auto"/>
        <w:jc w:val="both"/>
        <w:rPr>
          <w:rFonts w:cstheme="minorHAnsi"/>
        </w:rPr>
      </w:pPr>
      <w:r w:rsidRPr="00565251">
        <w:rPr>
          <w:rFonts w:cstheme="minorHAnsi"/>
          <w:lang w:val="la-Latn"/>
        </w:rPr>
        <w:t xml:space="preserve">Neben der </w:t>
      </w:r>
      <w:r w:rsidR="0075410B">
        <w:rPr>
          <w:rFonts w:cstheme="minorHAnsi"/>
        </w:rPr>
        <w:t xml:space="preserve">reinen </w:t>
      </w:r>
      <w:r w:rsidRPr="00565251">
        <w:rPr>
          <w:rFonts w:cstheme="minorHAnsi"/>
          <w:lang w:val="la-Latn"/>
        </w:rPr>
        <w:t>Forschung</w:t>
      </w:r>
      <w:proofErr w:type="spellStart"/>
      <w:r w:rsidR="00682F26">
        <w:rPr>
          <w:rFonts w:cstheme="minorHAnsi"/>
        </w:rPr>
        <w:t>arbeit</w:t>
      </w:r>
      <w:proofErr w:type="spellEnd"/>
      <w:r w:rsidRPr="00565251">
        <w:rPr>
          <w:rFonts w:cstheme="minorHAnsi"/>
          <w:lang w:val="la-Latn"/>
        </w:rPr>
        <w:t>, soll ein Teil der neuen Rechenzentrumskapazitäten für eine Businesscloud genutzt werden, auf der Kunden der dtm</w:t>
      </w:r>
      <w:r w:rsidR="009169EA">
        <w:rPr>
          <w:rFonts w:cstheme="minorHAnsi"/>
        </w:rPr>
        <w:t xml:space="preserve"> </w:t>
      </w:r>
      <w:r w:rsidRPr="00565251">
        <w:rPr>
          <w:rFonts w:cstheme="minorHAnsi"/>
          <w:lang w:val="la-Latn"/>
        </w:rPr>
        <w:t>group eigene Applikationen betreiben und testen können.</w:t>
      </w:r>
    </w:p>
    <w:p w14:paraId="2E90C378" w14:textId="77777777" w:rsidR="00565251" w:rsidRDefault="00565251" w:rsidP="009C0DE1">
      <w:pPr>
        <w:spacing w:line="360" w:lineRule="auto"/>
        <w:jc w:val="both"/>
        <w:rPr>
          <w:b/>
          <w:bCs/>
          <w:color w:val="394496"/>
          <w:shd w:val="clear" w:color="auto" w:fill="FFFFFF"/>
          <w:lang w:eastAsia="de-DE"/>
        </w:rPr>
      </w:pPr>
    </w:p>
    <w:p w14:paraId="51DAD5B0" w14:textId="7005EE38" w:rsidR="0096467C" w:rsidRPr="005C4C96" w:rsidRDefault="0096467C" w:rsidP="009C0DE1">
      <w:pPr>
        <w:spacing w:line="360" w:lineRule="auto"/>
        <w:jc w:val="both"/>
        <w:rPr>
          <w:b/>
          <w:bCs/>
          <w:color w:val="394496"/>
          <w:shd w:val="clear" w:color="auto" w:fill="FFFFFF"/>
          <w:lang w:eastAsia="de-DE"/>
        </w:rPr>
      </w:pPr>
      <w:r w:rsidRPr="005C4C96">
        <w:rPr>
          <w:b/>
          <w:bCs/>
          <w:color w:val="394496"/>
          <w:shd w:val="clear" w:color="auto" w:fill="FFFFFF"/>
          <w:lang w:eastAsia="de-DE"/>
        </w:rPr>
        <w:t>Die dtm</w:t>
      </w:r>
      <w:r w:rsidR="00CB085A">
        <w:rPr>
          <w:b/>
          <w:bCs/>
          <w:color w:val="394496"/>
          <w:shd w:val="clear" w:color="auto" w:fill="FFFFFF"/>
          <w:lang w:eastAsia="de-DE"/>
        </w:rPr>
        <w:t xml:space="preserve"> </w:t>
      </w:r>
      <w:r w:rsidR="00BB30CF" w:rsidRPr="005C4C96">
        <w:rPr>
          <w:b/>
          <w:bCs/>
          <w:color w:val="394496"/>
          <w:shd w:val="clear" w:color="auto" w:fill="FFFFFF"/>
          <w:lang w:eastAsia="de-DE"/>
        </w:rPr>
        <w:t>g</w:t>
      </w:r>
      <w:r w:rsidRPr="005C4C96">
        <w:rPr>
          <w:b/>
          <w:bCs/>
          <w:color w:val="394496"/>
          <w:shd w:val="clear" w:color="auto" w:fill="FFFFFF"/>
          <w:lang w:eastAsia="de-DE"/>
        </w:rPr>
        <w:t>roup</w:t>
      </w:r>
    </w:p>
    <w:p w14:paraId="282A9788" w14:textId="2B06DDA8" w:rsidR="00D03A14" w:rsidRDefault="0096467C" w:rsidP="009C0DE1">
      <w:pPr>
        <w:spacing w:line="360" w:lineRule="auto"/>
        <w:jc w:val="both"/>
        <w:rPr>
          <w:color w:val="595959" w:themeColor="text1" w:themeTint="A6"/>
          <w:sz w:val="18"/>
          <w:szCs w:val="18"/>
          <w:shd w:val="clear" w:color="auto" w:fill="FFFFFF"/>
          <w:lang w:eastAsia="de-DE"/>
        </w:rPr>
      </w:pPr>
      <w:r w:rsidRPr="00CD3836">
        <w:rPr>
          <w:color w:val="595959" w:themeColor="text1" w:themeTint="A6"/>
          <w:sz w:val="18"/>
          <w:szCs w:val="18"/>
          <w:shd w:val="clear" w:color="auto" w:fill="FFFFFF"/>
          <w:lang w:eastAsia="de-DE"/>
        </w:rPr>
        <w:t>Die dtm</w:t>
      </w:r>
      <w:r w:rsidR="00CB085A">
        <w:rPr>
          <w:color w:val="595959" w:themeColor="text1" w:themeTint="A6"/>
          <w:sz w:val="18"/>
          <w:szCs w:val="18"/>
          <w:shd w:val="clear" w:color="auto" w:fill="FFFFFF"/>
          <w:lang w:eastAsia="de-DE"/>
        </w:rPr>
        <w:t xml:space="preserve"> </w:t>
      </w:r>
      <w:r w:rsidR="00BB30CF" w:rsidRPr="00CD3836">
        <w:rPr>
          <w:color w:val="595959" w:themeColor="text1" w:themeTint="A6"/>
          <w:sz w:val="18"/>
          <w:szCs w:val="18"/>
          <w:shd w:val="clear" w:color="auto" w:fill="FFFFFF"/>
          <w:lang w:eastAsia="de-DE"/>
        </w:rPr>
        <w:t>g</w:t>
      </w:r>
      <w:r w:rsidRPr="00CD3836">
        <w:rPr>
          <w:color w:val="595959" w:themeColor="text1" w:themeTint="A6"/>
          <w:sz w:val="18"/>
          <w:szCs w:val="18"/>
          <w:shd w:val="clear" w:color="auto" w:fill="FFFFFF"/>
          <w:lang w:eastAsia="de-DE"/>
        </w:rPr>
        <w:t>roup ist die Manufaktur der Moderne auf dem Gebiet der Informationstechnologie. Die Stärke des Unternehmens ist die Verknüpfung von handwerklicher Perfektion mit neuester Technologie. Durch Forschung und Entwicklung am Standort Meckenbeuren kreiert die dt</w:t>
      </w:r>
      <w:r w:rsidR="00CB085A">
        <w:rPr>
          <w:color w:val="595959" w:themeColor="text1" w:themeTint="A6"/>
          <w:sz w:val="18"/>
          <w:szCs w:val="18"/>
          <w:shd w:val="clear" w:color="auto" w:fill="FFFFFF"/>
          <w:lang w:eastAsia="de-DE"/>
        </w:rPr>
        <w:t xml:space="preserve">m </w:t>
      </w:r>
      <w:r w:rsidR="00BB30CF" w:rsidRPr="00CD3836">
        <w:rPr>
          <w:color w:val="595959" w:themeColor="text1" w:themeTint="A6"/>
          <w:sz w:val="18"/>
          <w:szCs w:val="18"/>
          <w:shd w:val="clear" w:color="auto" w:fill="FFFFFF"/>
          <w:lang w:eastAsia="de-DE"/>
        </w:rPr>
        <w:t>g</w:t>
      </w:r>
      <w:r w:rsidRPr="00CD3836">
        <w:rPr>
          <w:color w:val="595959" w:themeColor="text1" w:themeTint="A6"/>
          <w:sz w:val="18"/>
          <w:szCs w:val="18"/>
          <w:shd w:val="clear" w:color="auto" w:fill="FFFFFF"/>
          <w:lang w:eastAsia="de-DE"/>
        </w:rPr>
        <w:t>roup Technologietrends im Bereich Rechenzentren und IT-Verkabelung. Aufgrund der unterschiedlichen Kernkompetenzen in der Unternehmensgruppe ist es möglich, eine komplette IT für Unternehmen umzusetzen und Kunden von der Planung bis hin zum After-Sales-Service aus einer Hand zu betreuen. Um dies zu realisieren beschäftigt die dtm</w:t>
      </w:r>
      <w:r w:rsidR="00CB085A">
        <w:rPr>
          <w:color w:val="595959" w:themeColor="text1" w:themeTint="A6"/>
          <w:sz w:val="18"/>
          <w:szCs w:val="18"/>
          <w:shd w:val="clear" w:color="auto" w:fill="FFFFFF"/>
          <w:lang w:eastAsia="de-DE"/>
        </w:rPr>
        <w:t xml:space="preserve"> </w:t>
      </w:r>
      <w:r w:rsidR="00BB30CF" w:rsidRPr="00CD3836">
        <w:rPr>
          <w:color w:val="595959" w:themeColor="text1" w:themeTint="A6"/>
          <w:sz w:val="18"/>
          <w:szCs w:val="18"/>
          <w:shd w:val="clear" w:color="auto" w:fill="FFFFFF"/>
          <w:lang w:eastAsia="de-DE"/>
        </w:rPr>
        <w:t>g</w:t>
      </w:r>
      <w:r w:rsidRPr="00CD3836">
        <w:rPr>
          <w:color w:val="595959" w:themeColor="text1" w:themeTint="A6"/>
          <w:sz w:val="18"/>
          <w:szCs w:val="18"/>
          <w:shd w:val="clear" w:color="auto" w:fill="FFFFFF"/>
          <w:lang w:eastAsia="de-DE"/>
        </w:rPr>
        <w:t xml:space="preserve">roup Mitarbeiter mit einem hohen Spezialisierungsgrad, z.B. Ingenieure, Architekten, Softwareentwickler, Projektleiter, Techniker, Bauleiter, Monteure und Auszubildende in technischen, betriebswirtschaftlichen und gestalterischen Berufszweigen. </w:t>
      </w:r>
    </w:p>
    <w:p w14:paraId="28B08F22" w14:textId="3632E419" w:rsidR="00473511" w:rsidRPr="00CD3836" w:rsidRDefault="0096467C" w:rsidP="009C0DE1">
      <w:pPr>
        <w:spacing w:line="360" w:lineRule="auto"/>
        <w:jc w:val="both"/>
        <w:rPr>
          <w:color w:val="595959" w:themeColor="text1" w:themeTint="A6"/>
          <w:sz w:val="18"/>
          <w:szCs w:val="18"/>
          <w:lang w:eastAsia="de-DE"/>
        </w:rPr>
      </w:pPr>
      <w:r w:rsidRPr="00CD3836">
        <w:rPr>
          <w:color w:val="595959" w:themeColor="text1" w:themeTint="A6"/>
          <w:sz w:val="18"/>
          <w:szCs w:val="18"/>
          <w:lang w:eastAsia="de-DE"/>
        </w:rPr>
        <w:t>Mit über 50 Jahren Erfahrung betreut die dtm</w:t>
      </w:r>
      <w:r w:rsidR="00CB085A">
        <w:rPr>
          <w:color w:val="595959" w:themeColor="text1" w:themeTint="A6"/>
          <w:sz w:val="18"/>
          <w:szCs w:val="18"/>
          <w:lang w:eastAsia="de-DE"/>
        </w:rPr>
        <w:t xml:space="preserve"> </w:t>
      </w:r>
      <w:r w:rsidR="00BB30CF" w:rsidRPr="00CD3836">
        <w:rPr>
          <w:color w:val="595959" w:themeColor="text1" w:themeTint="A6"/>
          <w:sz w:val="18"/>
          <w:szCs w:val="18"/>
          <w:lang w:eastAsia="de-DE"/>
        </w:rPr>
        <w:t>g</w:t>
      </w:r>
      <w:r w:rsidRPr="00CD3836">
        <w:rPr>
          <w:color w:val="595959" w:themeColor="text1" w:themeTint="A6"/>
          <w:sz w:val="18"/>
          <w:szCs w:val="18"/>
          <w:lang w:eastAsia="de-DE"/>
        </w:rPr>
        <w:t>roup Geschäftskunden weltweit. Der Grundstein des Erfolgs wurde von Hans Moll gelegt. Er gründete das Unternehmen als Fachbetrieb für die Planung &amp; Installation von Sicherheits- und Elektroanlagen im Jahre 1968. Heute hat sich die dtm</w:t>
      </w:r>
      <w:r w:rsidR="00CB085A">
        <w:rPr>
          <w:color w:val="595959" w:themeColor="text1" w:themeTint="A6"/>
          <w:sz w:val="18"/>
          <w:szCs w:val="18"/>
          <w:lang w:eastAsia="de-DE"/>
        </w:rPr>
        <w:t xml:space="preserve"> </w:t>
      </w:r>
      <w:r w:rsidR="00BB30CF" w:rsidRPr="00CD3836">
        <w:rPr>
          <w:color w:val="595959" w:themeColor="text1" w:themeTint="A6"/>
          <w:sz w:val="18"/>
          <w:szCs w:val="18"/>
          <w:lang w:eastAsia="de-DE"/>
        </w:rPr>
        <w:t>g</w:t>
      </w:r>
      <w:r w:rsidRPr="00CD3836">
        <w:rPr>
          <w:color w:val="595959" w:themeColor="text1" w:themeTint="A6"/>
          <w:sz w:val="18"/>
          <w:szCs w:val="18"/>
          <w:lang w:eastAsia="de-DE"/>
        </w:rPr>
        <w:t>roup zu einem aufstrebenden Unternehmen für Kommunikationsverkabelung und Netzwerklösungen weiterentwickelt und wird in zweiter Generation fortgeführt.</w:t>
      </w:r>
    </w:p>
    <w:sectPr w:rsidR="00473511" w:rsidRPr="00CD3836" w:rsidSect="00CD70FD">
      <w:headerReference w:type="default" r:id="rId7"/>
      <w:pgSz w:w="11906" w:h="16838"/>
      <w:pgMar w:top="1985"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2B014" w14:textId="77777777" w:rsidR="00C4502F" w:rsidRDefault="00C4502F" w:rsidP="00FB5B85">
      <w:pPr>
        <w:spacing w:after="0" w:line="240" w:lineRule="auto"/>
      </w:pPr>
      <w:r>
        <w:separator/>
      </w:r>
    </w:p>
  </w:endnote>
  <w:endnote w:type="continuationSeparator" w:id="0">
    <w:p w14:paraId="34623886" w14:textId="77777777" w:rsidR="00C4502F" w:rsidRDefault="00C4502F" w:rsidP="00FB5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4253E" w14:textId="77777777" w:rsidR="00C4502F" w:rsidRDefault="00C4502F" w:rsidP="00FB5B85">
      <w:pPr>
        <w:spacing w:after="0" w:line="240" w:lineRule="auto"/>
      </w:pPr>
      <w:r>
        <w:separator/>
      </w:r>
    </w:p>
  </w:footnote>
  <w:footnote w:type="continuationSeparator" w:id="0">
    <w:p w14:paraId="4232C6BB" w14:textId="77777777" w:rsidR="00C4502F" w:rsidRDefault="00C4502F" w:rsidP="00FB5B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0E8AE" w14:textId="68044C8D" w:rsidR="00FB5B85" w:rsidRPr="00C43845" w:rsidRDefault="00CD70FD">
    <w:pPr>
      <w:pStyle w:val="Kopfzeile"/>
      <w:rPr>
        <w:color w:val="404040" w:themeColor="text1" w:themeTint="BF"/>
        <w:sz w:val="40"/>
        <w:szCs w:val="40"/>
      </w:rPr>
    </w:pPr>
    <w:r w:rsidRPr="00C43845">
      <w:rPr>
        <w:noProof/>
        <w:color w:val="404040" w:themeColor="text1" w:themeTint="BF"/>
        <w:sz w:val="40"/>
        <w:szCs w:val="40"/>
      </w:rPr>
      <w:drawing>
        <wp:anchor distT="0" distB="0" distL="114300" distR="114300" simplePos="0" relativeHeight="251658240" behindDoc="0" locked="0" layoutInCell="1" allowOverlap="1" wp14:anchorId="363EAFBD" wp14:editId="4EC907BC">
          <wp:simplePos x="0" y="0"/>
          <wp:positionH relativeFrom="margin">
            <wp:posOffset>4627245</wp:posOffset>
          </wp:positionH>
          <wp:positionV relativeFrom="margin">
            <wp:posOffset>-962025</wp:posOffset>
          </wp:positionV>
          <wp:extent cx="1133475" cy="515217"/>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tmlogo.png"/>
                  <pic:cNvPicPr/>
                </pic:nvPicPr>
                <pic:blipFill>
                  <a:blip r:embed="rId1">
                    <a:extLst>
                      <a:ext uri="{28A0092B-C50C-407E-A947-70E740481C1C}">
                        <a14:useLocalDpi xmlns:a14="http://schemas.microsoft.com/office/drawing/2010/main" val="0"/>
                      </a:ext>
                    </a:extLst>
                  </a:blip>
                  <a:stretch>
                    <a:fillRect/>
                  </a:stretch>
                </pic:blipFill>
                <pic:spPr>
                  <a:xfrm>
                    <a:off x="0" y="0"/>
                    <a:ext cx="1133475" cy="515217"/>
                  </a:xfrm>
                  <a:prstGeom prst="rect">
                    <a:avLst/>
                  </a:prstGeom>
                </pic:spPr>
              </pic:pic>
            </a:graphicData>
          </a:graphic>
        </wp:anchor>
      </w:drawing>
    </w:r>
    <w:r w:rsidR="00822ED5">
      <w:rPr>
        <w:color w:val="404040" w:themeColor="text1" w:themeTint="BF"/>
        <w:sz w:val="40"/>
        <w:szCs w:val="40"/>
      </w:rPr>
      <w:t>Pressemeldung</w:t>
    </w:r>
  </w:p>
  <w:p w14:paraId="2E7A75DA" w14:textId="07A06332" w:rsidR="00FB5B85" w:rsidRDefault="00FB5B8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5736C"/>
    <w:multiLevelType w:val="hybridMultilevel"/>
    <w:tmpl w:val="81F8B0D6"/>
    <w:lvl w:ilvl="0" w:tplc="229077A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8380370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084"/>
    <w:rsid w:val="000020AE"/>
    <w:rsid w:val="00006B10"/>
    <w:rsid w:val="00007EC7"/>
    <w:rsid w:val="00011A32"/>
    <w:rsid w:val="00017E07"/>
    <w:rsid w:val="000240AB"/>
    <w:rsid w:val="000246E1"/>
    <w:rsid w:val="000274BA"/>
    <w:rsid w:val="00030395"/>
    <w:rsid w:val="00030475"/>
    <w:rsid w:val="00030B24"/>
    <w:rsid w:val="00030F7B"/>
    <w:rsid w:val="000311D0"/>
    <w:rsid w:val="00031416"/>
    <w:rsid w:val="00032584"/>
    <w:rsid w:val="00034A86"/>
    <w:rsid w:val="000420B5"/>
    <w:rsid w:val="000420CE"/>
    <w:rsid w:val="000423FC"/>
    <w:rsid w:val="000457DF"/>
    <w:rsid w:val="00047127"/>
    <w:rsid w:val="000539A4"/>
    <w:rsid w:val="00056F00"/>
    <w:rsid w:val="000609B3"/>
    <w:rsid w:val="00063629"/>
    <w:rsid w:val="000666CB"/>
    <w:rsid w:val="000672E0"/>
    <w:rsid w:val="00067660"/>
    <w:rsid w:val="00067D1E"/>
    <w:rsid w:val="00070C68"/>
    <w:rsid w:val="000734B3"/>
    <w:rsid w:val="00076573"/>
    <w:rsid w:val="00076B72"/>
    <w:rsid w:val="00077440"/>
    <w:rsid w:val="00084439"/>
    <w:rsid w:val="00087FC5"/>
    <w:rsid w:val="00090918"/>
    <w:rsid w:val="000912D7"/>
    <w:rsid w:val="00092EF8"/>
    <w:rsid w:val="00094D93"/>
    <w:rsid w:val="00096385"/>
    <w:rsid w:val="000A05FE"/>
    <w:rsid w:val="000A0880"/>
    <w:rsid w:val="000A1AA9"/>
    <w:rsid w:val="000A1D0C"/>
    <w:rsid w:val="000A3FE1"/>
    <w:rsid w:val="000A4084"/>
    <w:rsid w:val="000B247C"/>
    <w:rsid w:val="000B509E"/>
    <w:rsid w:val="000B61C5"/>
    <w:rsid w:val="000C08CA"/>
    <w:rsid w:val="000C0CB9"/>
    <w:rsid w:val="000C6302"/>
    <w:rsid w:val="000C7288"/>
    <w:rsid w:val="000E0BB8"/>
    <w:rsid w:val="000E58D4"/>
    <w:rsid w:val="000F2759"/>
    <w:rsid w:val="000F4C03"/>
    <w:rsid w:val="00101419"/>
    <w:rsid w:val="00101D7E"/>
    <w:rsid w:val="00105E1C"/>
    <w:rsid w:val="00114322"/>
    <w:rsid w:val="001158AE"/>
    <w:rsid w:val="00117B71"/>
    <w:rsid w:val="00120B70"/>
    <w:rsid w:val="0012589B"/>
    <w:rsid w:val="0012644C"/>
    <w:rsid w:val="00126EBF"/>
    <w:rsid w:val="00127FAC"/>
    <w:rsid w:val="00132C38"/>
    <w:rsid w:val="00135C7C"/>
    <w:rsid w:val="00137332"/>
    <w:rsid w:val="00137526"/>
    <w:rsid w:val="001531F7"/>
    <w:rsid w:val="00153383"/>
    <w:rsid w:val="00156B74"/>
    <w:rsid w:val="0016087A"/>
    <w:rsid w:val="00165F86"/>
    <w:rsid w:val="00172685"/>
    <w:rsid w:val="00173677"/>
    <w:rsid w:val="001742E7"/>
    <w:rsid w:val="001809EE"/>
    <w:rsid w:val="00182431"/>
    <w:rsid w:val="00182565"/>
    <w:rsid w:val="00182D70"/>
    <w:rsid w:val="001912D2"/>
    <w:rsid w:val="0019615F"/>
    <w:rsid w:val="001A103E"/>
    <w:rsid w:val="001A1680"/>
    <w:rsid w:val="001A2312"/>
    <w:rsid w:val="001A694F"/>
    <w:rsid w:val="001B1854"/>
    <w:rsid w:val="001B2211"/>
    <w:rsid w:val="001B3F0C"/>
    <w:rsid w:val="001B48A2"/>
    <w:rsid w:val="001B6358"/>
    <w:rsid w:val="001B7ABC"/>
    <w:rsid w:val="001C54FE"/>
    <w:rsid w:val="001D121E"/>
    <w:rsid w:val="001D2017"/>
    <w:rsid w:val="001D2BDE"/>
    <w:rsid w:val="001D3521"/>
    <w:rsid w:val="001D3791"/>
    <w:rsid w:val="001D6067"/>
    <w:rsid w:val="001E7256"/>
    <w:rsid w:val="001E7F61"/>
    <w:rsid w:val="001F60C3"/>
    <w:rsid w:val="00201A28"/>
    <w:rsid w:val="0020231F"/>
    <w:rsid w:val="002062C6"/>
    <w:rsid w:val="002066E1"/>
    <w:rsid w:val="002117CF"/>
    <w:rsid w:val="00211F2A"/>
    <w:rsid w:val="0021239A"/>
    <w:rsid w:val="00214237"/>
    <w:rsid w:val="002149DE"/>
    <w:rsid w:val="00217505"/>
    <w:rsid w:val="00220D1D"/>
    <w:rsid w:val="00225A1B"/>
    <w:rsid w:val="002302D8"/>
    <w:rsid w:val="00235C1C"/>
    <w:rsid w:val="002418E8"/>
    <w:rsid w:val="00243542"/>
    <w:rsid w:val="00246A10"/>
    <w:rsid w:val="00254C5F"/>
    <w:rsid w:val="0025655F"/>
    <w:rsid w:val="00260E3E"/>
    <w:rsid w:val="00260E51"/>
    <w:rsid w:val="002622CB"/>
    <w:rsid w:val="00262C49"/>
    <w:rsid w:val="00263061"/>
    <w:rsid w:val="002632E8"/>
    <w:rsid w:val="00263AFC"/>
    <w:rsid w:val="002672B5"/>
    <w:rsid w:val="0027046D"/>
    <w:rsid w:val="0028287B"/>
    <w:rsid w:val="00282DA8"/>
    <w:rsid w:val="00283FC6"/>
    <w:rsid w:val="00284054"/>
    <w:rsid w:val="00284D07"/>
    <w:rsid w:val="00290099"/>
    <w:rsid w:val="00291044"/>
    <w:rsid w:val="00291F26"/>
    <w:rsid w:val="002947F2"/>
    <w:rsid w:val="002951B7"/>
    <w:rsid w:val="002A15B0"/>
    <w:rsid w:val="002A2DB7"/>
    <w:rsid w:val="002A3C72"/>
    <w:rsid w:val="002A432E"/>
    <w:rsid w:val="002A50C1"/>
    <w:rsid w:val="002A7FF5"/>
    <w:rsid w:val="002B0848"/>
    <w:rsid w:val="002B1F50"/>
    <w:rsid w:val="002B3C1C"/>
    <w:rsid w:val="002B65C3"/>
    <w:rsid w:val="002B73E2"/>
    <w:rsid w:val="002C358C"/>
    <w:rsid w:val="002C5053"/>
    <w:rsid w:val="002C50C1"/>
    <w:rsid w:val="002D07EE"/>
    <w:rsid w:val="002D2CD7"/>
    <w:rsid w:val="002D5F81"/>
    <w:rsid w:val="002D6CB1"/>
    <w:rsid w:val="002D7016"/>
    <w:rsid w:val="002E0122"/>
    <w:rsid w:val="002E4463"/>
    <w:rsid w:val="002F0038"/>
    <w:rsid w:val="002F2680"/>
    <w:rsid w:val="002F4971"/>
    <w:rsid w:val="002F7480"/>
    <w:rsid w:val="002F799A"/>
    <w:rsid w:val="00300BD7"/>
    <w:rsid w:val="00304046"/>
    <w:rsid w:val="0031009F"/>
    <w:rsid w:val="0031221D"/>
    <w:rsid w:val="00315460"/>
    <w:rsid w:val="00322597"/>
    <w:rsid w:val="00323E46"/>
    <w:rsid w:val="003259B9"/>
    <w:rsid w:val="00332088"/>
    <w:rsid w:val="00332C30"/>
    <w:rsid w:val="00334F44"/>
    <w:rsid w:val="00337E53"/>
    <w:rsid w:val="00342537"/>
    <w:rsid w:val="003521E4"/>
    <w:rsid w:val="00353202"/>
    <w:rsid w:val="00353472"/>
    <w:rsid w:val="00353686"/>
    <w:rsid w:val="003607FE"/>
    <w:rsid w:val="00365C13"/>
    <w:rsid w:val="00367736"/>
    <w:rsid w:val="00380301"/>
    <w:rsid w:val="00382447"/>
    <w:rsid w:val="00383EAE"/>
    <w:rsid w:val="0038693D"/>
    <w:rsid w:val="00387672"/>
    <w:rsid w:val="00392A60"/>
    <w:rsid w:val="00393463"/>
    <w:rsid w:val="003942D8"/>
    <w:rsid w:val="003974F7"/>
    <w:rsid w:val="003975AD"/>
    <w:rsid w:val="003A10A0"/>
    <w:rsid w:val="003A29D7"/>
    <w:rsid w:val="003A407C"/>
    <w:rsid w:val="003A44D7"/>
    <w:rsid w:val="003A477C"/>
    <w:rsid w:val="003A6173"/>
    <w:rsid w:val="003B09DE"/>
    <w:rsid w:val="003B1A34"/>
    <w:rsid w:val="003B3341"/>
    <w:rsid w:val="003B4103"/>
    <w:rsid w:val="003C11AD"/>
    <w:rsid w:val="003C27F3"/>
    <w:rsid w:val="003C4C42"/>
    <w:rsid w:val="003C6E6D"/>
    <w:rsid w:val="003C75D5"/>
    <w:rsid w:val="003C7F21"/>
    <w:rsid w:val="003D092D"/>
    <w:rsid w:val="003D2868"/>
    <w:rsid w:val="003D3E9E"/>
    <w:rsid w:val="003D441C"/>
    <w:rsid w:val="003D578D"/>
    <w:rsid w:val="003E0977"/>
    <w:rsid w:val="003E6A38"/>
    <w:rsid w:val="003E6C70"/>
    <w:rsid w:val="003E7813"/>
    <w:rsid w:val="003E7F51"/>
    <w:rsid w:val="003F4B87"/>
    <w:rsid w:val="003F6A78"/>
    <w:rsid w:val="003F7CD4"/>
    <w:rsid w:val="003F7DC3"/>
    <w:rsid w:val="004019D2"/>
    <w:rsid w:val="00401CED"/>
    <w:rsid w:val="004027CA"/>
    <w:rsid w:val="00414B24"/>
    <w:rsid w:val="00417ECC"/>
    <w:rsid w:val="0042388E"/>
    <w:rsid w:val="004249ED"/>
    <w:rsid w:val="0043164A"/>
    <w:rsid w:val="004324BF"/>
    <w:rsid w:val="00434202"/>
    <w:rsid w:val="00436231"/>
    <w:rsid w:val="00436BFF"/>
    <w:rsid w:val="00437493"/>
    <w:rsid w:val="00443428"/>
    <w:rsid w:val="004439E5"/>
    <w:rsid w:val="0045343B"/>
    <w:rsid w:val="00453895"/>
    <w:rsid w:val="0046193A"/>
    <w:rsid w:val="00461F76"/>
    <w:rsid w:val="00462D17"/>
    <w:rsid w:val="00462EB6"/>
    <w:rsid w:val="00462EDB"/>
    <w:rsid w:val="0047036E"/>
    <w:rsid w:val="00472C54"/>
    <w:rsid w:val="00473511"/>
    <w:rsid w:val="00476521"/>
    <w:rsid w:val="00476ED5"/>
    <w:rsid w:val="00484B3F"/>
    <w:rsid w:val="00485035"/>
    <w:rsid w:val="004901C9"/>
    <w:rsid w:val="00490650"/>
    <w:rsid w:val="0049289F"/>
    <w:rsid w:val="00493A8D"/>
    <w:rsid w:val="004A01FA"/>
    <w:rsid w:val="004A1082"/>
    <w:rsid w:val="004A323A"/>
    <w:rsid w:val="004B377A"/>
    <w:rsid w:val="004B38B6"/>
    <w:rsid w:val="004B6E2B"/>
    <w:rsid w:val="004B7A9E"/>
    <w:rsid w:val="004C26F1"/>
    <w:rsid w:val="004C643C"/>
    <w:rsid w:val="004C7129"/>
    <w:rsid w:val="004D1BA1"/>
    <w:rsid w:val="004D6B26"/>
    <w:rsid w:val="004D6E3F"/>
    <w:rsid w:val="004D7D51"/>
    <w:rsid w:val="004E3D06"/>
    <w:rsid w:val="004E4A65"/>
    <w:rsid w:val="004F4131"/>
    <w:rsid w:val="00500745"/>
    <w:rsid w:val="00500749"/>
    <w:rsid w:val="0050332B"/>
    <w:rsid w:val="005050D3"/>
    <w:rsid w:val="00507445"/>
    <w:rsid w:val="005074A1"/>
    <w:rsid w:val="00510F0D"/>
    <w:rsid w:val="0051771B"/>
    <w:rsid w:val="005277D9"/>
    <w:rsid w:val="00531E5E"/>
    <w:rsid w:val="005321F7"/>
    <w:rsid w:val="005356C4"/>
    <w:rsid w:val="00535868"/>
    <w:rsid w:val="0053737A"/>
    <w:rsid w:val="00552001"/>
    <w:rsid w:val="005557B5"/>
    <w:rsid w:val="00561CEB"/>
    <w:rsid w:val="00562FA9"/>
    <w:rsid w:val="005642A1"/>
    <w:rsid w:val="00564996"/>
    <w:rsid w:val="00565251"/>
    <w:rsid w:val="005746EB"/>
    <w:rsid w:val="00575085"/>
    <w:rsid w:val="00587B7A"/>
    <w:rsid w:val="00591691"/>
    <w:rsid w:val="00591AE4"/>
    <w:rsid w:val="005A2A27"/>
    <w:rsid w:val="005A7355"/>
    <w:rsid w:val="005B4AE6"/>
    <w:rsid w:val="005B4D33"/>
    <w:rsid w:val="005C40B3"/>
    <w:rsid w:val="005C4C96"/>
    <w:rsid w:val="005D19E8"/>
    <w:rsid w:val="005D1CEC"/>
    <w:rsid w:val="005D252C"/>
    <w:rsid w:val="005D586A"/>
    <w:rsid w:val="005E0584"/>
    <w:rsid w:val="005E1D9F"/>
    <w:rsid w:val="005E20CE"/>
    <w:rsid w:val="005E444B"/>
    <w:rsid w:val="005E5550"/>
    <w:rsid w:val="005F0C43"/>
    <w:rsid w:val="005F44D0"/>
    <w:rsid w:val="005F4D57"/>
    <w:rsid w:val="005F5046"/>
    <w:rsid w:val="0060567B"/>
    <w:rsid w:val="00610040"/>
    <w:rsid w:val="00610769"/>
    <w:rsid w:val="00612CC5"/>
    <w:rsid w:val="0061700D"/>
    <w:rsid w:val="00621D01"/>
    <w:rsid w:val="00624640"/>
    <w:rsid w:val="006342E3"/>
    <w:rsid w:val="0063610D"/>
    <w:rsid w:val="00641873"/>
    <w:rsid w:val="00646570"/>
    <w:rsid w:val="006465F5"/>
    <w:rsid w:val="00646A9E"/>
    <w:rsid w:val="00653658"/>
    <w:rsid w:val="006625A9"/>
    <w:rsid w:val="00666B2F"/>
    <w:rsid w:val="006705D3"/>
    <w:rsid w:val="00670AF1"/>
    <w:rsid w:val="00671164"/>
    <w:rsid w:val="00671319"/>
    <w:rsid w:val="00672DBD"/>
    <w:rsid w:val="00672E97"/>
    <w:rsid w:val="00676D19"/>
    <w:rsid w:val="00677AF0"/>
    <w:rsid w:val="00682F26"/>
    <w:rsid w:val="006926F4"/>
    <w:rsid w:val="006A009D"/>
    <w:rsid w:val="006A2527"/>
    <w:rsid w:val="006A40A9"/>
    <w:rsid w:val="006B33EA"/>
    <w:rsid w:val="006B5E16"/>
    <w:rsid w:val="006C0E63"/>
    <w:rsid w:val="006C51B6"/>
    <w:rsid w:val="006C57A8"/>
    <w:rsid w:val="006C631C"/>
    <w:rsid w:val="006D1B0D"/>
    <w:rsid w:val="006D6867"/>
    <w:rsid w:val="006D793B"/>
    <w:rsid w:val="006F062B"/>
    <w:rsid w:val="006F1A84"/>
    <w:rsid w:val="006F29E9"/>
    <w:rsid w:val="006F377D"/>
    <w:rsid w:val="006F6759"/>
    <w:rsid w:val="00706282"/>
    <w:rsid w:val="00706634"/>
    <w:rsid w:val="007069F7"/>
    <w:rsid w:val="007078BF"/>
    <w:rsid w:val="00707BBE"/>
    <w:rsid w:val="007102DA"/>
    <w:rsid w:val="0071228D"/>
    <w:rsid w:val="0071268D"/>
    <w:rsid w:val="00727542"/>
    <w:rsid w:val="00731ED4"/>
    <w:rsid w:val="0073248B"/>
    <w:rsid w:val="00735AE2"/>
    <w:rsid w:val="007373C8"/>
    <w:rsid w:val="0074068B"/>
    <w:rsid w:val="00740799"/>
    <w:rsid w:val="0074407E"/>
    <w:rsid w:val="00745F2F"/>
    <w:rsid w:val="00745FFC"/>
    <w:rsid w:val="00746B27"/>
    <w:rsid w:val="00746E6F"/>
    <w:rsid w:val="007470F7"/>
    <w:rsid w:val="007472BF"/>
    <w:rsid w:val="00747328"/>
    <w:rsid w:val="00747D33"/>
    <w:rsid w:val="00751EE3"/>
    <w:rsid w:val="007534D1"/>
    <w:rsid w:val="0075410B"/>
    <w:rsid w:val="007541A9"/>
    <w:rsid w:val="00755C4B"/>
    <w:rsid w:val="00760ED8"/>
    <w:rsid w:val="007665B0"/>
    <w:rsid w:val="00766B57"/>
    <w:rsid w:val="00771B54"/>
    <w:rsid w:val="00773892"/>
    <w:rsid w:val="00774D3A"/>
    <w:rsid w:val="0078012A"/>
    <w:rsid w:val="00784C83"/>
    <w:rsid w:val="00786C02"/>
    <w:rsid w:val="007875E8"/>
    <w:rsid w:val="00795534"/>
    <w:rsid w:val="00797297"/>
    <w:rsid w:val="007975F9"/>
    <w:rsid w:val="007A099E"/>
    <w:rsid w:val="007A31E7"/>
    <w:rsid w:val="007A5A4A"/>
    <w:rsid w:val="007A628A"/>
    <w:rsid w:val="007A7157"/>
    <w:rsid w:val="007B17B5"/>
    <w:rsid w:val="007B33A1"/>
    <w:rsid w:val="007B70B8"/>
    <w:rsid w:val="007B7916"/>
    <w:rsid w:val="007C1B0E"/>
    <w:rsid w:val="007C4BFE"/>
    <w:rsid w:val="007C5173"/>
    <w:rsid w:val="007D5CF5"/>
    <w:rsid w:val="007D6327"/>
    <w:rsid w:val="007E042A"/>
    <w:rsid w:val="007E2A33"/>
    <w:rsid w:val="007E2C8A"/>
    <w:rsid w:val="007E5A18"/>
    <w:rsid w:val="007E66F1"/>
    <w:rsid w:val="007F0279"/>
    <w:rsid w:val="007F2F4F"/>
    <w:rsid w:val="007F3EB4"/>
    <w:rsid w:val="007F4CF5"/>
    <w:rsid w:val="007F564D"/>
    <w:rsid w:val="007F7A87"/>
    <w:rsid w:val="00800883"/>
    <w:rsid w:val="00801E47"/>
    <w:rsid w:val="0080223A"/>
    <w:rsid w:val="00803C95"/>
    <w:rsid w:val="00805C88"/>
    <w:rsid w:val="0080643D"/>
    <w:rsid w:val="00811D4E"/>
    <w:rsid w:val="00813107"/>
    <w:rsid w:val="00813B1B"/>
    <w:rsid w:val="00816BCC"/>
    <w:rsid w:val="00821B37"/>
    <w:rsid w:val="008228E9"/>
    <w:rsid w:val="00822B7A"/>
    <w:rsid w:val="00822ED5"/>
    <w:rsid w:val="00824715"/>
    <w:rsid w:val="00835677"/>
    <w:rsid w:val="008358D1"/>
    <w:rsid w:val="008361BF"/>
    <w:rsid w:val="008364B8"/>
    <w:rsid w:val="00840C25"/>
    <w:rsid w:val="0084367D"/>
    <w:rsid w:val="0084684A"/>
    <w:rsid w:val="00855877"/>
    <w:rsid w:val="008618A5"/>
    <w:rsid w:val="00867EEF"/>
    <w:rsid w:val="0087282E"/>
    <w:rsid w:val="00872B0A"/>
    <w:rsid w:val="00872C7B"/>
    <w:rsid w:val="0087468A"/>
    <w:rsid w:val="00882073"/>
    <w:rsid w:val="008837A2"/>
    <w:rsid w:val="00890BBE"/>
    <w:rsid w:val="008969AF"/>
    <w:rsid w:val="008A2488"/>
    <w:rsid w:val="008A6208"/>
    <w:rsid w:val="008B42DB"/>
    <w:rsid w:val="008B7B20"/>
    <w:rsid w:val="008C09E5"/>
    <w:rsid w:val="008C0A73"/>
    <w:rsid w:val="008C133F"/>
    <w:rsid w:val="008C395E"/>
    <w:rsid w:val="008C40EF"/>
    <w:rsid w:val="008C6944"/>
    <w:rsid w:val="008D012A"/>
    <w:rsid w:val="008D0BD7"/>
    <w:rsid w:val="008E27C0"/>
    <w:rsid w:val="008E4ED9"/>
    <w:rsid w:val="008E793B"/>
    <w:rsid w:val="008E7ADB"/>
    <w:rsid w:val="008F0831"/>
    <w:rsid w:val="008F35E0"/>
    <w:rsid w:val="0090315B"/>
    <w:rsid w:val="0090362C"/>
    <w:rsid w:val="0091323E"/>
    <w:rsid w:val="00913934"/>
    <w:rsid w:val="009169EA"/>
    <w:rsid w:val="00920415"/>
    <w:rsid w:val="009230FE"/>
    <w:rsid w:val="0092414C"/>
    <w:rsid w:val="00924213"/>
    <w:rsid w:val="00924344"/>
    <w:rsid w:val="00924D60"/>
    <w:rsid w:val="00924EB4"/>
    <w:rsid w:val="00925B04"/>
    <w:rsid w:val="00927D16"/>
    <w:rsid w:val="009312AF"/>
    <w:rsid w:val="0093163A"/>
    <w:rsid w:val="009323FC"/>
    <w:rsid w:val="00933300"/>
    <w:rsid w:val="00942DE0"/>
    <w:rsid w:val="00943486"/>
    <w:rsid w:val="009439B4"/>
    <w:rsid w:val="00945F77"/>
    <w:rsid w:val="0096037E"/>
    <w:rsid w:val="009605DA"/>
    <w:rsid w:val="009611DA"/>
    <w:rsid w:val="0096135B"/>
    <w:rsid w:val="0096467C"/>
    <w:rsid w:val="00965AFD"/>
    <w:rsid w:val="00975432"/>
    <w:rsid w:val="00977E36"/>
    <w:rsid w:val="00977EDC"/>
    <w:rsid w:val="00980C7D"/>
    <w:rsid w:val="00983AEE"/>
    <w:rsid w:val="00984554"/>
    <w:rsid w:val="009918DD"/>
    <w:rsid w:val="009939A6"/>
    <w:rsid w:val="009948A1"/>
    <w:rsid w:val="00995751"/>
    <w:rsid w:val="00995B5C"/>
    <w:rsid w:val="00995C2C"/>
    <w:rsid w:val="00995E32"/>
    <w:rsid w:val="009A1A03"/>
    <w:rsid w:val="009A314A"/>
    <w:rsid w:val="009A3F2B"/>
    <w:rsid w:val="009A61C8"/>
    <w:rsid w:val="009B032D"/>
    <w:rsid w:val="009B1A58"/>
    <w:rsid w:val="009C0DE1"/>
    <w:rsid w:val="009C1672"/>
    <w:rsid w:val="009C3CF0"/>
    <w:rsid w:val="009C427D"/>
    <w:rsid w:val="009C496C"/>
    <w:rsid w:val="009C73C4"/>
    <w:rsid w:val="009D1360"/>
    <w:rsid w:val="009D49AA"/>
    <w:rsid w:val="009D4E56"/>
    <w:rsid w:val="009D5825"/>
    <w:rsid w:val="009E1FD2"/>
    <w:rsid w:val="009E754E"/>
    <w:rsid w:val="009E75AC"/>
    <w:rsid w:val="009F4269"/>
    <w:rsid w:val="009F56F1"/>
    <w:rsid w:val="00A02628"/>
    <w:rsid w:val="00A02AEC"/>
    <w:rsid w:val="00A058B6"/>
    <w:rsid w:val="00A07472"/>
    <w:rsid w:val="00A102C5"/>
    <w:rsid w:val="00A11C25"/>
    <w:rsid w:val="00A1553B"/>
    <w:rsid w:val="00A164B3"/>
    <w:rsid w:val="00A21337"/>
    <w:rsid w:val="00A223B6"/>
    <w:rsid w:val="00A25119"/>
    <w:rsid w:val="00A30035"/>
    <w:rsid w:val="00A32E4C"/>
    <w:rsid w:val="00A367AA"/>
    <w:rsid w:val="00A37462"/>
    <w:rsid w:val="00A42491"/>
    <w:rsid w:val="00A429FF"/>
    <w:rsid w:val="00A5281E"/>
    <w:rsid w:val="00A53376"/>
    <w:rsid w:val="00A556FE"/>
    <w:rsid w:val="00A5616A"/>
    <w:rsid w:val="00A57DA9"/>
    <w:rsid w:val="00A6038A"/>
    <w:rsid w:val="00A6050A"/>
    <w:rsid w:val="00A61BD2"/>
    <w:rsid w:val="00A639BB"/>
    <w:rsid w:val="00A63C83"/>
    <w:rsid w:val="00A65A50"/>
    <w:rsid w:val="00A67698"/>
    <w:rsid w:val="00A735FD"/>
    <w:rsid w:val="00A7611F"/>
    <w:rsid w:val="00A832E8"/>
    <w:rsid w:val="00A833B6"/>
    <w:rsid w:val="00A83673"/>
    <w:rsid w:val="00A83AB2"/>
    <w:rsid w:val="00A8537D"/>
    <w:rsid w:val="00A85FC0"/>
    <w:rsid w:val="00A90015"/>
    <w:rsid w:val="00A950F0"/>
    <w:rsid w:val="00A96328"/>
    <w:rsid w:val="00A97DDA"/>
    <w:rsid w:val="00AA0271"/>
    <w:rsid w:val="00AA0B22"/>
    <w:rsid w:val="00AA252F"/>
    <w:rsid w:val="00AA6F08"/>
    <w:rsid w:val="00AA74C8"/>
    <w:rsid w:val="00AA7886"/>
    <w:rsid w:val="00AB2F17"/>
    <w:rsid w:val="00AB4BD1"/>
    <w:rsid w:val="00AC46F5"/>
    <w:rsid w:val="00AC4C6D"/>
    <w:rsid w:val="00AC5638"/>
    <w:rsid w:val="00AC75EE"/>
    <w:rsid w:val="00AD2C4E"/>
    <w:rsid w:val="00AD58A0"/>
    <w:rsid w:val="00AE1F4E"/>
    <w:rsid w:val="00AE4E4E"/>
    <w:rsid w:val="00AF129F"/>
    <w:rsid w:val="00AF52F0"/>
    <w:rsid w:val="00AF7940"/>
    <w:rsid w:val="00AF7989"/>
    <w:rsid w:val="00B009F3"/>
    <w:rsid w:val="00B00DD1"/>
    <w:rsid w:val="00B05528"/>
    <w:rsid w:val="00B0674D"/>
    <w:rsid w:val="00B162C6"/>
    <w:rsid w:val="00B20F4D"/>
    <w:rsid w:val="00B24156"/>
    <w:rsid w:val="00B2415C"/>
    <w:rsid w:val="00B2742D"/>
    <w:rsid w:val="00B320B2"/>
    <w:rsid w:val="00B323D7"/>
    <w:rsid w:val="00B33287"/>
    <w:rsid w:val="00B350BB"/>
    <w:rsid w:val="00B40FDD"/>
    <w:rsid w:val="00B41C27"/>
    <w:rsid w:val="00B46D1C"/>
    <w:rsid w:val="00B50D1B"/>
    <w:rsid w:val="00B50E47"/>
    <w:rsid w:val="00B51040"/>
    <w:rsid w:val="00B51CBE"/>
    <w:rsid w:val="00B52431"/>
    <w:rsid w:val="00B5254E"/>
    <w:rsid w:val="00B530D0"/>
    <w:rsid w:val="00B62FB1"/>
    <w:rsid w:val="00B64605"/>
    <w:rsid w:val="00B67CAE"/>
    <w:rsid w:val="00B72CC1"/>
    <w:rsid w:val="00B738A2"/>
    <w:rsid w:val="00B86C9D"/>
    <w:rsid w:val="00B87CE1"/>
    <w:rsid w:val="00B90F5E"/>
    <w:rsid w:val="00B91B48"/>
    <w:rsid w:val="00B925F2"/>
    <w:rsid w:val="00B93D32"/>
    <w:rsid w:val="00B940DC"/>
    <w:rsid w:val="00B96347"/>
    <w:rsid w:val="00B9640B"/>
    <w:rsid w:val="00BA4D14"/>
    <w:rsid w:val="00BA76ED"/>
    <w:rsid w:val="00BB105D"/>
    <w:rsid w:val="00BB30CF"/>
    <w:rsid w:val="00BC2AE2"/>
    <w:rsid w:val="00BC5F57"/>
    <w:rsid w:val="00BC67BD"/>
    <w:rsid w:val="00BC6F3B"/>
    <w:rsid w:val="00BC6FCD"/>
    <w:rsid w:val="00BD267F"/>
    <w:rsid w:val="00BD5437"/>
    <w:rsid w:val="00BD7ACF"/>
    <w:rsid w:val="00BE06A4"/>
    <w:rsid w:val="00BE2317"/>
    <w:rsid w:val="00BF0741"/>
    <w:rsid w:val="00BF12DD"/>
    <w:rsid w:val="00BF2E91"/>
    <w:rsid w:val="00C0145F"/>
    <w:rsid w:val="00C014F7"/>
    <w:rsid w:val="00C02F5D"/>
    <w:rsid w:val="00C161A4"/>
    <w:rsid w:val="00C239F9"/>
    <w:rsid w:val="00C23D66"/>
    <w:rsid w:val="00C25E02"/>
    <w:rsid w:val="00C263ED"/>
    <w:rsid w:val="00C30F3B"/>
    <w:rsid w:val="00C34E26"/>
    <w:rsid w:val="00C35E18"/>
    <w:rsid w:val="00C371F7"/>
    <w:rsid w:val="00C42D4F"/>
    <w:rsid w:val="00C43845"/>
    <w:rsid w:val="00C4502F"/>
    <w:rsid w:val="00C47803"/>
    <w:rsid w:val="00C537D0"/>
    <w:rsid w:val="00C53DAF"/>
    <w:rsid w:val="00C56C04"/>
    <w:rsid w:val="00C61C84"/>
    <w:rsid w:val="00C63FE5"/>
    <w:rsid w:val="00C65B2A"/>
    <w:rsid w:val="00C6668B"/>
    <w:rsid w:val="00C67263"/>
    <w:rsid w:val="00C67F26"/>
    <w:rsid w:val="00C7174F"/>
    <w:rsid w:val="00C72789"/>
    <w:rsid w:val="00C750E0"/>
    <w:rsid w:val="00C75665"/>
    <w:rsid w:val="00C7694F"/>
    <w:rsid w:val="00C801DE"/>
    <w:rsid w:val="00C823A5"/>
    <w:rsid w:val="00C853F4"/>
    <w:rsid w:val="00C941D8"/>
    <w:rsid w:val="00C94D22"/>
    <w:rsid w:val="00C95169"/>
    <w:rsid w:val="00C96F31"/>
    <w:rsid w:val="00CA0346"/>
    <w:rsid w:val="00CA2EEA"/>
    <w:rsid w:val="00CA41E8"/>
    <w:rsid w:val="00CA498E"/>
    <w:rsid w:val="00CA4B6C"/>
    <w:rsid w:val="00CA4FA4"/>
    <w:rsid w:val="00CA7537"/>
    <w:rsid w:val="00CB085A"/>
    <w:rsid w:val="00CB0887"/>
    <w:rsid w:val="00CB1D75"/>
    <w:rsid w:val="00CC0839"/>
    <w:rsid w:val="00CC098E"/>
    <w:rsid w:val="00CC0D38"/>
    <w:rsid w:val="00CC33DD"/>
    <w:rsid w:val="00CC729A"/>
    <w:rsid w:val="00CD259F"/>
    <w:rsid w:val="00CD3836"/>
    <w:rsid w:val="00CD70FD"/>
    <w:rsid w:val="00CE0211"/>
    <w:rsid w:val="00CE0863"/>
    <w:rsid w:val="00CE1362"/>
    <w:rsid w:val="00CE22C8"/>
    <w:rsid w:val="00CE5523"/>
    <w:rsid w:val="00CE57D6"/>
    <w:rsid w:val="00CE7D4A"/>
    <w:rsid w:val="00CF33A5"/>
    <w:rsid w:val="00CF4083"/>
    <w:rsid w:val="00CF4274"/>
    <w:rsid w:val="00CF5471"/>
    <w:rsid w:val="00CF7B30"/>
    <w:rsid w:val="00D02F02"/>
    <w:rsid w:val="00D03584"/>
    <w:rsid w:val="00D03A14"/>
    <w:rsid w:val="00D100AA"/>
    <w:rsid w:val="00D15746"/>
    <w:rsid w:val="00D16E2F"/>
    <w:rsid w:val="00D2128E"/>
    <w:rsid w:val="00D215B8"/>
    <w:rsid w:val="00D261CF"/>
    <w:rsid w:val="00D27C3F"/>
    <w:rsid w:val="00D304CD"/>
    <w:rsid w:val="00D30F2E"/>
    <w:rsid w:val="00D3335D"/>
    <w:rsid w:val="00D345AF"/>
    <w:rsid w:val="00D34CCF"/>
    <w:rsid w:val="00D350BB"/>
    <w:rsid w:val="00D36ACA"/>
    <w:rsid w:val="00D40EF4"/>
    <w:rsid w:val="00D41002"/>
    <w:rsid w:val="00D44CC4"/>
    <w:rsid w:val="00D450FB"/>
    <w:rsid w:val="00D47C9C"/>
    <w:rsid w:val="00D51728"/>
    <w:rsid w:val="00D53860"/>
    <w:rsid w:val="00D552AC"/>
    <w:rsid w:val="00D60CE2"/>
    <w:rsid w:val="00D64D1D"/>
    <w:rsid w:val="00D652F8"/>
    <w:rsid w:val="00D65ADF"/>
    <w:rsid w:val="00D666EE"/>
    <w:rsid w:val="00D706C2"/>
    <w:rsid w:val="00D711FF"/>
    <w:rsid w:val="00D71AEE"/>
    <w:rsid w:val="00D727D9"/>
    <w:rsid w:val="00D80AD6"/>
    <w:rsid w:val="00D83FFB"/>
    <w:rsid w:val="00D85003"/>
    <w:rsid w:val="00D85A36"/>
    <w:rsid w:val="00D864AB"/>
    <w:rsid w:val="00D91C45"/>
    <w:rsid w:val="00D94FD8"/>
    <w:rsid w:val="00DA795C"/>
    <w:rsid w:val="00DB0A0C"/>
    <w:rsid w:val="00DB10AC"/>
    <w:rsid w:val="00DB565A"/>
    <w:rsid w:val="00DB64F9"/>
    <w:rsid w:val="00DB6763"/>
    <w:rsid w:val="00DC0F99"/>
    <w:rsid w:val="00DC55E5"/>
    <w:rsid w:val="00DD5C72"/>
    <w:rsid w:val="00DD77E2"/>
    <w:rsid w:val="00DE0ABB"/>
    <w:rsid w:val="00DE12AD"/>
    <w:rsid w:val="00DE4258"/>
    <w:rsid w:val="00DE4CC3"/>
    <w:rsid w:val="00DF0569"/>
    <w:rsid w:val="00E01A17"/>
    <w:rsid w:val="00E01D92"/>
    <w:rsid w:val="00E05A8A"/>
    <w:rsid w:val="00E10183"/>
    <w:rsid w:val="00E1568D"/>
    <w:rsid w:val="00E21886"/>
    <w:rsid w:val="00E22A39"/>
    <w:rsid w:val="00E2619E"/>
    <w:rsid w:val="00E265A3"/>
    <w:rsid w:val="00E2775E"/>
    <w:rsid w:val="00E30336"/>
    <w:rsid w:val="00E3370E"/>
    <w:rsid w:val="00E34AEA"/>
    <w:rsid w:val="00E36560"/>
    <w:rsid w:val="00E36999"/>
    <w:rsid w:val="00E4029A"/>
    <w:rsid w:val="00E42A86"/>
    <w:rsid w:val="00E44326"/>
    <w:rsid w:val="00E462F2"/>
    <w:rsid w:val="00E50016"/>
    <w:rsid w:val="00E501F8"/>
    <w:rsid w:val="00E50E55"/>
    <w:rsid w:val="00E510F2"/>
    <w:rsid w:val="00E5428D"/>
    <w:rsid w:val="00E568E9"/>
    <w:rsid w:val="00E60F50"/>
    <w:rsid w:val="00E67025"/>
    <w:rsid w:val="00E71F15"/>
    <w:rsid w:val="00E74B46"/>
    <w:rsid w:val="00E80F76"/>
    <w:rsid w:val="00E8224A"/>
    <w:rsid w:val="00E84536"/>
    <w:rsid w:val="00E852B4"/>
    <w:rsid w:val="00E87CE3"/>
    <w:rsid w:val="00E9374A"/>
    <w:rsid w:val="00E955F1"/>
    <w:rsid w:val="00EA0007"/>
    <w:rsid w:val="00EA01F5"/>
    <w:rsid w:val="00EA3530"/>
    <w:rsid w:val="00EA484C"/>
    <w:rsid w:val="00EA5052"/>
    <w:rsid w:val="00EA5ED2"/>
    <w:rsid w:val="00EA60A6"/>
    <w:rsid w:val="00EB0940"/>
    <w:rsid w:val="00EB1EF2"/>
    <w:rsid w:val="00EB7973"/>
    <w:rsid w:val="00EC5DE2"/>
    <w:rsid w:val="00EC60A2"/>
    <w:rsid w:val="00EC6928"/>
    <w:rsid w:val="00ED6A0E"/>
    <w:rsid w:val="00EE3106"/>
    <w:rsid w:val="00EE75FC"/>
    <w:rsid w:val="00EF33C5"/>
    <w:rsid w:val="00EF5093"/>
    <w:rsid w:val="00EF5F47"/>
    <w:rsid w:val="00EF65C9"/>
    <w:rsid w:val="00EF6EBE"/>
    <w:rsid w:val="00EF7211"/>
    <w:rsid w:val="00EF7BB2"/>
    <w:rsid w:val="00F002C2"/>
    <w:rsid w:val="00F0084C"/>
    <w:rsid w:val="00F02D44"/>
    <w:rsid w:val="00F03941"/>
    <w:rsid w:val="00F137FE"/>
    <w:rsid w:val="00F1539F"/>
    <w:rsid w:val="00F21DCC"/>
    <w:rsid w:val="00F21E5A"/>
    <w:rsid w:val="00F272C6"/>
    <w:rsid w:val="00F27536"/>
    <w:rsid w:val="00F34FDC"/>
    <w:rsid w:val="00F36E58"/>
    <w:rsid w:val="00F37353"/>
    <w:rsid w:val="00F37939"/>
    <w:rsid w:val="00F41816"/>
    <w:rsid w:val="00F444E5"/>
    <w:rsid w:val="00F5730F"/>
    <w:rsid w:val="00F5742D"/>
    <w:rsid w:val="00F61E31"/>
    <w:rsid w:val="00F62DBA"/>
    <w:rsid w:val="00F65C94"/>
    <w:rsid w:val="00F66486"/>
    <w:rsid w:val="00F67D0F"/>
    <w:rsid w:val="00F739FD"/>
    <w:rsid w:val="00F740C2"/>
    <w:rsid w:val="00F76664"/>
    <w:rsid w:val="00F829AD"/>
    <w:rsid w:val="00F829AF"/>
    <w:rsid w:val="00F8432F"/>
    <w:rsid w:val="00F86DB8"/>
    <w:rsid w:val="00F87512"/>
    <w:rsid w:val="00F94274"/>
    <w:rsid w:val="00F94A15"/>
    <w:rsid w:val="00F955BD"/>
    <w:rsid w:val="00F977BD"/>
    <w:rsid w:val="00FA11A3"/>
    <w:rsid w:val="00FA4055"/>
    <w:rsid w:val="00FA4392"/>
    <w:rsid w:val="00FA6F09"/>
    <w:rsid w:val="00FA744B"/>
    <w:rsid w:val="00FB113C"/>
    <w:rsid w:val="00FB179C"/>
    <w:rsid w:val="00FB2DAB"/>
    <w:rsid w:val="00FB5B85"/>
    <w:rsid w:val="00FC053E"/>
    <w:rsid w:val="00FC141D"/>
    <w:rsid w:val="00FC2490"/>
    <w:rsid w:val="00FC48F0"/>
    <w:rsid w:val="00FD4A70"/>
    <w:rsid w:val="00FE03A3"/>
    <w:rsid w:val="00FE4637"/>
    <w:rsid w:val="00FE4E3E"/>
    <w:rsid w:val="00FE5E5B"/>
    <w:rsid w:val="00FF357D"/>
    <w:rsid w:val="00FF38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4706E3"/>
  <w15:chartTrackingRefBased/>
  <w15:docId w15:val="{4BDE34F4-39EE-446C-B20A-A40887D43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83EA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83EAE"/>
    <w:rPr>
      <w:rFonts w:ascii="Segoe UI" w:hAnsi="Segoe UI" w:cs="Segoe UI"/>
      <w:sz w:val="18"/>
      <w:szCs w:val="18"/>
    </w:rPr>
  </w:style>
  <w:style w:type="paragraph" w:styleId="StandardWeb">
    <w:name w:val="Normal (Web)"/>
    <w:basedOn w:val="Standard"/>
    <w:uiPriority w:val="99"/>
    <w:semiHidden/>
    <w:unhideWhenUsed/>
    <w:rsid w:val="00C823A5"/>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unhideWhenUsed/>
    <w:rsid w:val="00FB5B8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B5B85"/>
  </w:style>
  <w:style w:type="paragraph" w:styleId="Fuzeile">
    <w:name w:val="footer"/>
    <w:basedOn w:val="Standard"/>
    <w:link w:val="FuzeileZchn"/>
    <w:uiPriority w:val="99"/>
    <w:unhideWhenUsed/>
    <w:rsid w:val="00FB5B8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B5B85"/>
  </w:style>
  <w:style w:type="character" w:styleId="Kommentarzeichen">
    <w:name w:val="annotation reference"/>
    <w:basedOn w:val="Absatz-Standardschriftart"/>
    <w:uiPriority w:val="99"/>
    <w:semiHidden/>
    <w:unhideWhenUsed/>
    <w:rsid w:val="00745FFC"/>
    <w:rPr>
      <w:sz w:val="16"/>
      <w:szCs w:val="16"/>
    </w:rPr>
  </w:style>
  <w:style w:type="paragraph" w:styleId="Kommentartext">
    <w:name w:val="annotation text"/>
    <w:basedOn w:val="Standard"/>
    <w:link w:val="KommentartextZchn"/>
    <w:uiPriority w:val="99"/>
    <w:semiHidden/>
    <w:unhideWhenUsed/>
    <w:rsid w:val="00745FF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45FFC"/>
    <w:rPr>
      <w:sz w:val="20"/>
      <w:szCs w:val="20"/>
    </w:rPr>
  </w:style>
  <w:style w:type="paragraph" w:styleId="Kommentarthema">
    <w:name w:val="annotation subject"/>
    <w:basedOn w:val="Kommentartext"/>
    <w:next w:val="Kommentartext"/>
    <w:link w:val="KommentarthemaZchn"/>
    <w:uiPriority w:val="99"/>
    <w:semiHidden/>
    <w:unhideWhenUsed/>
    <w:rsid w:val="00745FFC"/>
    <w:rPr>
      <w:b/>
      <w:bCs/>
    </w:rPr>
  </w:style>
  <w:style w:type="character" w:customStyle="1" w:styleId="KommentarthemaZchn">
    <w:name w:val="Kommentarthema Zchn"/>
    <w:basedOn w:val="KommentartextZchn"/>
    <w:link w:val="Kommentarthema"/>
    <w:uiPriority w:val="99"/>
    <w:semiHidden/>
    <w:rsid w:val="00745FFC"/>
    <w:rPr>
      <w:b/>
      <w:bCs/>
      <w:sz w:val="20"/>
      <w:szCs w:val="20"/>
    </w:rPr>
  </w:style>
  <w:style w:type="character" w:styleId="Hyperlink">
    <w:name w:val="Hyperlink"/>
    <w:basedOn w:val="Absatz-Standardschriftart"/>
    <w:uiPriority w:val="99"/>
    <w:semiHidden/>
    <w:unhideWhenUsed/>
    <w:rsid w:val="007F564D"/>
    <w:rPr>
      <w:color w:val="0563C1"/>
      <w:u w:val="single"/>
    </w:rPr>
  </w:style>
  <w:style w:type="paragraph" w:styleId="Listenabsatz">
    <w:name w:val="List Paragraph"/>
    <w:basedOn w:val="Standard"/>
    <w:uiPriority w:val="34"/>
    <w:qFormat/>
    <w:rsid w:val="003534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152678">
      <w:bodyDiv w:val="1"/>
      <w:marLeft w:val="0"/>
      <w:marRight w:val="0"/>
      <w:marTop w:val="0"/>
      <w:marBottom w:val="0"/>
      <w:divBdr>
        <w:top w:val="none" w:sz="0" w:space="0" w:color="auto"/>
        <w:left w:val="none" w:sz="0" w:space="0" w:color="auto"/>
        <w:bottom w:val="none" w:sz="0" w:space="0" w:color="auto"/>
        <w:right w:val="none" w:sz="0" w:space="0" w:color="auto"/>
      </w:divBdr>
    </w:div>
    <w:div w:id="404573538">
      <w:bodyDiv w:val="1"/>
      <w:marLeft w:val="0"/>
      <w:marRight w:val="0"/>
      <w:marTop w:val="0"/>
      <w:marBottom w:val="0"/>
      <w:divBdr>
        <w:top w:val="none" w:sz="0" w:space="0" w:color="auto"/>
        <w:left w:val="none" w:sz="0" w:space="0" w:color="auto"/>
        <w:bottom w:val="none" w:sz="0" w:space="0" w:color="auto"/>
        <w:right w:val="none" w:sz="0" w:space="0" w:color="auto"/>
      </w:divBdr>
    </w:div>
    <w:div w:id="594481363">
      <w:bodyDiv w:val="1"/>
      <w:marLeft w:val="0"/>
      <w:marRight w:val="0"/>
      <w:marTop w:val="0"/>
      <w:marBottom w:val="0"/>
      <w:divBdr>
        <w:top w:val="none" w:sz="0" w:space="0" w:color="auto"/>
        <w:left w:val="none" w:sz="0" w:space="0" w:color="auto"/>
        <w:bottom w:val="none" w:sz="0" w:space="0" w:color="auto"/>
        <w:right w:val="none" w:sz="0" w:space="0" w:color="auto"/>
      </w:divBdr>
    </w:div>
    <w:div w:id="1192844038">
      <w:bodyDiv w:val="1"/>
      <w:marLeft w:val="0"/>
      <w:marRight w:val="0"/>
      <w:marTop w:val="0"/>
      <w:marBottom w:val="0"/>
      <w:divBdr>
        <w:top w:val="none" w:sz="0" w:space="0" w:color="auto"/>
        <w:left w:val="none" w:sz="0" w:space="0" w:color="auto"/>
        <w:bottom w:val="none" w:sz="0" w:space="0" w:color="auto"/>
        <w:right w:val="none" w:sz="0" w:space="0" w:color="auto"/>
      </w:divBdr>
    </w:div>
    <w:div w:id="1415936296">
      <w:bodyDiv w:val="1"/>
      <w:marLeft w:val="0"/>
      <w:marRight w:val="0"/>
      <w:marTop w:val="0"/>
      <w:marBottom w:val="0"/>
      <w:divBdr>
        <w:top w:val="none" w:sz="0" w:space="0" w:color="auto"/>
        <w:left w:val="none" w:sz="0" w:space="0" w:color="auto"/>
        <w:bottom w:val="none" w:sz="0" w:space="0" w:color="auto"/>
        <w:right w:val="none" w:sz="0" w:space="0" w:color="auto"/>
      </w:divBdr>
    </w:div>
    <w:div w:id="1958752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511</Words>
  <Characters>3223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Falko Kuplent</dc:creator>
  <cp:keywords/>
  <dc:description/>
  <cp:lastModifiedBy>Christoph Zipperlen</cp:lastModifiedBy>
  <cp:revision>7</cp:revision>
  <cp:lastPrinted>2020-10-12T08:53:00Z</cp:lastPrinted>
  <dcterms:created xsi:type="dcterms:W3CDTF">2022-03-29T09:33:00Z</dcterms:created>
  <dcterms:modified xsi:type="dcterms:W3CDTF">2022-06-07T09:56:00Z</dcterms:modified>
</cp:coreProperties>
</file>