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CAA9E" w14:textId="31C7B04D" w:rsidR="00E33667" w:rsidRDefault="00E33667" w:rsidP="00E33667">
      <w:pPr>
        <w:shd w:val="clear" w:color="auto" w:fill="FFFFFF"/>
        <w:spacing w:after="150" w:line="276" w:lineRule="auto"/>
        <w:rPr>
          <w:rFonts w:cstheme="minorHAnsi"/>
          <w:b/>
          <w:bCs/>
          <w:color w:val="394496"/>
          <w:sz w:val="28"/>
          <w:szCs w:val="28"/>
        </w:rPr>
      </w:pPr>
      <w:r w:rsidRPr="0055779F">
        <w:rPr>
          <w:rFonts w:cstheme="minorHAnsi"/>
          <w:b/>
          <w:bCs/>
          <w:color w:val="394496"/>
          <w:sz w:val="28"/>
          <w:szCs w:val="28"/>
        </w:rPr>
        <w:t>Vaiking</w:t>
      </w:r>
      <w:r>
        <w:rPr>
          <w:rFonts w:cstheme="minorHAnsi"/>
          <w:b/>
          <w:bCs/>
          <w:color w:val="394496"/>
          <w:sz w:val="28"/>
          <w:szCs w:val="28"/>
        </w:rPr>
        <w:t xml:space="preserve">: dtm </w:t>
      </w:r>
      <w:r w:rsidR="00E916A1">
        <w:rPr>
          <w:rFonts w:cstheme="minorHAnsi"/>
          <w:b/>
          <w:bCs/>
          <w:color w:val="394496"/>
          <w:sz w:val="28"/>
          <w:szCs w:val="28"/>
        </w:rPr>
        <w:t xml:space="preserve">group </w:t>
      </w:r>
      <w:r>
        <w:rPr>
          <w:rFonts w:cstheme="minorHAnsi"/>
          <w:b/>
          <w:bCs/>
          <w:color w:val="394496"/>
          <w:sz w:val="28"/>
          <w:szCs w:val="28"/>
        </w:rPr>
        <w:t xml:space="preserve">stellt </w:t>
      </w:r>
      <w:r w:rsidRPr="00EA0688">
        <w:rPr>
          <w:rFonts w:cstheme="minorHAnsi"/>
          <w:b/>
          <w:bCs/>
          <w:color w:val="394496"/>
          <w:sz w:val="28"/>
          <w:szCs w:val="28"/>
        </w:rPr>
        <w:t xml:space="preserve">KI-gestützte </w:t>
      </w:r>
      <w:r w:rsidRPr="0074145C">
        <w:rPr>
          <w:rFonts w:cstheme="minorHAnsi"/>
          <w:b/>
          <w:bCs/>
          <w:color w:val="394496"/>
          <w:sz w:val="28"/>
          <w:szCs w:val="28"/>
        </w:rPr>
        <w:t xml:space="preserve">Softwarelösung für </w:t>
      </w:r>
      <w:r w:rsidR="003E0EA5">
        <w:rPr>
          <w:rFonts w:cstheme="minorHAnsi"/>
          <w:b/>
          <w:bCs/>
          <w:color w:val="394496"/>
          <w:sz w:val="28"/>
          <w:szCs w:val="28"/>
        </w:rPr>
        <w:t xml:space="preserve">das </w:t>
      </w:r>
      <w:r w:rsidRPr="0074145C">
        <w:rPr>
          <w:rFonts w:cstheme="minorHAnsi"/>
          <w:b/>
          <w:bCs/>
          <w:color w:val="394496"/>
          <w:sz w:val="28"/>
          <w:szCs w:val="28"/>
        </w:rPr>
        <w:t>Data Center Management</w:t>
      </w:r>
      <w:r>
        <w:rPr>
          <w:rFonts w:cstheme="minorHAnsi"/>
          <w:b/>
          <w:bCs/>
          <w:color w:val="394496"/>
          <w:sz w:val="28"/>
          <w:szCs w:val="28"/>
        </w:rPr>
        <w:t xml:space="preserve"> vor</w:t>
      </w:r>
    </w:p>
    <w:p w14:paraId="0232C67C" w14:textId="11791BE9" w:rsidR="00565251" w:rsidRDefault="00E33667" w:rsidP="003C27F3">
      <w:pPr>
        <w:spacing w:line="360" w:lineRule="auto"/>
        <w:jc w:val="both"/>
        <w:rPr>
          <w:rFonts w:cstheme="minorHAnsi"/>
          <w:b/>
          <w:bCs/>
          <w:sz w:val="24"/>
          <w:szCs w:val="24"/>
        </w:rPr>
      </w:pPr>
      <w:r>
        <w:rPr>
          <w:rFonts w:cstheme="minorHAnsi"/>
          <w:b/>
          <w:bCs/>
          <w:sz w:val="24"/>
          <w:szCs w:val="24"/>
        </w:rPr>
        <w:t xml:space="preserve">Mit </w:t>
      </w:r>
      <w:r w:rsidR="0015507F">
        <w:rPr>
          <w:rFonts w:cstheme="minorHAnsi"/>
          <w:b/>
          <w:bCs/>
          <w:sz w:val="24"/>
          <w:szCs w:val="24"/>
        </w:rPr>
        <w:t>h</w:t>
      </w:r>
      <w:r w:rsidR="0015507F" w:rsidRPr="0015507F">
        <w:rPr>
          <w:rFonts w:cstheme="minorHAnsi"/>
          <w:b/>
          <w:bCs/>
          <w:sz w:val="24"/>
          <w:szCs w:val="24"/>
        </w:rPr>
        <w:t>erstellerunabhängige</w:t>
      </w:r>
      <w:r w:rsidR="004C0BAB">
        <w:rPr>
          <w:rFonts w:cstheme="minorHAnsi"/>
          <w:b/>
          <w:bCs/>
          <w:sz w:val="24"/>
          <w:szCs w:val="24"/>
        </w:rPr>
        <w:t>r</w:t>
      </w:r>
      <w:r w:rsidR="0015507F" w:rsidRPr="0015507F">
        <w:rPr>
          <w:rFonts w:cstheme="minorHAnsi"/>
          <w:b/>
          <w:bCs/>
          <w:sz w:val="24"/>
          <w:szCs w:val="24"/>
        </w:rPr>
        <w:t xml:space="preserve"> </w:t>
      </w:r>
      <w:r w:rsidR="00596BBD">
        <w:rPr>
          <w:rFonts w:cstheme="minorHAnsi"/>
          <w:b/>
          <w:bCs/>
          <w:sz w:val="24"/>
          <w:szCs w:val="24"/>
        </w:rPr>
        <w:t>Plattform</w:t>
      </w:r>
      <w:r>
        <w:rPr>
          <w:rFonts w:cstheme="minorHAnsi"/>
          <w:b/>
          <w:bCs/>
          <w:sz w:val="24"/>
          <w:szCs w:val="24"/>
        </w:rPr>
        <w:t xml:space="preserve"> </w:t>
      </w:r>
      <w:r w:rsidR="004003A9">
        <w:rPr>
          <w:rFonts w:cstheme="minorHAnsi"/>
          <w:b/>
          <w:bCs/>
          <w:sz w:val="24"/>
          <w:szCs w:val="24"/>
        </w:rPr>
        <w:t>die gesamte Infrastruktur im Rechenzentrum überwach</w:t>
      </w:r>
      <w:r w:rsidR="004C0BAB">
        <w:rPr>
          <w:rFonts w:cstheme="minorHAnsi"/>
          <w:b/>
          <w:bCs/>
          <w:sz w:val="24"/>
          <w:szCs w:val="24"/>
        </w:rPr>
        <w:t>en</w:t>
      </w:r>
      <w:r w:rsidR="004003A9">
        <w:rPr>
          <w:rFonts w:cstheme="minorHAnsi"/>
          <w:b/>
          <w:bCs/>
          <w:sz w:val="24"/>
          <w:szCs w:val="24"/>
        </w:rPr>
        <w:t xml:space="preserve">, </w:t>
      </w:r>
      <w:r w:rsidR="004C0BAB">
        <w:rPr>
          <w:rFonts w:cstheme="minorHAnsi"/>
          <w:b/>
          <w:bCs/>
          <w:sz w:val="24"/>
          <w:szCs w:val="24"/>
        </w:rPr>
        <w:t xml:space="preserve">steuern </w:t>
      </w:r>
      <w:r w:rsidR="004003A9">
        <w:rPr>
          <w:rFonts w:cstheme="minorHAnsi"/>
          <w:b/>
          <w:bCs/>
          <w:sz w:val="24"/>
          <w:szCs w:val="24"/>
        </w:rPr>
        <w:t>und automatisier</w:t>
      </w:r>
      <w:r w:rsidR="004C0BAB">
        <w:rPr>
          <w:rFonts w:cstheme="minorHAnsi"/>
          <w:b/>
          <w:bCs/>
          <w:sz w:val="24"/>
          <w:szCs w:val="24"/>
        </w:rPr>
        <w:t>en</w:t>
      </w:r>
    </w:p>
    <w:p w14:paraId="23AB631A" w14:textId="1A5803FA" w:rsidR="00A661F7" w:rsidRDefault="00930936" w:rsidP="0078675A">
      <w:pPr>
        <w:spacing w:line="360" w:lineRule="auto"/>
        <w:jc w:val="both"/>
        <w:rPr>
          <w:rFonts w:cstheme="minorHAnsi"/>
          <w:i/>
          <w:iCs/>
          <w:color w:val="394496"/>
        </w:rPr>
      </w:pPr>
      <w:r>
        <w:rPr>
          <w:rFonts w:cstheme="minorHAnsi"/>
          <w:i/>
          <w:iCs/>
          <w:color w:val="394496"/>
        </w:rPr>
        <w:t xml:space="preserve">Herzstück der </w:t>
      </w:r>
      <w:r w:rsidR="00F14A69">
        <w:rPr>
          <w:rFonts w:cstheme="minorHAnsi"/>
          <w:i/>
          <w:iCs/>
          <w:color w:val="394496"/>
        </w:rPr>
        <w:t xml:space="preserve">neuen </w:t>
      </w:r>
      <w:r w:rsidR="00E916A1" w:rsidRPr="00E916A1">
        <w:rPr>
          <w:rFonts w:cstheme="minorHAnsi"/>
          <w:i/>
          <w:iCs/>
          <w:color w:val="394496"/>
        </w:rPr>
        <w:t xml:space="preserve">Data-Center-Management-Lösung </w:t>
      </w:r>
      <w:r w:rsidR="005669C7">
        <w:rPr>
          <w:rFonts w:cstheme="minorHAnsi"/>
          <w:i/>
          <w:iCs/>
          <w:color w:val="394496"/>
        </w:rPr>
        <w:t>für größere Rechenzentren</w:t>
      </w:r>
      <w:r w:rsidR="008A1C62">
        <w:rPr>
          <w:rFonts w:cstheme="minorHAnsi"/>
          <w:i/>
          <w:iCs/>
          <w:color w:val="394496"/>
        </w:rPr>
        <w:t xml:space="preserve">, </w:t>
      </w:r>
      <w:r w:rsidR="005669C7">
        <w:rPr>
          <w:rFonts w:cstheme="minorHAnsi"/>
          <w:i/>
          <w:iCs/>
          <w:color w:val="394496"/>
        </w:rPr>
        <w:t>verteilte</w:t>
      </w:r>
      <w:r w:rsidR="005669C7" w:rsidRPr="00E916A1">
        <w:rPr>
          <w:rFonts w:cstheme="minorHAnsi"/>
          <w:i/>
          <w:iCs/>
          <w:color w:val="394496"/>
        </w:rPr>
        <w:t xml:space="preserve"> Edge-Umgebungen</w:t>
      </w:r>
      <w:r w:rsidR="009C4A96">
        <w:rPr>
          <w:rFonts w:cstheme="minorHAnsi"/>
          <w:i/>
          <w:iCs/>
          <w:color w:val="394496"/>
        </w:rPr>
        <w:t xml:space="preserve"> </w:t>
      </w:r>
      <w:r w:rsidR="008A1C62">
        <w:rPr>
          <w:rFonts w:cstheme="minorHAnsi"/>
          <w:i/>
          <w:iCs/>
          <w:color w:val="394496"/>
        </w:rPr>
        <w:t xml:space="preserve">und moderne IoT-Umgebungen </w:t>
      </w:r>
      <w:r w:rsidR="009C4A96">
        <w:rPr>
          <w:rFonts w:cstheme="minorHAnsi"/>
          <w:i/>
          <w:iCs/>
          <w:color w:val="394496"/>
        </w:rPr>
        <w:t>ist die KI</w:t>
      </w:r>
      <w:r w:rsidR="009C4A96" w:rsidRPr="009C4A96">
        <w:rPr>
          <w:rFonts w:cstheme="minorHAnsi"/>
          <w:i/>
          <w:iCs/>
          <w:color w:val="394496"/>
        </w:rPr>
        <w:t>-gestützte Datenanalyse</w:t>
      </w:r>
      <w:r w:rsidR="00A661F7">
        <w:rPr>
          <w:rFonts w:cstheme="minorHAnsi"/>
          <w:i/>
          <w:iCs/>
          <w:color w:val="394496"/>
        </w:rPr>
        <w:t xml:space="preserve"> zur Verbesserung </w:t>
      </w:r>
      <w:r w:rsidR="00A661F7" w:rsidRPr="00A661F7">
        <w:rPr>
          <w:rFonts w:cstheme="minorHAnsi"/>
          <w:i/>
          <w:iCs/>
          <w:color w:val="394496"/>
        </w:rPr>
        <w:t>von Leistung</w:t>
      </w:r>
      <w:r w:rsidR="00A661F7">
        <w:rPr>
          <w:rFonts w:cstheme="minorHAnsi"/>
          <w:i/>
          <w:iCs/>
          <w:color w:val="394496"/>
        </w:rPr>
        <w:t>, Verfügbarkeit</w:t>
      </w:r>
      <w:r w:rsidR="00A661F7" w:rsidRPr="00A661F7">
        <w:rPr>
          <w:rFonts w:cstheme="minorHAnsi"/>
          <w:i/>
          <w:iCs/>
          <w:color w:val="394496"/>
        </w:rPr>
        <w:t xml:space="preserve"> und Effizienz</w:t>
      </w:r>
      <w:r w:rsidR="00A661F7">
        <w:rPr>
          <w:rFonts w:cstheme="minorHAnsi"/>
          <w:i/>
          <w:iCs/>
          <w:color w:val="394496"/>
        </w:rPr>
        <w:t>.</w:t>
      </w:r>
    </w:p>
    <w:p w14:paraId="54BC954C" w14:textId="291E97DF" w:rsidR="00CA563B" w:rsidRDefault="00565251" w:rsidP="00CA563B">
      <w:pPr>
        <w:spacing w:line="360" w:lineRule="auto"/>
        <w:jc w:val="both"/>
        <w:rPr>
          <w:rFonts w:cstheme="minorHAnsi"/>
        </w:rPr>
      </w:pPr>
      <w:r w:rsidRPr="00565251">
        <w:rPr>
          <w:rFonts w:cstheme="minorHAnsi"/>
          <w:b/>
          <w:bCs/>
          <w:lang w:val="la-Latn"/>
        </w:rPr>
        <w:t xml:space="preserve">Meckenbeuren, </w:t>
      </w:r>
      <w:r w:rsidR="0064088F">
        <w:rPr>
          <w:rFonts w:cstheme="minorHAnsi"/>
          <w:b/>
          <w:bCs/>
        </w:rPr>
        <w:t>24</w:t>
      </w:r>
      <w:r w:rsidRPr="00565251">
        <w:rPr>
          <w:rFonts w:cstheme="minorHAnsi"/>
          <w:b/>
          <w:bCs/>
          <w:lang w:val="la-Latn"/>
        </w:rPr>
        <w:t>.</w:t>
      </w:r>
      <w:r w:rsidR="006625A9">
        <w:rPr>
          <w:rFonts w:cstheme="minorHAnsi"/>
          <w:b/>
          <w:bCs/>
        </w:rPr>
        <w:t xml:space="preserve"> </w:t>
      </w:r>
      <w:r w:rsidR="0064088F">
        <w:rPr>
          <w:rFonts w:cstheme="minorHAnsi"/>
          <w:b/>
          <w:bCs/>
        </w:rPr>
        <w:t xml:space="preserve">Oktober </w:t>
      </w:r>
      <w:r w:rsidRPr="00565251">
        <w:rPr>
          <w:rFonts w:cstheme="minorHAnsi"/>
          <w:b/>
          <w:bCs/>
          <w:lang w:val="la-Latn"/>
        </w:rPr>
        <w:t xml:space="preserve">2022 </w:t>
      </w:r>
      <w:r w:rsidR="0052396F">
        <w:rPr>
          <w:rFonts w:cstheme="minorHAnsi"/>
          <w:b/>
          <w:bCs/>
          <w:lang w:val="la-Latn"/>
        </w:rPr>
        <w:t>–</w:t>
      </w:r>
      <w:r w:rsidRPr="00565251">
        <w:rPr>
          <w:rFonts w:cstheme="minorHAnsi"/>
          <w:b/>
          <w:bCs/>
          <w:lang w:val="la-Latn"/>
        </w:rPr>
        <w:t xml:space="preserve"> </w:t>
      </w:r>
      <w:r w:rsidR="00A3682C">
        <w:rPr>
          <w:rFonts w:cstheme="minorHAnsi"/>
        </w:rPr>
        <w:t>Die dtm group präsentiert mit Vaiking eine neue</w:t>
      </w:r>
      <w:r w:rsidR="0047784C">
        <w:rPr>
          <w:rFonts w:cstheme="minorHAnsi"/>
        </w:rPr>
        <w:t>,</w:t>
      </w:r>
      <w:r w:rsidR="0047784C" w:rsidRPr="0047784C">
        <w:rPr>
          <w:rFonts w:cstheme="minorHAnsi"/>
        </w:rPr>
        <w:t xml:space="preserve"> </w:t>
      </w:r>
      <w:r w:rsidR="0047784C" w:rsidRPr="00E2603B">
        <w:rPr>
          <w:rFonts w:cstheme="minorHAnsi"/>
        </w:rPr>
        <w:t>KI-</w:t>
      </w:r>
      <w:r w:rsidR="0047784C">
        <w:rPr>
          <w:rFonts w:cstheme="minorHAnsi"/>
        </w:rPr>
        <w:t>gestützte</w:t>
      </w:r>
      <w:r w:rsidR="00A3682C">
        <w:rPr>
          <w:rFonts w:cstheme="minorHAnsi"/>
        </w:rPr>
        <w:t xml:space="preserve"> Softwarelösung für das Data Center Management (DCM). </w:t>
      </w:r>
      <w:r w:rsidR="00CA563B">
        <w:rPr>
          <w:rFonts w:cstheme="minorHAnsi"/>
        </w:rPr>
        <w:t xml:space="preserve">Vaiking bietet RZ-Betreibern und </w:t>
      </w:r>
      <w:r w:rsidR="00CA563B">
        <w:t>Colocation-Anbietern eine</w:t>
      </w:r>
      <w:r w:rsidR="00CA563B">
        <w:rPr>
          <w:rFonts w:cstheme="minorHAnsi"/>
        </w:rPr>
        <w:t xml:space="preserve"> </w:t>
      </w:r>
      <w:r w:rsidR="00495DAF">
        <w:t xml:space="preserve">anwendungsneutrale </w:t>
      </w:r>
      <w:r w:rsidR="00CA563B">
        <w:rPr>
          <w:rFonts w:cstheme="minorHAnsi"/>
        </w:rPr>
        <w:t xml:space="preserve">Managementplattform für die Überwachung, Automatisierung und Optimierung von größeren Rechenzentren sowie dezentralen Edge-Umgebungen. </w:t>
      </w:r>
      <w:r w:rsidR="00A6370B">
        <w:rPr>
          <w:rFonts w:cstheme="minorHAnsi"/>
        </w:rPr>
        <w:t>Vaiking ist ab sofort verfügbar und löst das Vorgängertool EnviMonitor ab.</w:t>
      </w:r>
    </w:p>
    <w:p w14:paraId="1AED9FD7" w14:textId="00DD3E2D" w:rsidR="00ED44A8" w:rsidRPr="0055779F" w:rsidRDefault="00986103" w:rsidP="00CA563B">
      <w:pPr>
        <w:spacing w:line="360" w:lineRule="auto"/>
        <w:jc w:val="both"/>
        <w:rPr>
          <w:rFonts w:cstheme="minorHAnsi"/>
          <w:b/>
          <w:bCs/>
          <w:color w:val="394496"/>
        </w:rPr>
      </w:pPr>
      <w:r>
        <w:rPr>
          <w:rFonts w:cstheme="minorHAnsi"/>
          <w:b/>
          <w:bCs/>
          <w:color w:val="394496"/>
        </w:rPr>
        <w:t xml:space="preserve">Ganzheitliche </w:t>
      </w:r>
      <w:r w:rsidR="0055779F">
        <w:rPr>
          <w:rFonts w:cstheme="minorHAnsi"/>
          <w:b/>
          <w:bCs/>
          <w:color w:val="394496"/>
        </w:rPr>
        <w:t>Echtzeitü</w:t>
      </w:r>
      <w:r w:rsidR="00ED44A8" w:rsidRPr="0055779F">
        <w:rPr>
          <w:rFonts w:cstheme="minorHAnsi"/>
          <w:b/>
          <w:bCs/>
          <w:color w:val="394496"/>
        </w:rPr>
        <w:t>berwachung</w:t>
      </w:r>
      <w:r w:rsidR="0055779F">
        <w:rPr>
          <w:rFonts w:cstheme="minorHAnsi"/>
          <w:b/>
          <w:bCs/>
          <w:color w:val="394496"/>
        </w:rPr>
        <w:t xml:space="preserve"> und -steuerung</w:t>
      </w:r>
    </w:p>
    <w:p w14:paraId="7BE8D764" w14:textId="5C14228A" w:rsidR="003F41C5" w:rsidRDefault="00EA0688" w:rsidP="003F41C5">
      <w:pPr>
        <w:spacing w:line="360" w:lineRule="auto"/>
        <w:jc w:val="both"/>
        <w:rPr>
          <w:rFonts w:cstheme="minorHAnsi"/>
        </w:rPr>
      </w:pPr>
      <w:r>
        <w:rPr>
          <w:rFonts w:cstheme="minorHAnsi"/>
        </w:rPr>
        <w:t xml:space="preserve">Mit der skalierbaren Softwarelösung lassen sich sämtliche Infrastrukturkomponenten und IP-fähigen </w:t>
      </w:r>
      <w:r w:rsidR="00D94E88">
        <w:rPr>
          <w:rFonts w:cstheme="minorHAnsi"/>
        </w:rPr>
        <w:t>G</w:t>
      </w:r>
      <w:r>
        <w:rPr>
          <w:rFonts w:cstheme="minorHAnsi"/>
        </w:rPr>
        <w:t>eräte</w:t>
      </w:r>
      <w:r>
        <w:t xml:space="preserve"> in Echtzeit überwachen, verwalten und steuern. </w:t>
      </w:r>
      <w:r w:rsidR="00CC29B7">
        <w:rPr>
          <w:rFonts w:cstheme="minorHAnsi"/>
        </w:rPr>
        <w:t>Kommunikationsprotokolle wie</w:t>
      </w:r>
      <w:r w:rsidR="00CC29B7" w:rsidRPr="00CC29B7">
        <w:rPr>
          <w:rFonts w:cstheme="minorHAnsi"/>
        </w:rPr>
        <w:t xml:space="preserve"> </w:t>
      </w:r>
      <w:r w:rsidR="00CC29B7" w:rsidRPr="00570649">
        <w:rPr>
          <w:rFonts w:cstheme="minorHAnsi"/>
        </w:rPr>
        <w:t>KNX, Modbus</w:t>
      </w:r>
      <w:r w:rsidR="00CC29B7" w:rsidRPr="00CC29B7">
        <w:t xml:space="preserve"> </w:t>
      </w:r>
      <w:r w:rsidR="00CC29B7" w:rsidRPr="00CC29B7">
        <w:rPr>
          <w:rFonts w:cstheme="minorHAnsi"/>
        </w:rPr>
        <w:t xml:space="preserve">oder </w:t>
      </w:r>
      <w:proofErr w:type="spellStart"/>
      <w:r w:rsidR="00CC29B7" w:rsidRPr="00CC29B7">
        <w:rPr>
          <w:rFonts w:cstheme="minorHAnsi"/>
        </w:rPr>
        <w:t>Zigbee</w:t>
      </w:r>
      <w:proofErr w:type="spellEnd"/>
      <w:r w:rsidR="00CC29B7">
        <w:rPr>
          <w:rFonts w:cstheme="minorHAnsi"/>
        </w:rPr>
        <w:t xml:space="preserve"> können ebenfalls </w:t>
      </w:r>
      <w:r w:rsidR="00EB7188">
        <w:rPr>
          <w:rFonts w:cstheme="minorHAnsi"/>
        </w:rPr>
        <w:t xml:space="preserve">in das Netzwerk integriert und über die Software </w:t>
      </w:r>
      <w:r w:rsidR="00E91A17">
        <w:rPr>
          <w:rFonts w:cstheme="minorHAnsi"/>
        </w:rPr>
        <w:t xml:space="preserve">angesteuert und </w:t>
      </w:r>
      <w:r w:rsidR="00CC29B7">
        <w:rPr>
          <w:rFonts w:cstheme="minorHAnsi"/>
        </w:rPr>
        <w:t xml:space="preserve">ausgewertet werden. </w:t>
      </w:r>
      <w:r w:rsidR="008A1C62">
        <w:rPr>
          <w:rFonts w:cstheme="minorHAnsi"/>
        </w:rPr>
        <w:t xml:space="preserve">Somit können auch sämtliche IoT-Devices im Smartbuilding überwacht und gesteuert werden. </w:t>
      </w:r>
      <w:r w:rsidR="003F41C5">
        <w:rPr>
          <w:rFonts w:cstheme="minorHAnsi"/>
        </w:rPr>
        <w:t xml:space="preserve">Administratoren und Betreiber erhalten damit Transparenz und Kontrolle über die </w:t>
      </w:r>
      <w:r w:rsidR="003F41C5">
        <w:rPr>
          <w:rStyle w:val="read-morehidden"/>
        </w:rPr>
        <w:t xml:space="preserve">gesamte </w:t>
      </w:r>
      <w:r w:rsidR="00892E29">
        <w:rPr>
          <w:rStyle w:val="read-morehidden"/>
        </w:rPr>
        <w:t>RZ-</w:t>
      </w:r>
      <w:r w:rsidR="003F41C5">
        <w:rPr>
          <w:rStyle w:val="read-morehidden"/>
        </w:rPr>
        <w:t xml:space="preserve">Infrastruktur – </w:t>
      </w:r>
      <w:r w:rsidR="003F41C5" w:rsidRPr="00570649">
        <w:rPr>
          <w:rFonts w:cstheme="minorHAnsi"/>
        </w:rPr>
        <w:t xml:space="preserve">vom Server über die Sicherheitstechnik bis hin zur </w:t>
      </w:r>
      <w:r w:rsidR="003F41C5">
        <w:rPr>
          <w:rFonts w:cstheme="minorHAnsi"/>
        </w:rPr>
        <w:t>Gebäudeleittechnik.</w:t>
      </w:r>
    </w:p>
    <w:p w14:paraId="017DE8BE" w14:textId="33103BB6" w:rsidR="00ED44A8" w:rsidRPr="0055779F" w:rsidRDefault="00ED44A8" w:rsidP="003F41C5">
      <w:pPr>
        <w:spacing w:line="360" w:lineRule="auto"/>
        <w:jc w:val="both"/>
        <w:rPr>
          <w:rFonts w:cstheme="minorHAnsi"/>
          <w:b/>
          <w:bCs/>
          <w:color w:val="394496"/>
        </w:rPr>
      </w:pPr>
      <w:r w:rsidRPr="0055779F">
        <w:rPr>
          <w:rFonts w:cstheme="minorHAnsi"/>
          <w:b/>
          <w:bCs/>
          <w:color w:val="394496"/>
        </w:rPr>
        <w:t>Automatisier</w:t>
      </w:r>
      <w:r w:rsidR="003C0CBD">
        <w:rPr>
          <w:rFonts w:cstheme="minorHAnsi"/>
          <w:b/>
          <w:bCs/>
          <w:color w:val="394496"/>
        </w:rPr>
        <w:t xml:space="preserve">te </w:t>
      </w:r>
      <w:r w:rsidR="0055779F">
        <w:rPr>
          <w:rFonts w:cstheme="minorHAnsi"/>
          <w:b/>
          <w:bCs/>
          <w:color w:val="394496"/>
        </w:rPr>
        <w:t>Prozesse und Aufgaben</w:t>
      </w:r>
    </w:p>
    <w:p w14:paraId="6AAC0A21" w14:textId="04FD8801" w:rsidR="00391FEA" w:rsidRDefault="00132387" w:rsidP="001D4356">
      <w:pPr>
        <w:spacing w:line="360" w:lineRule="auto"/>
        <w:jc w:val="both"/>
        <w:rPr>
          <w:rFonts w:cstheme="minorHAnsi"/>
        </w:rPr>
      </w:pPr>
      <w:r>
        <w:rPr>
          <w:rFonts w:cstheme="minorHAnsi"/>
        </w:rPr>
        <w:t>Vaiking</w:t>
      </w:r>
      <w:r w:rsidR="00B15BDA">
        <w:rPr>
          <w:rFonts w:cstheme="minorHAnsi"/>
        </w:rPr>
        <w:t xml:space="preserve"> bietet darüber hinaus die Möglichkeit, Aufgaben und Prozesse </w:t>
      </w:r>
      <w:r w:rsidR="00986103">
        <w:rPr>
          <w:rFonts w:cstheme="minorHAnsi"/>
        </w:rPr>
        <w:t xml:space="preserve">vollständig </w:t>
      </w:r>
      <w:r w:rsidR="00B15BDA">
        <w:rPr>
          <w:rFonts w:cstheme="minorHAnsi"/>
        </w:rPr>
        <w:t xml:space="preserve">zu automatisieren. </w:t>
      </w:r>
      <w:r w:rsidR="00CB34BC">
        <w:rPr>
          <w:rFonts w:cstheme="minorHAnsi"/>
        </w:rPr>
        <w:t xml:space="preserve">Überschreiten die Temperaturen im Kaltgang </w:t>
      </w:r>
      <w:r w:rsidR="00A8732B">
        <w:rPr>
          <w:rFonts w:cstheme="minorHAnsi"/>
        </w:rPr>
        <w:t>beispielsweise</w:t>
      </w:r>
      <w:r w:rsidR="00A8732B">
        <w:t xml:space="preserve"> </w:t>
      </w:r>
      <w:r w:rsidR="00CB34BC">
        <w:rPr>
          <w:rFonts w:cstheme="minorHAnsi"/>
        </w:rPr>
        <w:t xml:space="preserve">einen </w:t>
      </w:r>
      <w:r w:rsidR="00CB34BC">
        <w:t>bestimmten Sollwert,</w:t>
      </w:r>
      <w:r w:rsidR="00391FEA">
        <w:rPr>
          <w:rFonts w:cstheme="minorHAnsi"/>
        </w:rPr>
        <w:t xml:space="preserve"> können die </w:t>
      </w:r>
      <w:r w:rsidR="00391FEA">
        <w:t>virtuellen Maschinen</w:t>
      </w:r>
      <w:r w:rsidR="00CB34BC" w:rsidRPr="00CB34BC">
        <w:rPr>
          <w:rFonts w:cstheme="minorHAnsi"/>
        </w:rPr>
        <w:t xml:space="preserve"> </w:t>
      </w:r>
      <w:r w:rsidR="00391FEA">
        <w:t xml:space="preserve">automatisch </w:t>
      </w:r>
      <w:r w:rsidR="00391FEA">
        <w:rPr>
          <w:rFonts w:cstheme="minorHAnsi"/>
        </w:rPr>
        <w:t xml:space="preserve">auf andere Server verschoben und </w:t>
      </w:r>
      <w:r w:rsidR="008E0E00">
        <w:t>bestimmte</w:t>
      </w:r>
      <w:r w:rsidR="00391FEA">
        <w:t xml:space="preserve"> </w:t>
      </w:r>
      <w:r w:rsidR="00391FEA">
        <w:rPr>
          <w:rFonts w:cstheme="minorHAnsi"/>
        </w:rPr>
        <w:t>Bereiche</w:t>
      </w:r>
      <w:r w:rsidR="001718A1">
        <w:rPr>
          <w:rFonts w:cstheme="minorHAnsi"/>
        </w:rPr>
        <w:t xml:space="preserve"> des Rechenzentrums</w:t>
      </w:r>
      <w:r w:rsidR="00391FEA">
        <w:rPr>
          <w:rFonts w:cstheme="minorHAnsi"/>
        </w:rPr>
        <w:t xml:space="preserve"> präventiv heruntergefahren werden. </w:t>
      </w:r>
      <w:r w:rsidR="00CB34BC">
        <w:rPr>
          <w:rFonts w:cstheme="minorHAnsi"/>
        </w:rPr>
        <w:t>Geschützt</w:t>
      </w:r>
      <w:r w:rsidR="007201C3">
        <w:rPr>
          <w:rFonts w:cstheme="minorHAnsi"/>
        </w:rPr>
        <w:t xml:space="preserve"> </w:t>
      </w:r>
      <w:r w:rsidR="00CB34BC">
        <w:rPr>
          <w:rFonts w:cstheme="minorHAnsi"/>
        </w:rPr>
        <w:t xml:space="preserve">werden die automatisierten Prozesse durch Precondition- und Postcondition-Checks. </w:t>
      </w:r>
      <w:r w:rsidR="00A42CA8">
        <w:rPr>
          <w:rFonts w:cstheme="minorHAnsi"/>
        </w:rPr>
        <w:t>Werden</w:t>
      </w:r>
      <w:r w:rsidR="00A01CAD">
        <w:rPr>
          <w:rFonts w:cstheme="minorHAnsi"/>
        </w:rPr>
        <w:t xml:space="preserve"> </w:t>
      </w:r>
      <w:r w:rsidR="00A42CA8">
        <w:rPr>
          <w:rFonts w:cstheme="minorHAnsi"/>
        </w:rPr>
        <w:t xml:space="preserve">die </w:t>
      </w:r>
      <w:r w:rsidR="007C6D22">
        <w:rPr>
          <w:rFonts w:cstheme="minorHAnsi"/>
        </w:rPr>
        <w:t xml:space="preserve">geforderten </w:t>
      </w:r>
      <w:r w:rsidR="00E85893">
        <w:rPr>
          <w:rFonts w:cstheme="minorHAnsi"/>
        </w:rPr>
        <w:t>Bedingung</w:t>
      </w:r>
      <w:r w:rsidR="00A01CAD">
        <w:rPr>
          <w:rFonts w:cstheme="minorHAnsi"/>
        </w:rPr>
        <w:t>en</w:t>
      </w:r>
      <w:r w:rsidR="00E85893">
        <w:rPr>
          <w:rFonts w:cstheme="minorHAnsi"/>
        </w:rPr>
        <w:t xml:space="preserve"> nicht erfüllt,</w:t>
      </w:r>
      <w:r w:rsidR="00D9513E">
        <w:rPr>
          <w:rFonts w:cstheme="minorHAnsi"/>
        </w:rPr>
        <w:t xml:space="preserve"> </w:t>
      </w:r>
      <w:r w:rsidR="007C6D22">
        <w:rPr>
          <w:rFonts w:cstheme="minorHAnsi"/>
        </w:rPr>
        <w:t xml:space="preserve">wird die </w:t>
      </w:r>
      <w:r w:rsidR="00CC440C">
        <w:rPr>
          <w:rFonts w:cstheme="minorHAnsi"/>
        </w:rPr>
        <w:t xml:space="preserve">ursprüngliche </w:t>
      </w:r>
      <w:r w:rsidR="007C6D22">
        <w:rPr>
          <w:rFonts w:cstheme="minorHAnsi"/>
        </w:rPr>
        <w:t xml:space="preserve">Aktion gestoppt und </w:t>
      </w:r>
      <w:r w:rsidR="00CC440C">
        <w:rPr>
          <w:rFonts w:cstheme="minorHAnsi"/>
        </w:rPr>
        <w:t>eine neue</w:t>
      </w:r>
      <w:r w:rsidR="00C06FB9">
        <w:rPr>
          <w:rFonts w:cstheme="minorHAnsi"/>
        </w:rPr>
        <w:t>, im Vorfeld definierte</w:t>
      </w:r>
      <w:r w:rsidR="00CC440C">
        <w:rPr>
          <w:rFonts w:cstheme="minorHAnsi"/>
        </w:rPr>
        <w:t xml:space="preserve"> Aktion eingeleitet.</w:t>
      </w:r>
    </w:p>
    <w:p w14:paraId="16407787" w14:textId="253365AD" w:rsidR="00B965EA" w:rsidRPr="0055779F" w:rsidRDefault="00634585" w:rsidP="00B965EA">
      <w:pPr>
        <w:spacing w:line="360" w:lineRule="auto"/>
        <w:jc w:val="both"/>
        <w:rPr>
          <w:rFonts w:cstheme="minorHAnsi"/>
          <w:b/>
          <w:bCs/>
          <w:color w:val="394496"/>
        </w:rPr>
      </w:pPr>
      <w:r>
        <w:rPr>
          <w:rFonts w:cstheme="minorHAnsi"/>
          <w:b/>
          <w:bCs/>
          <w:color w:val="394496"/>
        </w:rPr>
        <w:t xml:space="preserve">Höhere Verfügbarkeit und verbesserte </w:t>
      </w:r>
      <w:r w:rsidR="00F3176E">
        <w:rPr>
          <w:rFonts w:cstheme="minorHAnsi"/>
          <w:b/>
          <w:bCs/>
          <w:color w:val="394496"/>
        </w:rPr>
        <w:t xml:space="preserve">Energieeffizienz durch </w:t>
      </w:r>
      <w:r w:rsidR="00B965EA">
        <w:rPr>
          <w:rFonts w:cstheme="minorHAnsi"/>
          <w:b/>
          <w:bCs/>
          <w:color w:val="394496"/>
        </w:rPr>
        <w:t>Künstliche Intelligenz</w:t>
      </w:r>
    </w:p>
    <w:p w14:paraId="4C684B12" w14:textId="79684A09" w:rsidR="00122EA0" w:rsidRDefault="004A20C3" w:rsidP="00DE7F89">
      <w:pPr>
        <w:spacing w:line="360" w:lineRule="auto"/>
        <w:jc w:val="both"/>
      </w:pPr>
      <w:r>
        <w:t xml:space="preserve">Detaillierte Erkenntnisse über die IT-Landschaft liefert die </w:t>
      </w:r>
      <w:r w:rsidR="00EB3383">
        <w:rPr>
          <w:rFonts w:cstheme="minorHAnsi"/>
        </w:rPr>
        <w:t>KI</w:t>
      </w:r>
      <w:bookmarkStart w:id="0" w:name="_Hlk106616784"/>
      <w:r w:rsidR="00EB3383">
        <w:rPr>
          <w:rFonts w:cstheme="minorHAnsi"/>
        </w:rPr>
        <w:t xml:space="preserve">-gestützte </w:t>
      </w:r>
      <w:r w:rsidR="00EB3383" w:rsidRPr="00285DDA">
        <w:t>Datenanalyse</w:t>
      </w:r>
      <w:r w:rsidR="00EB3383">
        <w:t xml:space="preserve"> </w:t>
      </w:r>
      <w:bookmarkEnd w:id="0"/>
      <w:r w:rsidR="00EB3383">
        <w:t xml:space="preserve">der gewonnenen </w:t>
      </w:r>
      <w:r w:rsidR="00EB3383" w:rsidRPr="004A10C8">
        <w:t>Geräte- und Statusinformationen</w:t>
      </w:r>
      <w:r w:rsidR="00EB3383">
        <w:t xml:space="preserve">. </w:t>
      </w:r>
      <w:r w:rsidR="00F90584">
        <w:t xml:space="preserve">Damit </w:t>
      </w:r>
      <w:r w:rsidR="00A1187D">
        <w:t xml:space="preserve">können beispielsweise </w:t>
      </w:r>
      <w:r w:rsidR="00A53781">
        <w:t xml:space="preserve">PUE-Werte analysiert, Stromverbräuche überprüft sowie </w:t>
      </w:r>
      <w:r w:rsidR="00A1187D">
        <w:t xml:space="preserve">Fehlermuster, Anomalien und </w:t>
      </w:r>
      <w:r w:rsidR="00D92817">
        <w:t xml:space="preserve">komplexe </w:t>
      </w:r>
      <w:r w:rsidR="00A1187D">
        <w:t xml:space="preserve">Zusammenhänge im </w:t>
      </w:r>
      <w:r w:rsidR="00A1187D">
        <w:lastRenderedPageBreak/>
        <w:t>Betrieb des Rechenzentrums identifiziert werden.</w:t>
      </w:r>
      <w:r w:rsidR="00746C75">
        <w:t xml:space="preserve"> </w:t>
      </w:r>
      <w:r w:rsidR="009E1C9D">
        <w:t>Dank intelligenter</w:t>
      </w:r>
      <w:r w:rsidR="006207F1">
        <w:t xml:space="preserve"> Auswertung</w:t>
      </w:r>
      <w:r w:rsidR="004C6893">
        <w:t xml:space="preserve"> werden </w:t>
      </w:r>
      <w:r w:rsidR="009E1C9D">
        <w:t xml:space="preserve">sowohl Effizienzpotenziale als auch </w:t>
      </w:r>
      <w:r w:rsidR="004C6893">
        <w:t>kritische Temperaturverläufe</w:t>
      </w:r>
      <w:r w:rsidR="009E1C9D">
        <w:t xml:space="preserve"> und</w:t>
      </w:r>
      <w:r w:rsidR="004C6893">
        <w:t xml:space="preserve"> Hotspots </w:t>
      </w:r>
      <w:r w:rsidR="009E1C9D">
        <w:t xml:space="preserve">schnell </w:t>
      </w:r>
      <w:r w:rsidR="004C6893">
        <w:t>sichtbar</w:t>
      </w:r>
      <w:r w:rsidR="009E1C9D">
        <w:t xml:space="preserve">. </w:t>
      </w:r>
      <w:r w:rsidR="00973A7E">
        <w:t>Zudem</w:t>
      </w:r>
      <w:r w:rsidR="009E1C9D">
        <w:t xml:space="preserve"> können</w:t>
      </w:r>
      <w:r w:rsidR="00864B11">
        <w:t xml:space="preserve"> </w:t>
      </w:r>
      <w:r w:rsidR="00864B11" w:rsidRPr="000E7BFC">
        <w:t>poten</w:t>
      </w:r>
      <w:r w:rsidR="00CF1BEE">
        <w:t>z</w:t>
      </w:r>
      <w:r w:rsidR="00864B11" w:rsidRPr="000E7BFC">
        <w:t>ielle Ausfälle</w:t>
      </w:r>
      <w:r w:rsidR="00864B11">
        <w:t xml:space="preserve"> rechtzeitig </w:t>
      </w:r>
      <w:r w:rsidR="00864B11" w:rsidRPr="000E7BFC">
        <w:t>identifiziert und durch proaktive Maßnahmen verhindert werden</w:t>
      </w:r>
      <w:r w:rsidR="00864B11">
        <w:t xml:space="preserve">. </w:t>
      </w:r>
      <w:r w:rsidR="00122EA0">
        <w:t xml:space="preserve">Die Ergebnisse der </w:t>
      </w:r>
      <w:r w:rsidR="00122EA0">
        <w:rPr>
          <w:rFonts w:cstheme="minorHAnsi"/>
        </w:rPr>
        <w:t xml:space="preserve">KI-gestützte </w:t>
      </w:r>
      <w:r w:rsidR="00122EA0" w:rsidRPr="00285DDA">
        <w:t>Datenanalyse</w:t>
      </w:r>
      <w:r w:rsidR="00122EA0">
        <w:t xml:space="preserve"> </w:t>
      </w:r>
      <w:r w:rsidR="005228C8">
        <w:t>lassen sich</w:t>
      </w:r>
      <w:r w:rsidR="00723120">
        <w:t xml:space="preserve"> überdies als Trigger </w:t>
      </w:r>
      <w:r w:rsidR="00723120" w:rsidRPr="00723120">
        <w:t>für zukünftige Automatismen</w:t>
      </w:r>
      <w:r w:rsidR="00723120">
        <w:t xml:space="preserve"> </w:t>
      </w:r>
      <w:r w:rsidR="005228C8">
        <w:t>nutzen</w:t>
      </w:r>
      <w:r w:rsidR="00406903">
        <w:t>.</w:t>
      </w:r>
    </w:p>
    <w:p w14:paraId="1A6ABCC0" w14:textId="624F7F53" w:rsidR="002741FE" w:rsidRPr="0055779F" w:rsidRDefault="00AF62BC" w:rsidP="002741FE">
      <w:pPr>
        <w:spacing w:line="360" w:lineRule="auto"/>
        <w:jc w:val="both"/>
        <w:rPr>
          <w:rFonts w:cstheme="minorHAnsi"/>
          <w:b/>
          <w:bCs/>
          <w:color w:val="394496"/>
        </w:rPr>
      </w:pPr>
      <w:r>
        <w:rPr>
          <w:rFonts w:cstheme="minorHAnsi"/>
          <w:b/>
          <w:bCs/>
          <w:color w:val="394496"/>
        </w:rPr>
        <w:t>Dynamisches Frontend</w:t>
      </w:r>
    </w:p>
    <w:p w14:paraId="3955C77E" w14:textId="47BE5772" w:rsidR="00A4697A" w:rsidRDefault="00964FFB" w:rsidP="00A4697A">
      <w:pPr>
        <w:spacing w:line="360" w:lineRule="auto"/>
        <w:jc w:val="both"/>
      </w:pPr>
      <w:r>
        <w:rPr>
          <w:rFonts w:cstheme="minorHAnsi"/>
        </w:rPr>
        <w:t>Das Frontend von Vaiking</w:t>
      </w:r>
      <w:r w:rsidRPr="00964FFB">
        <w:rPr>
          <w:rFonts w:cstheme="minorHAnsi"/>
        </w:rPr>
        <w:t xml:space="preserve"> </w:t>
      </w:r>
      <w:r>
        <w:rPr>
          <w:rFonts w:cstheme="minorHAnsi"/>
        </w:rPr>
        <w:t xml:space="preserve">ist nicht als </w:t>
      </w:r>
      <w:r w:rsidR="008A1C62">
        <w:rPr>
          <w:rFonts w:cstheme="minorHAnsi"/>
        </w:rPr>
        <w:t xml:space="preserve">fixe </w:t>
      </w:r>
      <w:r>
        <w:t>Baumstruktur</w:t>
      </w:r>
      <w:r w:rsidR="00AD75DC">
        <w:t xml:space="preserve"> </w:t>
      </w:r>
      <w:r w:rsidR="008A1C62">
        <w:t>aufgebaut</w:t>
      </w:r>
      <w:r>
        <w:t xml:space="preserve">, sondern </w:t>
      </w:r>
      <w:r w:rsidR="00DE5559">
        <w:t>basiert auf</w:t>
      </w:r>
      <w:r w:rsidR="00D458B9">
        <w:t xml:space="preserve"> </w:t>
      </w:r>
      <w:r w:rsidR="00DE5559">
        <w:t>Tags</w:t>
      </w:r>
      <w:r w:rsidR="00391CF1">
        <w:t>,</w:t>
      </w:r>
      <w:r w:rsidR="00D458B9">
        <w:t xml:space="preserve"> die </w:t>
      </w:r>
      <w:r w:rsidR="00A77343">
        <w:t xml:space="preserve">den </w:t>
      </w:r>
      <w:r w:rsidR="00244648">
        <w:t xml:space="preserve">einzelnen </w:t>
      </w:r>
      <w:r w:rsidR="00D458B9">
        <w:t xml:space="preserve">Komponenten zugewiesen werden. </w:t>
      </w:r>
      <w:r w:rsidR="00597B0D">
        <w:t xml:space="preserve">Anhand der Tags können </w:t>
      </w:r>
      <w:r w:rsidR="00654F1E">
        <w:t xml:space="preserve">individuellen </w:t>
      </w:r>
      <w:r w:rsidR="00597B0D">
        <w:t>Gruppen</w:t>
      </w:r>
      <w:r w:rsidR="00F90584">
        <w:t xml:space="preserve"> –</w:t>
      </w:r>
      <w:r w:rsidR="00E77009">
        <w:t xml:space="preserve"> etwa </w:t>
      </w:r>
      <w:r w:rsidR="00E77009" w:rsidRPr="00DC7E32">
        <w:t>für Klima</w:t>
      </w:r>
      <w:r w:rsidR="005A576C">
        <w:t xml:space="preserve">- </w:t>
      </w:r>
      <w:r w:rsidR="005A576C" w:rsidRPr="00DC7E32">
        <w:t>oder</w:t>
      </w:r>
      <w:r w:rsidR="00E77009" w:rsidRPr="00DC7E32">
        <w:t xml:space="preserve"> </w:t>
      </w:r>
      <w:r w:rsidR="005A576C" w:rsidRPr="00DC7E32">
        <w:t>Netzwerktechniker</w:t>
      </w:r>
      <w:r w:rsidR="005A576C">
        <w:t xml:space="preserve"> </w:t>
      </w:r>
      <w:r w:rsidR="00F90584">
        <w:t xml:space="preserve">– </w:t>
      </w:r>
      <w:r w:rsidR="00E03A5D">
        <w:t xml:space="preserve">erstellt </w:t>
      </w:r>
      <w:r w:rsidR="00431146">
        <w:t>und flexible</w:t>
      </w:r>
      <w:r w:rsidR="00853A2E">
        <w:t xml:space="preserve">, benutzerspezifische </w:t>
      </w:r>
      <w:r w:rsidR="00CD0544">
        <w:t xml:space="preserve">Dashboards </w:t>
      </w:r>
      <w:r w:rsidR="001570DF">
        <w:t>angelegt</w:t>
      </w:r>
      <w:r w:rsidR="00CD0544">
        <w:t xml:space="preserve"> werden.</w:t>
      </w:r>
      <w:r w:rsidR="002B4F23">
        <w:t xml:space="preserve"> </w:t>
      </w:r>
      <w:r w:rsidR="00597CA6">
        <w:t xml:space="preserve">Bei Bedarf lassen sich einzelne Komponenten auch </w:t>
      </w:r>
      <w:r w:rsidR="0009513F">
        <w:t>mehreren</w:t>
      </w:r>
      <w:r w:rsidR="00597CA6">
        <w:t xml:space="preserve"> Gruppen </w:t>
      </w:r>
      <w:r w:rsidR="002E5ABE">
        <w:t xml:space="preserve">und Anwenderoberflächen </w:t>
      </w:r>
      <w:r w:rsidR="00597CA6">
        <w:t xml:space="preserve">zuordnen. </w:t>
      </w:r>
      <w:r w:rsidR="006E6DD8">
        <w:t>Die Methode des Taggings macht damit eine deutlich dynamischere Frontend-Gestaltung möglich und erleichtert die Steuerung und Automatisierung von Prozessen und Aufgaben. Für jede Gruppe können zudem bestimmte Rechte</w:t>
      </w:r>
      <w:r w:rsidR="008A1C62">
        <w:t xml:space="preserve">, </w:t>
      </w:r>
      <w:r w:rsidR="006E6DD8">
        <w:t>Regeln</w:t>
      </w:r>
      <w:r w:rsidR="008A1C62">
        <w:t xml:space="preserve"> und </w:t>
      </w:r>
      <w:r w:rsidR="00AD75DC">
        <w:t>S</w:t>
      </w:r>
      <w:r w:rsidR="008A1C62">
        <w:t>u</w:t>
      </w:r>
      <w:r w:rsidR="00AD75DC">
        <w:t>b</w:t>
      </w:r>
      <w:r w:rsidR="008A1C62">
        <w:t>scriptions</w:t>
      </w:r>
      <w:r w:rsidR="006E6DD8">
        <w:t xml:space="preserve"> festgelegt werden. </w:t>
      </w:r>
      <w:r w:rsidR="00A4697A">
        <w:t>Wird beispielsweise ein vordefinierter Grenzwert überschritten, erhalten die Verantwortlichen umgehend eine E-Mail-, SMS- oder Push-</w:t>
      </w:r>
      <w:r w:rsidR="0098339C">
        <w:t>Nachricht</w:t>
      </w:r>
      <w:r w:rsidR="00A4697A">
        <w:t xml:space="preserve"> </w:t>
      </w:r>
      <w:r w:rsidR="008A1C62">
        <w:t xml:space="preserve">auf das Tablet. Laptop Smartphone.  Somit ist Vaiking der intelligente und mobile Begleiter für hochkomplexe IoT-Umgebungen, IT-Infrastrukturen und Rechenzentren. </w:t>
      </w:r>
    </w:p>
    <w:p w14:paraId="51DAD5B0" w14:textId="7005EE38" w:rsidR="0096467C" w:rsidRPr="005C4C96" w:rsidRDefault="0096467C" w:rsidP="009C0DE1">
      <w:pPr>
        <w:spacing w:line="360" w:lineRule="auto"/>
        <w:jc w:val="both"/>
        <w:rPr>
          <w:b/>
          <w:bCs/>
          <w:color w:val="394496"/>
          <w:shd w:val="clear" w:color="auto" w:fill="FFFFFF"/>
          <w:lang w:eastAsia="de-DE"/>
        </w:rPr>
      </w:pPr>
      <w:r w:rsidRPr="005C4C96">
        <w:rPr>
          <w:b/>
          <w:bCs/>
          <w:color w:val="394496"/>
          <w:shd w:val="clear" w:color="auto" w:fill="FFFFFF"/>
          <w:lang w:eastAsia="de-DE"/>
        </w:rPr>
        <w:t>Die dtm</w:t>
      </w:r>
      <w:r w:rsidR="00CB085A">
        <w:rPr>
          <w:b/>
          <w:bCs/>
          <w:color w:val="394496"/>
          <w:shd w:val="clear" w:color="auto" w:fill="FFFFFF"/>
          <w:lang w:eastAsia="de-DE"/>
        </w:rPr>
        <w:t xml:space="preserve"> </w:t>
      </w:r>
      <w:r w:rsidR="00BB30CF" w:rsidRPr="005C4C96">
        <w:rPr>
          <w:b/>
          <w:bCs/>
          <w:color w:val="394496"/>
          <w:shd w:val="clear" w:color="auto" w:fill="FFFFFF"/>
          <w:lang w:eastAsia="de-DE"/>
        </w:rPr>
        <w:t>g</w:t>
      </w:r>
      <w:r w:rsidRPr="005C4C96">
        <w:rPr>
          <w:b/>
          <w:bCs/>
          <w:color w:val="394496"/>
          <w:shd w:val="clear" w:color="auto" w:fill="FFFFFF"/>
          <w:lang w:eastAsia="de-DE"/>
        </w:rPr>
        <w:t>roup</w:t>
      </w:r>
    </w:p>
    <w:p w14:paraId="282A9788" w14:textId="2B06DDA8" w:rsidR="00D03A14" w:rsidRDefault="0096467C" w:rsidP="009C0DE1">
      <w:pPr>
        <w:spacing w:line="360" w:lineRule="auto"/>
        <w:jc w:val="both"/>
        <w:rPr>
          <w:color w:val="595959" w:themeColor="text1" w:themeTint="A6"/>
          <w:sz w:val="18"/>
          <w:szCs w:val="18"/>
          <w:shd w:val="clear" w:color="auto" w:fill="FFFFFF"/>
          <w:lang w:eastAsia="de-DE"/>
        </w:rPr>
      </w:pPr>
      <w:r w:rsidRPr="00CD3836">
        <w:rPr>
          <w:color w:val="595959" w:themeColor="text1" w:themeTint="A6"/>
          <w:sz w:val="18"/>
          <w:szCs w:val="18"/>
          <w:shd w:val="clear" w:color="auto" w:fill="FFFFFF"/>
          <w:lang w:eastAsia="de-DE"/>
        </w:rPr>
        <w:t>Die dtm</w:t>
      </w:r>
      <w:r w:rsidR="00CB085A">
        <w:rPr>
          <w:color w:val="595959" w:themeColor="text1" w:themeTint="A6"/>
          <w:sz w:val="18"/>
          <w:szCs w:val="18"/>
          <w:shd w:val="clear" w:color="auto" w:fill="FFFFFF"/>
          <w:lang w:eastAsia="de-DE"/>
        </w:rPr>
        <w:t xml:space="preserve"> </w:t>
      </w:r>
      <w:r w:rsidR="00BB30CF" w:rsidRPr="00CD3836">
        <w:rPr>
          <w:color w:val="595959" w:themeColor="text1" w:themeTint="A6"/>
          <w:sz w:val="18"/>
          <w:szCs w:val="18"/>
          <w:shd w:val="clear" w:color="auto" w:fill="FFFFFF"/>
          <w:lang w:eastAsia="de-DE"/>
        </w:rPr>
        <w:t>g</w:t>
      </w:r>
      <w:r w:rsidRPr="00CD3836">
        <w:rPr>
          <w:color w:val="595959" w:themeColor="text1" w:themeTint="A6"/>
          <w:sz w:val="18"/>
          <w:szCs w:val="18"/>
          <w:shd w:val="clear" w:color="auto" w:fill="FFFFFF"/>
          <w:lang w:eastAsia="de-DE"/>
        </w:rPr>
        <w:t>roup ist die Manufaktur der Moderne auf dem Gebiet der Informationstechnologie. Die Stärke des Unternehmens ist die Verknüpfung von handwerklicher Perfektion mit neuester Technologie. Durch Forschung und Entwicklung am Standort Meckenbeuren kreiert die dt</w:t>
      </w:r>
      <w:r w:rsidR="00CB085A">
        <w:rPr>
          <w:color w:val="595959" w:themeColor="text1" w:themeTint="A6"/>
          <w:sz w:val="18"/>
          <w:szCs w:val="18"/>
          <w:shd w:val="clear" w:color="auto" w:fill="FFFFFF"/>
          <w:lang w:eastAsia="de-DE"/>
        </w:rPr>
        <w:t xml:space="preserve">m </w:t>
      </w:r>
      <w:r w:rsidR="00BB30CF" w:rsidRPr="00CD3836">
        <w:rPr>
          <w:color w:val="595959" w:themeColor="text1" w:themeTint="A6"/>
          <w:sz w:val="18"/>
          <w:szCs w:val="18"/>
          <w:shd w:val="clear" w:color="auto" w:fill="FFFFFF"/>
          <w:lang w:eastAsia="de-DE"/>
        </w:rPr>
        <w:t>g</w:t>
      </w:r>
      <w:r w:rsidRPr="00CD3836">
        <w:rPr>
          <w:color w:val="595959" w:themeColor="text1" w:themeTint="A6"/>
          <w:sz w:val="18"/>
          <w:szCs w:val="18"/>
          <w:shd w:val="clear" w:color="auto" w:fill="FFFFFF"/>
          <w:lang w:eastAsia="de-DE"/>
        </w:rPr>
        <w:t>roup Technologietrends im Bereich Rechenzentren und IT-Verkabelung. Aufgrund der unterschiedlichen Kernkompetenzen in der Unternehmensgruppe ist es möglich, eine komplette IT für Unternehmen umzusetzen und Kunden von der Planung bis hin zum After-Sales-Service aus einer Hand zu betreuen. Um dies zu realisieren beschäftigt die dtm</w:t>
      </w:r>
      <w:r w:rsidR="00CB085A">
        <w:rPr>
          <w:color w:val="595959" w:themeColor="text1" w:themeTint="A6"/>
          <w:sz w:val="18"/>
          <w:szCs w:val="18"/>
          <w:shd w:val="clear" w:color="auto" w:fill="FFFFFF"/>
          <w:lang w:eastAsia="de-DE"/>
        </w:rPr>
        <w:t xml:space="preserve"> </w:t>
      </w:r>
      <w:r w:rsidR="00BB30CF" w:rsidRPr="00CD3836">
        <w:rPr>
          <w:color w:val="595959" w:themeColor="text1" w:themeTint="A6"/>
          <w:sz w:val="18"/>
          <w:szCs w:val="18"/>
          <w:shd w:val="clear" w:color="auto" w:fill="FFFFFF"/>
          <w:lang w:eastAsia="de-DE"/>
        </w:rPr>
        <w:t>g</w:t>
      </w:r>
      <w:r w:rsidRPr="00CD3836">
        <w:rPr>
          <w:color w:val="595959" w:themeColor="text1" w:themeTint="A6"/>
          <w:sz w:val="18"/>
          <w:szCs w:val="18"/>
          <w:shd w:val="clear" w:color="auto" w:fill="FFFFFF"/>
          <w:lang w:eastAsia="de-DE"/>
        </w:rPr>
        <w:t xml:space="preserve">roup Mitarbeiter mit einem hohen Spezialisierungsgrad, z.B. Ingenieure, Architekten, Softwareentwickler, Projektleiter, Techniker, Bauleiter, Monteure und Auszubildende in technischen, betriebswirtschaftlichen und gestalterischen Berufszweigen. </w:t>
      </w:r>
    </w:p>
    <w:p w14:paraId="28B08F22" w14:textId="3632E419" w:rsidR="00473511" w:rsidRPr="00CD3836" w:rsidRDefault="0096467C" w:rsidP="009C0DE1">
      <w:pPr>
        <w:spacing w:line="360" w:lineRule="auto"/>
        <w:jc w:val="both"/>
        <w:rPr>
          <w:color w:val="595959" w:themeColor="text1" w:themeTint="A6"/>
          <w:sz w:val="18"/>
          <w:szCs w:val="18"/>
          <w:lang w:eastAsia="de-DE"/>
        </w:rPr>
      </w:pPr>
      <w:r w:rsidRPr="00CD3836">
        <w:rPr>
          <w:color w:val="595959" w:themeColor="text1" w:themeTint="A6"/>
          <w:sz w:val="18"/>
          <w:szCs w:val="18"/>
          <w:lang w:eastAsia="de-DE"/>
        </w:rPr>
        <w:t>Mit über 50 Jahren Erfahrung betreut die dtm</w:t>
      </w:r>
      <w:r w:rsidR="00CB085A">
        <w:rPr>
          <w:color w:val="595959" w:themeColor="text1" w:themeTint="A6"/>
          <w:sz w:val="18"/>
          <w:szCs w:val="18"/>
          <w:lang w:eastAsia="de-DE"/>
        </w:rPr>
        <w:t xml:space="preserve"> </w:t>
      </w:r>
      <w:r w:rsidR="00BB30CF" w:rsidRPr="00CD3836">
        <w:rPr>
          <w:color w:val="595959" w:themeColor="text1" w:themeTint="A6"/>
          <w:sz w:val="18"/>
          <w:szCs w:val="18"/>
          <w:lang w:eastAsia="de-DE"/>
        </w:rPr>
        <w:t>g</w:t>
      </w:r>
      <w:r w:rsidRPr="00CD3836">
        <w:rPr>
          <w:color w:val="595959" w:themeColor="text1" w:themeTint="A6"/>
          <w:sz w:val="18"/>
          <w:szCs w:val="18"/>
          <w:lang w:eastAsia="de-DE"/>
        </w:rPr>
        <w:t>roup Geschäftskunden weltweit. Der Grundstein des Erfolgs wurde von Hans Moll gelegt. Er gründete das Unternehmen als Fachbetrieb für die Planung &amp; Installation von Sicherheits- und Elektroanlagen im Jahre 1968. Heute hat sich die dtm</w:t>
      </w:r>
      <w:r w:rsidR="00CB085A">
        <w:rPr>
          <w:color w:val="595959" w:themeColor="text1" w:themeTint="A6"/>
          <w:sz w:val="18"/>
          <w:szCs w:val="18"/>
          <w:lang w:eastAsia="de-DE"/>
        </w:rPr>
        <w:t xml:space="preserve"> </w:t>
      </w:r>
      <w:r w:rsidR="00BB30CF" w:rsidRPr="00CD3836">
        <w:rPr>
          <w:color w:val="595959" w:themeColor="text1" w:themeTint="A6"/>
          <w:sz w:val="18"/>
          <w:szCs w:val="18"/>
          <w:lang w:eastAsia="de-DE"/>
        </w:rPr>
        <w:t>g</w:t>
      </w:r>
      <w:r w:rsidRPr="00CD3836">
        <w:rPr>
          <w:color w:val="595959" w:themeColor="text1" w:themeTint="A6"/>
          <w:sz w:val="18"/>
          <w:szCs w:val="18"/>
          <w:lang w:eastAsia="de-DE"/>
        </w:rPr>
        <w:t>roup zu einem aufstrebenden Unternehmen für Kommunikationsverkabelung und Netzwerklösungen weiterentwickelt und wird in zweiter Generation fortgeführt.</w:t>
      </w:r>
    </w:p>
    <w:sectPr w:rsidR="00473511" w:rsidRPr="00CD3836" w:rsidSect="00CD70FD">
      <w:headerReference w:type="default" r:id="rId7"/>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FCBCD" w14:textId="77777777" w:rsidR="000A5FD6" w:rsidRDefault="000A5FD6" w:rsidP="00FB5B85">
      <w:pPr>
        <w:spacing w:after="0" w:line="240" w:lineRule="auto"/>
      </w:pPr>
      <w:r>
        <w:separator/>
      </w:r>
    </w:p>
  </w:endnote>
  <w:endnote w:type="continuationSeparator" w:id="0">
    <w:p w14:paraId="36AF2844" w14:textId="77777777" w:rsidR="000A5FD6" w:rsidRDefault="000A5FD6" w:rsidP="00FB5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B0E41" w14:textId="77777777" w:rsidR="000A5FD6" w:rsidRDefault="000A5FD6" w:rsidP="00FB5B85">
      <w:pPr>
        <w:spacing w:after="0" w:line="240" w:lineRule="auto"/>
      </w:pPr>
      <w:r>
        <w:separator/>
      </w:r>
    </w:p>
  </w:footnote>
  <w:footnote w:type="continuationSeparator" w:id="0">
    <w:p w14:paraId="5122D8F8" w14:textId="77777777" w:rsidR="000A5FD6" w:rsidRDefault="000A5FD6" w:rsidP="00FB5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0E8AE" w14:textId="68044C8D" w:rsidR="00FB5B85" w:rsidRPr="00C43845" w:rsidRDefault="00CD70FD">
    <w:pPr>
      <w:pStyle w:val="Kopfzeile"/>
      <w:rPr>
        <w:color w:val="404040" w:themeColor="text1" w:themeTint="BF"/>
        <w:sz w:val="40"/>
        <w:szCs w:val="40"/>
      </w:rPr>
    </w:pPr>
    <w:r w:rsidRPr="00C43845">
      <w:rPr>
        <w:noProof/>
        <w:color w:val="404040" w:themeColor="text1" w:themeTint="BF"/>
        <w:sz w:val="40"/>
        <w:szCs w:val="40"/>
      </w:rPr>
      <w:drawing>
        <wp:anchor distT="0" distB="0" distL="114300" distR="114300" simplePos="0" relativeHeight="251658240" behindDoc="0" locked="0" layoutInCell="1" allowOverlap="1" wp14:anchorId="363EAFBD" wp14:editId="4EC907BC">
          <wp:simplePos x="0" y="0"/>
          <wp:positionH relativeFrom="margin">
            <wp:posOffset>4627245</wp:posOffset>
          </wp:positionH>
          <wp:positionV relativeFrom="margin">
            <wp:posOffset>-962025</wp:posOffset>
          </wp:positionV>
          <wp:extent cx="1133475" cy="515217"/>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tmlogo.png"/>
                  <pic:cNvPicPr/>
                </pic:nvPicPr>
                <pic:blipFill>
                  <a:blip r:embed="rId1">
                    <a:extLst>
                      <a:ext uri="{28A0092B-C50C-407E-A947-70E740481C1C}">
                        <a14:useLocalDpi xmlns:a14="http://schemas.microsoft.com/office/drawing/2010/main" val="0"/>
                      </a:ext>
                    </a:extLst>
                  </a:blip>
                  <a:stretch>
                    <a:fillRect/>
                  </a:stretch>
                </pic:blipFill>
                <pic:spPr>
                  <a:xfrm>
                    <a:off x="0" y="0"/>
                    <a:ext cx="1133475" cy="515217"/>
                  </a:xfrm>
                  <a:prstGeom prst="rect">
                    <a:avLst/>
                  </a:prstGeom>
                </pic:spPr>
              </pic:pic>
            </a:graphicData>
          </a:graphic>
        </wp:anchor>
      </w:drawing>
    </w:r>
    <w:r w:rsidR="00822ED5">
      <w:rPr>
        <w:color w:val="404040" w:themeColor="text1" w:themeTint="BF"/>
        <w:sz w:val="40"/>
        <w:szCs w:val="40"/>
      </w:rPr>
      <w:t>Pressemeldung</w:t>
    </w:r>
  </w:p>
  <w:p w14:paraId="2E7A75DA" w14:textId="07A06332" w:rsidR="00FB5B85" w:rsidRDefault="00FB5B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736C"/>
    <w:multiLevelType w:val="hybridMultilevel"/>
    <w:tmpl w:val="81F8B0D6"/>
    <w:lvl w:ilvl="0" w:tplc="229077A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3B5575"/>
    <w:multiLevelType w:val="hybridMultilevel"/>
    <w:tmpl w:val="301E6E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EA5A436E">
      <w:numFmt w:val="bullet"/>
      <w:lvlText w:val="-"/>
      <w:lvlJc w:val="left"/>
      <w:pPr>
        <w:ind w:left="2160" w:hanging="360"/>
      </w:pPr>
      <w:rPr>
        <w:rFonts w:ascii="Calibri" w:eastAsiaTheme="minorHAnsi" w:hAnsi="Calibri" w:cs="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38037002">
    <w:abstractNumId w:val="0"/>
  </w:num>
  <w:num w:numId="2" w16cid:durableId="9840476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084"/>
    <w:rsid w:val="000020AE"/>
    <w:rsid w:val="00002E0B"/>
    <w:rsid w:val="00005535"/>
    <w:rsid w:val="00006B10"/>
    <w:rsid w:val="00007EC7"/>
    <w:rsid w:val="00011570"/>
    <w:rsid w:val="00011A32"/>
    <w:rsid w:val="00012779"/>
    <w:rsid w:val="0001558E"/>
    <w:rsid w:val="00017E07"/>
    <w:rsid w:val="000240AB"/>
    <w:rsid w:val="000246E1"/>
    <w:rsid w:val="0002723A"/>
    <w:rsid w:val="000274BA"/>
    <w:rsid w:val="00030395"/>
    <w:rsid w:val="00030475"/>
    <w:rsid w:val="00030B24"/>
    <w:rsid w:val="00030F7B"/>
    <w:rsid w:val="000311D0"/>
    <w:rsid w:val="00031416"/>
    <w:rsid w:val="00032584"/>
    <w:rsid w:val="00033BC0"/>
    <w:rsid w:val="000342E9"/>
    <w:rsid w:val="00034A86"/>
    <w:rsid w:val="000420B5"/>
    <w:rsid w:val="000420CE"/>
    <w:rsid w:val="000423FC"/>
    <w:rsid w:val="000457DF"/>
    <w:rsid w:val="00047127"/>
    <w:rsid w:val="000539A4"/>
    <w:rsid w:val="00056F00"/>
    <w:rsid w:val="000609B3"/>
    <w:rsid w:val="00063629"/>
    <w:rsid w:val="000666CB"/>
    <w:rsid w:val="00066E7E"/>
    <w:rsid w:val="000672E0"/>
    <w:rsid w:val="00067660"/>
    <w:rsid w:val="00067D1E"/>
    <w:rsid w:val="00070C68"/>
    <w:rsid w:val="000734B3"/>
    <w:rsid w:val="00076573"/>
    <w:rsid w:val="00076B72"/>
    <w:rsid w:val="00077440"/>
    <w:rsid w:val="0007762E"/>
    <w:rsid w:val="00084439"/>
    <w:rsid w:val="00087FC5"/>
    <w:rsid w:val="00090918"/>
    <w:rsid w:val="000912D7"/>
    <w:rsid w:val="00092EF8"/>
    <w:rsid w:val="00094D93"/>
    <w:rsid w:val="0009513F"/>
    <w:rsid w:val="00096385"/>
    <w:rsid w:val="000A05FE"/>
    <w:rsid w:val="000A0880"/>
    <w:rsid w:val="000A1AA9"/>
    <w:rsid w:val="000A1D0C"/>
    <w:rsid w:val="000A3FE1"/>
    <w:rsid w:val="000A4084"/>
    <w:rsid w:val="000A5FD6"/>
    <w:rsid w:val="000B247C"/>
    <w:rsid w:val="000B3121"/>
    <w:rsid w:val="000B509E"/>
    <w:rsid w:val="000B61C5"/>
    <w:rsid w:val="000B7ED7"/>
    <w:rsid w:val="000C08CA"/>
    <w:rsid w:val="000C0CB9"/>
    <w:rsid w:val="000C6302"/>
    <w:rsid w:val="000C7288"/>
    <w:rsid w:val="000E0BB8"/>
    <w:rsid w:val="000E2267"/>
    <w:rsid w:val="000E4771"/>
    <w:rsid w:val="000E58D4"/>
    <w:rsid w:val="000E7BFC"/>
    <w:rsid w:val="000F2759"/>
    <w:rsid w:val="000F4C03"/>
    <w:rsid w:val="000F4F22"/>
    <w:rsid w:val="00101419"/>
    <w:rsid w:val="00101D7E"/>
    <w:rsid w:val="00105B7E"/>
    <w:rsid w:val="00105E1C"/>
    <w:rsid w:val="00114322"/>
    <w:rsid w:val="001158AE"/>
    <w:rsid w:val="00117B71"/>
    <w:rsid w:val="00120B70"/>
    <w:rsid w:val="00122487"/>
    <w:rsid w:val="00122EA0"/>
    <w:rsid w:val="0012589B"/>
    <w:rsid w:val="0012644C"/>
    <w:rsid w:val="00126EBF"/>
    <w:rsid w:val="00127FAC"/>
    <w:rsid w:val="00132387"/>
    <w:rsid w:val="00132C38"/>
    <w:rsid w:val="00135966"/>
    <w:rsid w:val="00135C7C"/>
    <w:rsid w:val="00137332"/>
    <w:rsid w:val="00137526"/>
    <w:rsid w:val="00137D4D"/>
    <w:rsid w:val="0014285C"/>
    <w:rsid w:val="00142D88"/>
    <w:rsid w:val="00145A00"/>
    <w:rsid w:val="00146164"/>
    <w:rsid w:val="001531F7"/>
    <w:rsid w:val="00153383"/>
    <w:rsid w:val="0015507F"/>
    <w:rsid w:val="00156B74"/>
    <w:rsid w:val="001570DF"/>
    <w:rsid w:val="0016087A"/>
    <w:rsid w:val="00160A4D"/>
    <w:rsid w:val="00164A5B"/>
    <w:rsid w:val="00165F86"/>
    <w:rsid w:val="001718A1"/>
    <w:rsid w:val="00172685"/>
    <w:rsid w:val="00172DD9"/>
    <w:rsid w:val="00173677"/>
    <w:rsid w:val="001742E7"/>
    <w:rsid w:val="001809EE"/>
    <w:rsid w:val="001819B0"/>
    <w:rsid w:val="00182431"/>
    <w:rsid w:val="00182565"/>
    <w:rsid w:val="00182D70"/>
    <w:rsid w:val="001912D2"/>
    <w:rsid w:val="0019615F"/>
    <w:rsid w:val="001A103E"/>
    <w:rsid w:val="001A1680"/>
    <w:rsid w:val="001A2312"/>
    <w:rsid w:val="001A58B5"/>
    <w:rsid w:val="001A694F"/>
    <w:rsid w:val="001B1854"/>
    <w:rsid w:val="001B2211"/>
    <w:rsid w:val="001B3F0C"/>
    <w:rsid w:val="001B48A2"/>
    <w:rsid w:val="001B6358"/>
    <w:rsid w:val="001B7ABC"/>
    <w:rsid w:val="001C54FE"/>
    <w:rsid w:val="001D121E"/>
    <w:rsid w:val="001D2017"/>
    <w:rsid w:val="001D2394"/>
    <w:rsid w:val="001D2BDE"/>
    <w:rsid w:val="001D3521"/>
    <w:rsid w:val="001D3791"/>
    <w:rsid w:val="001D4356"/>
    <w:rsid w:val="001D6067"/>
    <w:rsid w:val="001E7256"/>
    <w:rsid w:val="001E7F61"/>
    <w:rsid w:val="001F60C3"/>
    <w:rsid w:val="00201A28"/>
    <w:rsid w:val="0020231F"/>
    <w:rsid w:val="002051DE"/>
    <w:rsid w:val="002062C6"/>
    <w:rsid w:val="002066E1"/>
    <w:rsid w:val="00211465"/>
    <w:rsid w:val="002117CF"/>
    <w:rsid w:val="00211F2A"/>
    <w:rsid w:val="0021239A"/>
    <w:rsid w:val="00214237"/>
    <w:rsid w:val="002149DE"/>
    <w:rsid w:val="00217505"/>
    <w:rsid w:val="00220D1D"/>
    <w:rsid w:val="00225A1B"/>
    <w:rsid w:val="002302D8"/>
    <w:rsid w:val="00235C1C"/>
    <w:rsid w:val="002360E6"/>
    <w:rsid w:val="002418E8"/>
    <w:rsid w:val="0024206F"/>
    <w:rsid w:val="00243542"/>
    <w:rsid w:val="00244648"/>
    <w:rsid w:val="00246A10"/>
    <w:rsid w:val="00254C5F"/>
    <w:rsid w:val="0025655F"/>
    <w:rsid w:val="00260E3E"/>
    <w:rsid w:val="00260E51"/>
    <w:rsid w:val="002622CB"/>
    <w:rsid w:val="00262805"/>
    <w:rsid w:val="00262C49"/>
    <w:rsid w:val="00263061"/>
    <w:rsid w:val="002632E8"/>
    <w:rsid w:val="00263AFC"/>
    <w:rsid w:val="00264638"/>
    <w:rsid w:val="002672B5"/>
    <w:rsid w:val="0027046D"/>
    <w:rsid w:val="002741FE"/>
    <w:rsid w:val="0027420A"/>
    <w:rsid w:val="0028287B"/>
    <w:rsid w:val="00282DA8"/>
    <w:rsid w:val="00283FC6"/>
    <w:rsid w:val="00284054"/>
    <w:rsid w:val="002844FD"/>
    <w:rsid w:val="00284D07"/>
    <w:rsid w:val="00290099"/>
    <w:rsid w:val="00291044"/>
    <w:rsid w:val="00291F26"/>
    <w:rsid w:val="002947F2"/>
    <w:rsid w:val="002951B7"/>
    <w:rsid w:val="00297746"/>
    <w:rsid w:val="002A15B0"/>
    <w:rsid w:val="002A2DB7"/>
    <w:rsid w:val="002A2E46"/>
    <w:rsid w:val="002A3C72"/>
    <w:rsid w:val="002A432E"/>
    <w:rsid w:val="002A50C1"/>
    <w:rsid w:val="002A7FF5"/>
    <w:rsid w:val="002B0848"/>
    <w:rsid w:val="002B1F50"/>
    <w:rsid w:val="002B3C1C"/>
    <w:rsid w:val="002B4F23"/>
    <w:rsid w:val="002B65C3"/>
    <w:rsid w:val="002B73E2"/>
    <w:rsid w:val="002C358C"/>
    <w:rsid w:val="002C4B70"/>
    <w:rsid w:val="002C5053"/>
    <w:rsid w:val="002C50C1"/>
    <w:rsid w:val="002D07EE"/>
    <w:rsid w:val="002D2CD7"/>
    <w:rsid w:val="002D42CB"/>
    <w:rsid w:val="002D5F81"/>
    <w:rsid w:val="002D6CB1"/>
    <w:rsid w:val="002D7016"/>
    <w:rsid w:val="002E0122"/>
    <w:rsid w:val="002E4463"/>
    <w:rsid w:val="002E5ABE"/>
    <w:rsid w:val="002F0038"/>
    <w:rsid w:val="002F2680"/>
    <w:rsid w:val="002F4518"/>
    <w:rsid w:val="002F4971"/>
    <w:rsid w:val="002F7480"/>
    <w:rsid w:val="002F799A"/>
    <w:rsid w:val="002F7ACE"/>
    <w:rsid w:val="00300BD7"/>
    <w:rsid w:val="00301D9F"/>
    <w:rsid w:val="00304046"/>
    <w:rsid w:val="0031009F"/>
    <w:rsid w:val="003108D7"/>
    <w:rsid w:val="0031221D"/>
    <w:rsid w:val="00315460"/>
    <w:rsid w:val="00322597"/>
    <w:rsid w:val="00323E46"/>
    <w:rsid w:val="003246E9"/>
    <w:rsid w:val="003259B9"/>
    <w:rsid w:val="00331009"/>
    <w:rsid w:val="00332088"/>
    <w:rsid w:val="00332C30"/>
    <w:rsid w:val="00334F44"/>
    <w:rsid w:val="00337E53"/>
    <w:rsid w:val="00342537"/>
    <w:rsid w:val="003521E4"/>
    <w:rsid w:val="00353202"/>
    <w:rsid w:val="00353472"/>
    <w:rsid w:val="00353686"/>
    <w:rsid w:val="00356C06"/>
    <w:rsid w:val="003607FE"/>
    <w:rsid w:val="003629FA"/>
    <w:rsid w:val="00365C13"/>
    <w:rsid w:val="00367736"/>
    <w:rsid w:val="00375D97"/>
    <w:rsid w:val="00376325"/>
    <w:rsid w:val="00380301"/>
    <w:rsid w:val="00382447"/>
    <w:rsid w:val="003836D9"/>
    <w:rsid w:val="00383A1E"/>
    <w:rsid w:val="00383EAE"/>
    <w:rsid w:val="00386369"/>
    <w:rsid w:val="0038693D"/>
    <w:rsid w:val="00387672"/>
    <w:rsid w:val="0039186A"/>
    <w:rsid w:val="00391CF1"/>
    <w:rsid w:val="00391FEA"/>
    <w:rsid w:val="00392A60"/>
    <w:rsid w:val="00393463"/>
    <w:rsid w:val="003937F6"/>
    <w:rsid w:val="003942D8"/>
    <w:rsid w:val="00395260"/>
    <w:rsid w:val="003974F7"/>
    <w:rsid w:val="003975AD"/>
    <w:rsid w:val="003A088F"/>
    <w:rsid w:val="003A10A0"/>
    <w:rsid w:val="003A290A"/>
    <w:rsid w:val="003A29D7"/>
    <w:rsid w:val="003A407C"/>
    <w:rsid w:val="003A44D7"/>
    <w:rsid w:val="003A477C"/>
    <w:rsid w:val="003A6173"/>
    <w:rsid w:val="003A69E4"/>
    <w:rsid w:val="003A7B26"/>
    <w:rsid w:val="003B09DE"/>
    <w:rsid w:val="003B1A34"/>
    <w:rsid w:val="003B214A"/>
    <w:rsid w:val="003B3341"/>
    <w:rsid w:val="003B4103"/>
    <w:rsid w:val="003C0CBD"/>
    <w:rsid w:val="003C11AD"/>
    <w:rsid w:val="003C27F3"/>
    <w:rsid w:val="003C48DF"/>
    <w:rsid w:val="003C4C42"/>
    <w:rsid w:val="003C5F78"/>
    <w:rsid w:val="003C6E6D"/>
    <w:rsid w:val="003C75D5"/>
    <w:rsid w:val="003C7F21"/>
    <w:rsid w:val="003D092D"/>
    <w:rsid w:val="003D2868"/>
    <w:rsid w:val="003D3E9E"/>
    <w:rsid w:val="003D437A"/>
    <w:rsid w:val="003D441C"/>
    <w:rsid w:val="003D578D"/>
    <w:rsid w:val="003E0977"/>
    <w:rsid w:val="003E0EA5"/>
    <w:rsid w:val="003E6A38"/>
    <w:rsid w:val="003E6C70"/>
    <w:rsid w:val="003E75E3"/>
    <w:rsid w:val="003E7813"/>
    <w:rsid w:val="003E7F51"/>
    <w:rsid w:val="003F28DF"/>
    <w:rsid w:val="003F2A2C"/>
    <w:rsid w:val="003F361E"/>
    <w:rsid w:val="003F41C5"/>
    <w:rsid w:val="003F4B87"/>
    <w:rsid w:val="003F553B"/>
    <w:rsid w:val="003F6A78"/>
    <w:rsid w:val="003F7CD4"/>
    <w:rsid w:val="003F7DC3"/>
    <w:rsid w:val="004003A9"/>
    <w:rsid w:val="004019D2"/>
    <w:rsid w:val="00401CED"/>
    <w:rsid w:val="004027CA"/>
    <w:rsid w:val="00406903"/>
    <w:rsid w:val="00414B24"/>
    <w:rsid w:val="0041695E"/>
    <w:rsid w:val="00417EC6"/>
    <w:rsid w:val="00417ECC"/>
    <w:rsid w:val="00422913"/>
    <w:rsid w:val="0042388E"/>
    <w:rsid w:val="004249ED"/>
    <w:rsid w:val="00431146"/>
    <w:rsid w:val="004311F3"/>
    <w:rsid w:val="0043164A"/>
    <w:rsid w:val="004324BF"/>
    <w:rsid w:val="00434202"/>
    <w:rsid w:val="00436231"/>
    <w:rsid w:val="00436BFF"/>
    <w:rsid w:val="00437493"/>
    <w:rsid w:val="00442EDB"/>
    <w:rsid w:val="00443428"/>
    <w:rsid w:val="004439E5"/>
    <w:rsid w:val="0045343B"/>
    <w:rsid w:val="00453895"/>
    <w:rsid w:val="0045498F"/>
    <w:rsid w:val="00455724"/>
    <w:rsid w:val="0046193A"/>
    <w:rsid w:val="00461F76"/>
    <w:rsid w:val="00462D17"/>
    <w:rsid w:val="00462EB6"/>
    <w:rsid w:val="00462EDB"/>
    <w:rsid w:val="0047036E"/>
    <w:rsid w:val="00472C54"/>
    <w:rsid w:val="00473511"/>
    <w:rsid w:val="00476521"/>
    <w:rsid w:val="00476ED5"/>
    <w:rsid w:val="0047784C"/>
    <w:rsid w:val="00477EAC"/>
    <w:rsid w:val="00481ACD"/>
    <w:rsid w:val="00484B3F"/>
    <w:rsid w:val="00485035"/>
    <w:rsid w:val="004901C9"/>
    <w:rsid w:val="00490650"/>
    <w:rsid w:val="0049289F"/>
    <w:rsid w:val="00493A8D"/>
    <w:rsid w:val="00495DAF"/>
    <w:rsid w:val="00497464"/>
    <w:rsid w:val="00497D18"/>
    <w:rsid w:val="004A01FA"/>
    <w:rsid w:val="004A1082"/>
    <w:rsid w:val="004A10C8"/>
    <w:rsid w:val="004A20C3"/>
    <w:rsid w:val="004A323A"/>
    <w:rsid w:val="004B377A"/>
    <w:rsid w:val="004B38B6"/>
    <w:rsid w:val="004B50C6"/>
    <w:rsid w:val="004B66C5"/>
    <w:rsid w:val="004B6E2B"/>
    <w:rsid w:val="004B7A9E"/>
    <w:rsid w:val="004C0BAB"/>
    <w:rsid w:val="004C26F1"/>
    <w:rsid w:val="004C277B"/>
    <w:rsid w:val="004C643C"/>
    <w:rsid w:val="004C6893"/>
    <w:rsid w:val="004C7129"/>
    <w:rsid w:val="004C7BB9"/>
    <w:rsid w:val="004D1BA1"/>
    <w:rsid w:val="004D6B26"/>
    <w:rsid w:val="004D6E3F"/>
    <w:rsid w:val="004D7D51"/>
    <w:rsid w:val="004E1065"/>
    <w:rsid w:val="004E3D06"/>
    <w:rsid w:val="004E4A65"/>
    <w:rsid w:val="004E663C"/>
    <w:rsid w:val="004F4131"/>
    <w:rsid w:val="004F69A4"/>
    <w:rsid w:val="004F7700"/>
    <w:rsid w:val="004F7CBF"/>
    <w:rsid w:val="005004BA"/>
    <w:rsid w:val="00500745"/>
    <w:rsid w:val="00500749"/>
    <w:rsid w:val="0050258B"/>
    <w:rsid w:val="005028A8"/>
    <w:rsid w:val="0050332B"/>
    <w:rsid w:val="005050D3"/>
    <w:rsid w:val="00507445"/>
    <w:rsid w:val="005074A1"/>
    <w:rsid w:val="00510F0D"/>
    <w:rsid w:val="00514F2F"/>
    <w:rsid w:val="0051771B"/>
    <w:rsid w:val="005228C8"/>
    <w:rsid w:val="0052396F"/>
    <w:rsid w:val="005277D9"/>
    <w:rsid w:val="00531E5E"/>
    <w:rsid w:val="005321F7"/>
    <w:rsid w:val="00534013"/>
    <w:rsid w:val="005356C4"/>
    <w:rsid w:val="00535868"/>
    <w:rsid w:val="00535D75"/>
    <w:rsid w:val="0053737A"/>
    <w:rsid w:val="005410FD"/>
    <w:rsid w:val="00552001"/>
    <w:rsid w:val="0055410D"/>
    <w:rsid w:val="005557B5"/>
    <w:rsid w:val="0055779F"/>
    <w:rsid w:val="00561CEB"/>
    <w:rsid w:val="00562FA9"/>
    <w:rsid w:val="005642A1"/>
    <w:rsid w:val="00564996"/>
    <w:rsid w:val="00565251"/>
    <w:rsid w:val="005669C7"/>
    <w:rsid w:val="00570649"/>
    <w:rsid w:val="005746EB"/>
    <w:rsid w:val="00575085"/>
    <w:rsid w:val="00576FFE"/>
    <w:rsid w:val="00587B7A"/>
    <w:rsid w:val="00591691"/>
    <w:rsid w:val="00591AE4"/>
    <w:rsid w:val="00593A91"/>
    <w:rsid w:val="0059562E"/>
    <w:rsid w:val="00596BBD"/>
    <w:rsid w:val="0059712B"/>
    <w:rsid w:val="00597B0D"/>
    <w:rsid w:val="00597CA6"/>
    <w:rsid w:val="005A05E5"/>
    <w:rsid w:val="005A0BE0"/>
    <w:rsid w:val="005A2A27"/>
    <w:rsid w:val="005A576C"/>
    <w:rsid w:val="005A5BED"/>
    <w:rsid w:val="005A7355"/>
    <w:rsid w:val="005B0EBB"/>
    <w:rsid w:val="005B0F62"/>
    <w:rsid w:val="005B14C1"/>
    <w:rsid w:val="005B47A4"/>
    <w:rsid w:val="005B4AE6"/>
    <w:rsid w:val="005B4D33"/>
    <w:rsid w:val="005B7C1E"/>
    <w:rsid w:val="005C40B3"/>
    <w:rsid w:val="005C4C96"/>
    <w:rsid w:val="005D19E8"/>
    <w:rsid w:val="005D1CEC"/>
    <w:rsid w:val="005D252C"/>
    <w:rsid w:val="005D586A"/>
    <w:rsid w:val="005E0584"/>
    <w:rsid w:val="005E05D5"/>
    <w:rsid w:val="005E1650"/>
    <w:rsid w:val="005E1D9F"/>
    <w:rsid w:val="005E20CE"/>
    <w:rsid w:val="005E444B"/>
    <w:rsid w:val="005E4595"/>
    <w:rsid w:val="005E5550"/>
    <w:rsid w:val="005E59AE"/>
    <w:rsid w:val="005F0C43"/>
    <w:rsid w:val="005F2A26"/>
    <w:rsid w:val="005F44D0"/>
    <w:rsid w:val="005F4D57"/>
    <w:rsid w:val="005F5046"/>
    <w:rsid w:val="005F5C25"/>
    <w:rsid w:val="0060567B"/>
    <w:rsid w:val="00610040"/>
    <w:rsid w:val="00610769"/>
    <w:rsid w:val="00612CC5"/>
    <w:rsid w:val="006147E5"/>
    <w:rsid w:val="0061700D"/>
    <w:rsid w:val="006207F1"/>
    <w:rsid w:val="00621D01"/>
    <w:rsid w:val="00624640"/>
    <w:rsid w:val="006342E3"/>
    <w:rsid w:val="00634585"/>
    <w:rsid w:val="006355AF"/>
    <w:rsid w:val="00635BDB"/>
    <w:rsid w:val="0063610D"/>
    <w:rsid w:val="0064088F"/>
    <w:rsid w:val="00641873"/>
    <w:rsid w:val="00646570"/>
    <w:rsid w:val="006465F5"/>
    <w:rsid w:val="00646A9E"/>
    <w:rsid w:val="00653658"/>
    <w:rsid w:val="00654F1E"/>
    <w:rsid w:val="006623F2"/>
    <w:rsid w:val="006625A9"/>
    <w:rsid w:val="00664E4E"/>
    <w:rsid w:val="00666B2F"/>
    <w:rsid w:val="006705D3"/>
    <w:rsid w:val="00670AF1"/>
    <w:rsid w:val="00671164"/>
    <w:rsid w:val="00671319"/>
    <w:rsid w:val="00671D83"/>
    <w:rsid w:val="00672D1B"/>
    <w:rsid w:val="00672DBD"/>
    <w:rsid w:val="00672E97"/>
    <w:rsid w:val="00674EBE"/>
    <w:rsid w:val="006763C7"/>
    <w:rsid w:val="00676D19"/>
    <w:rsid w:val="00677AF0"/>
    <w:rsid w:val="00682F26"/>
    <w:rsid w:val="006926F4"/>
    <w:rsid w:val="006959A2"/>
    <w:rsid w:val="006A009D"/>
    <w:rsid w:val="006A05DA"/>
    <w:rsid w:val="006A2527"/>
    <w:rsid w:val="006A40A9"/>
    <w:rsid w:val="006B19BF"/>
    <w:rsid w:val="006B33EA"/>
    <w:rsid w:val="006B5E16"/>
    <w:rsid w:val="006C0E63"/>
    <w:rsid w:val="006C51B6"/>
    <w:rsid w:val="006C57A8"/>
    <w:rsid w:val="006C631C"/>
    <w:rsid w:val="006D1B0D"/>
    <w:rsid w:val="006D327B"/>
    <w:rsid w:val="006D6867"/>
    <w:rsid w:val="006D793B"/>
    <w:rsid w:val="006E0BCA"/>
    <w:rsid w:val="006E6DD8"/>
    <w:rsid w:val="006F062B"/>
    <w:rsid w:val="006F1A84"/>
    <w:rsid w:val="006F29E9"/>
    <w:rsid w:val="006F377D"/>
    <w:rsid w:val="006F6759"/>
    <w:rsid w:val="00706282"/>
    <w:rsid w:val="00706634"/>
    <w:rsid w:val="007069F7"/>
    <w:rsid w:val="007078BF"/>
    <w:rsid w:val="00707BBE"/>
    <w:rsid w:val="007102DA"/>
    <w:rsid w:val="00711545"/>
    <w:rsid w:val="0071228D"/>
    <w:rsid w:val="0071268D"/>
    <w:rsid w:val="007201C3"/>
    <w:rsid w:val="00723120"/>
    <w:rsid w:val="00727542"/>
    <w:rsid w:val="00731ED4"/>
    <w:rsid w:val="0073248B"/>
    <w:rsid w:val="00734255"/>
    <w:rsid w:val="00735AE2"/>
    <w:rsid w:val="007373C8"/>
    <w:rsid w:val="0074068B"/>
    <w:rsid w:val="00740799"/>
    <w:rsid w:val="0074145C"/>
    <w:rsid w:val="0074407E"/>
    <w:rsid w:val="00745F2F"/>
    <w:rsid w:val="00745FFC"/>
    <w:rsid w:val="0074688A"/>
    <w:rsid w:val="00746B27"/>
    <w:rsid w:val="00746C75"/>
    <w:rsid w:val="00746E6F"/>
    <w:rsid w:val="007470F7"/>
    <w:rsid w:val="007472BF"/>
    <w:rsid w:val="00747328"/>
    <w:rsid w:val="00747D33"/>
    <w:rsid w:val="00751EE3"/>
    <w:rsid w:val="007534D1"/>
    <w:rsid w:val="0075410B"/>
    <w:rsid w:val="007541A9"/>
    <w:rsid w:val="00755655"/>
    <w:rsid w:val="00755C4B"/>
    <w:rsid w:val="00760ED8"/>
    <w:rsid w:val="00764CE0"/>
    <w:rsid w:val="007665B0"/>
    <w:rsid w:val="00766B57"/>
    <w:rsid w:val="00771B54"/>
    <w:rsid w:val="00771E99"/>
    <w:rsid w:val="00773892"/>
    <w:rsid w:val="00774D3A"/>
    <w:rsid w:val="0078012A"/>
    <w:rsid w:val="00784C83"/>
    <w:rsid w:val="0078675A"/>
    <w:rsid w:val="00786C02"/>
    <w:rsid w:val="007875E8"/>
    <w:rsid w:val="00792BD9"/>
    <w:rsid w:val="00794E77"/>
    <w:rsid w:val="00795534"/>
    <w:rsid w:val="00797297"/>
    <w:rsid w:val="007975F9"/>
    <w:rsid w:val="007A099E"/>
    <w:rsid w:val="007A0FDF"/>
    <w:rsid w:val="007A31E7"/>
    <w:rsid w:val="007A5A4A"/>
    <w:rsid w:val="007A628A"/>
    <w:rsid w:val="007A7157"/>
    <w:rsid w:val="007A788A"/>
    <w:rsid w:val="007B17B5"/>
    <w:rsid w:val="007B33A1"/>
    <w:rsid w:val="007B5919"/>
    <w:rsid w:val="007B70B8"/>
    <w:rsid w:val="007B7916"/>
    <w:rsid w:val="007B7B95"/>
    <w:rsid w:val="007C1B0E"/>
    <w:rsid w:val="007C1C34"/>
    <w:rsid w:val="007C4BFE"/>
    <w:rsid w:val="007C5173"/>
    <w:rsid w:val="007C6D22"/>
    <w:rsid w:val="007D5BC6"/>
    <w:rsid w:val="007D5CF5"/>
    <w:rsid w:val="007D6327"/>
    <w:rsid w:val="007E042A"/>
    <w:rsid w:val="007E2A33"/>
    <w:rsid w:val="007E2C8A"/>
    <w:rsid w:val="007E5A18"/>
    <w:rsid w:val="007E65C8"/>
    <w:rsid w:val="007E66F1"/>
    <w:rsid w:val="007E7132"/>
    <w:rsid w:val="007F0279"/>
    <w:rsid w:val="007F2F4F"/>
    <w:rsid w:val="007F3EB4"/>
    <w:rsid w:val="007F4CF5"/>
    <w:rsid w:val="007F564D"/>
    <w:rsid w:val="007F7A87"/>
    <w:rsid w:val="00800883"/>
    <w:rsid w:val="00801E47"/>
    <w:rsid w:val="00801EEE"/>
    <w:rsid w:val="0080223A"/>
    <w:rsid w:val="0080386E"/>
    <w:rsid w:val="00803C95"/>
    <w:rsid w:val="00805C88"/>
    <w:rsid w:val="0080643D"/>
    <w:rsid w:val="00811D4E"/>
    <w:rsid w:val="00813107"/>
    <w:rsid w:val="00813B1B"/>
    <w:rsid w:val="00816BCC"/>
    <w:rsid w:val="0081711C"/>
    <w:rsid w:val="008209DC"/>
    <w:rsid w:val="00821B37"/>
    <w:rsid w:val="008228E9"/>
    <w:rsid w:val="00822B7A"/>
    <w:rsid w:val="00822ED5"/>
    <w:rsid w:val="00824715"/>
    <w:rsid w:val="00827307"/>
    <w:rsid w:val="00835677"/>
    <w:rsid w:val="008358D1"/>
    <w:rsid w:val="008361BF"/>
    <w:rsid w:val="008364B8"/>
    <w:rsid w:val="00840C25"/>
    <w:rsid w:val="0084367D"/>
    <w:rsid w:val="008464EC"/>
    <w:rsid w:val="0084684A"/>
    <w:rsid w:val="00846A46"/>
    <w:rsid w:val="00853401"/>
    <w:rsid w:val="00853672"/>
    <w:rsid w:val="00853A2E"/>
    <w:rsid w:val="00855877"/>
    <w:rsid w:val="008618A5"/>
    <w:rsid w:val="00864B11"/>
    <w:rsid w:val="00867EEF"/>
    <w:rsid w:val="0087282E"/>
    <w:rsid w:val="00872B0A"/>
    <w:rsid w:val="00872C7B"/>
    <w:rsid w:val="0087468A"/>
    <w:rsid w:val="00876AE8"/>
    <w:rsid w:val="00882073"/>
    <w:rsid w:val="008827BD"/>
    <w:rsid w:val="008837A2"/>
    <w:rsid w:val="008862B9"/>
    <w:rsid w:val="00890BBE"/>
    <w:rsid w:val="00892E29"/>
    <w:rsid w:val="008969AF"/>
    <w:rsid w:val="0089761D"/>
    <w:rsid w:val="008A1C62"/>
    <w:rsid w:val="008A1E59"/>
    <w:rsid w:val="008A2488"/>
    <w:rsid w:val="008A369D"/>
    <w:rsid w:val="008A6208"/>
    <w:rsid w:val="008B42DB"/>
    <w:rsid w:val="008B7B20"/>
    <w:rsid w:val="008C09AB"/>
    <w:rsid w:val="008C09E5"/>
    <w:rsid w:val="008C0A73"/>
    <w:rsid w:val="008C133F"/>
    <w:rsid w:val="008C395E"/>
    <w:rsid w:val="008C40EF"/>
    <w:rsid w:val="008C6944"/>
    <w:rsid w:val="008D012A"/>
    <w:rsid w:val="008D0BD7"/>
    <w:rsid w:val="008D634F"/>
    <w:rsid w:val="008E0E00"/>
    <w:rsid w:val="008E27C0"/>
    <w:rsid w:val="008E4ED9"/>
    <w:rsid w:val="008E78AA"/>
    <w:rsid w:val="008E793B"/>
    <w:rsid w:val="008E7ADB"/>
    <w:rsid w:val="008F0831"/>
    <w:rsid w:val="008F35E0"/>
    <w:rsid w:val="0090315B"/>
    <w:rsid w:val="0090362C"/>
    <w:rsid w:val="0091323E"/>
    <w:rsid w:val="00913934"/>
    <w:rsid w:val="009169EA"/>
    <w:rsid w:val="00917D61"/>
    <w:rsid w:val="00920415"/>
    <w:rsid w:val="00920C20"/>
    <w:rsid w:val="00922C30"/>
    <w:rsid w:val="009230FE"/>
    <w:rsid w:val="00923269"/>
    <w:rsid w:val="0092414C"/>
    <w:rsid w:val="00924213"/>
    <w:rsid w:val="00924344"/>
    <w:rsid w:val="00924D60"/>
    <w:rsid w:val="00924EB4"/>
    <w:rsid w:val="00925B04"/>
    <w:rsid w:val="00926C15"/>
    <w:rsid w:val="00927D16"/>
    <w:rsid w:val="00930936"/>
    <w:rsid w:val="009312AF"/>
    <w:rsid w:val="0093163A"/>
    <w:rsid w:val="00931984"/>
    <w:rsid w:val="009321FC"/>
    <w:rsid w:val="009323FC"/>
    <w:rsid w:val="00933300"/>
    <w:rsid w:val="00941BE6"/>
    <w:rsid w:val="00942DE0"/>
    <w:rsid w:val="00943486"/>
    <w:rsid w:val="009439B4"/>
    <w:rsid w:val="00945F77"/>
    <w:rsid w:val="00955E3A"/>
    <w:rsid w:val="0096037E"/>
    <w:rsid w:val="009605DA"/>
    <w:rsid w:val="009611DA"/>
    <w:rsid w:val="0096135B"/>
    <w:rsid w:val="0096467C"/>
    <w:rsid w:val="00964FFB"/>
    <w:rsid w:val="00965AFD"/>
    <w:rsid w:val="00971CA5"/>
    <w:rsid w:val="00973A7E"/>
    <w:rsid w:val="00975432"/>
    <w:rsid w:val="00977E36"/>
    <w:rsid w:val="00977EDC"/>
    <w:rsid w:val="00980C7D"/>
    <w:rsid w:val="0098339C"/>
    <w:rsid w:val="00983AEE"/>
    <w:rsid w:val="00984554"/>
    <w:rsid w:val="0098559D"/>
    <w:rsid w:val="009855A2"/>
    <w:rsid w:val="00986103"/>
    <w:rsid w:val="009872FB"/>
    <w:rsid w:val="009918DD"/>
    <w:rsid w:val="009939A6"/>
    <w:rsid w:val="009948A1"/>
    <w:rsid w:val="00995751"/>
    <w:rsid w:val="00995B5C"/>
    <w:rsid w:val="00995C2C"/>
    <w:rsid w:val="00995E32"/>
    <w:rsid w:val="009A1A03"/>
    <w:rsid w:val="009A1F06"/>
    <w:rsid w:val="009A314A"/>
    <w:rsid w:val="009A3F2B"/>
    <w:rsid w:val="009A59FD"/>
    <w:rsid w:val="009A61C8"/>
    <w:rsid w:val="009B032D"/>
    <w:rsid w:val="009B1A58"/>
    <w:rsid w:val="009B28D6"/>
    <w:rsid w:val="009C0DE1"/>
    <w:rsid w:val="009C1506"/>
    <w:rsid w:val="009C1672"/>
    <w:rsid w:val="009C3CF0"/>
    <w:rsid w:val="009C427D"/>
    <w:rsid w:val="009C496C"/>
    <w:rsid w:val="009C4A96"/>
    <w:rsid w:val="009C73C4"/>
    <w:rsid w:val="009C7E4B"/>
    <w:rsid w:val="009D1360"/>
    <w:rsid w:val="009D49AA"/>
    <w:rsid w:val="009D4E56"/>
    <w:rsid w:val="009D5825"/>
    <w:rsid w:val="009E1C9D"/>
    <w:rsid w:val="009E1FD2"/>
    <w:rsid w:val="009E754E"/>
    <w:rsid w:val="009E75AC"/>
    <w:rsid w:val="009E7946"/>
    <w:rsid w:val="009F4269"/>
    <w:rsid w:val="009F4E74"/>
    <w:rsid w:val="009F56F1"/>
    <w:rsid w:val="00A01CAD"/>
    <w:rsid w:val="00A02628"/>
    <w:rsid w:val="00A02AEC"/>
    <w:rsid w:val="00A05762"/>
    <w:rsid w:val="00A058B6"/>
    <w:rsid w:val="00A07472"/>
    <w:rsid w:val="00A102C5"/>
    <w:rsid w:val="00A1187D"/>
    <w:rsid w:val="00A11917"/>
    <w:rsid w:val="00A11C25"/>
    <w:rsid w:val="00A12D4B"/>
    <w:rsid w:val="00A1553B"/>
    <w:rsid w:val="00A164B3"/>
    <w:rsid w:val="00A178B0"/>
    <w:rsid w:val="00A21337"/>
    <w:rsid w:val="00A223B6"/>
    <w:rsid w:val="00A25119"/>
    <w:rsid w:val="00A30035"/>
    <w:rsid w:val="00A32E4C"/>
    <w:rsid w:val="00A349EE"/>
    <w:rsid w:val="00A367AA"/>
    <w:rsid w:val="00A3682C"/>
    <w:rsid w:val="00A37462"/>
    <w:rsid w:val="00A376E2"/>
    <w:rsid w:val="00A41BF1"/>
    <w:rsid w:val="00A41D6E"/>
    <w:rsid w:val="00A42491"/>
    <w:rsid w:val="00A429FF"/>
    <w:rsid w:val="00A42CA8"/>
    <w:rsid w:val="00A44FE2"/>
    <w:rsid w:val="00A4697A"/>
    <w:rsid w:val="00A52064"/>
    <w:rsid w:val="00A5281E"/>
    <w:rsid w:val="00A53376"/>
    <w:rsid w:val="00A53781"/>
    <w:rsid w:val="00A556FE"/>
    <w:rsid w:val="00A5616A"/>
    <w:rsid w:val="00A57352"/>
    <w:rsid w:val="00A57DA9"/>
    <w:rsid w:val="00A6038A"/>
    <w:rsid w:val="00A603C5"/>
    <w:rsid w:val="00A6050A"/>
    <w:rsid w:val="00A61BD2"/>
    <w:rsid w:val="00A6370B"/>
    <w:rsid w:val="00A639BB"/>
    <w:rsid w:val="00A63C83"/>
    <w:rsid w:val="00A65A50"/>
    <w:rsid w:val="00A661F7"/>
    <w:rsid w:val="00A67698"/>
    <w:rsid w:val="00A735FD"/>
    <w:rsid w:val="00A75871"/>
    <w:rsid w:val="00A7611F"/>
    <w:rsid w:val="00A77343"/>
    <w:rsid w:val="00A77873"/>
    <w:rsid w:val="00A832E8"/>
    <w:rsid w:val="00A833B6"/>
    <w:rsid w:val="00A83468"/>
    <w:rsid w:val="00A83673"/>
    <w:rsid w:val="00A83AB2"/>
    <w:rsid w:val="00A8537D"/>
    <w:rsid w:val="00A85FC0"/>
    <w:rsid w:val="00A8732B"/>
    <w:rsid w:val="00A90015"/>
    <w:rsid w:val="00A950F0"/>
    <w:rsid w:val="00A96328"/>
    <w:rsid w:val="00A97DDA"/>
    <w:rsid w:val="00AA0271"/>
    <w:rsid w:val="00AA0B22"/>
    <w:rsid w:val="00AA252F"/>
    <w:rsid w:val="00AA6F08"/>
    <w:rsid w:val="00AA74C8"/>
    <w:rsid w:val="00AA7886"/>
    <w:rsid w:val="00AB2F17"/>
    <w:rsid w:val="00AB4BD1"/>
    <w:rsid w:val="00AC094C"/>
    <w:rsid w:val="00AC3181"/>
    <w:rsid w:val="00AC46F5"/>
    <w:rsid w:val="00AC4C6D"/>
    <w:rsid w:val="00AC5638"/>
    <w:rsid w:val="00AC75EE"/>
    <w:rsid w:val="00AC7ACC"/>
    <w:rsid w:val="00AD0585"/>
    <w:rsid w:val="00AD0E8A"/>
    <w:rsid w:val="00AD2C4E"/>
    <w:rsid w:val="00AD58A0"/>
    <w:rsid w:val="00AD75DC"/>
    <w:rsid w:val="00AE1F4E"/>
    <w:rsid w:val="00AE2CE7"/>
    <w:rsid w:val="00AE2D8A"/>
    <w:rsid w:val="00AE4E4E"/>
    <w:rsid w:val="00AE5BC0"/>
    <w:rsid w:val="00AF129F"/>
    <w:rsid w:val="00AF52F0"/>
    <w:rsid w:val="00AF62BC"/>
    <w:rsid w:val="00AF7940"/>
    <w:rsid w:val="00AF7989"/>
    <w:rsid w:val="00B009F3"/>
    <w:rsid w:val="00B00DD1"/>
    <w:rsid w:val="00B05528"/>
    <w:rsid w:val="00B0674D"/>
    <w:rsid w:val="00B15BDA"/>
    <w:rsid w:val="00B162C6"/>
    <w:rsid w:val="00B20F4D"/>
    <w:rsid w:val="00B24156"/>
    <w:rsid w:val="00B2415C"/>
    <w:rsid w:val="00B2742D"/>
    <w:rsid w:val="00B300C2"/>
    <w:rsid w:val="00B320B2"/>
    <w:rsid w:val="00B323D7"/>
    <w:rsid w:val="00B33287"/>
    <w:rsid w:val="00B350BB"/>
    <w:rsid w:val="00B36BA0"/>
    <w:rsid w:val="00B40FDD"/>
    <w:rsid w:val="00B41C27"/>
    <w:rsid w:val="00B44C4D"/>
    <w:rsid w:val="00B46D1C"/>
    <w:rsid w:val="00B47A0B"/>
    <w:rsid w:val="00B50D1B"/>
    <w:rsid w:val="00B50E47"/>
    <w:rsid w:val="00B51040"/>
    <w:rsid w:val="00B51CBE"/>
    <w:rsid w:val="00B52431"/>
    <w:rsid w:val="00B5254E"/>
    <w:rsid w:val="00B530D0"/>
    <w:rsid w:val="00B62FB1"/>
    <w:rsid w:val="00B64605"/>
    <w:rsid w:val="00B67CAE"/>
    <w:rsid w:val="00B72CC1"/>
    <w:rsid w:val="00B738A2"/>
    <w:rsid w:val="00B83E8B"/>
    <w:rsid w:val="00B86C9D"/>
    <w:rsid w:val="00B87CE1"/>
    <w:rsid w:val="00B90F5E"/>
    <w:rsid w:val="00B91B48"/>
    <w:rsid w:val="00B925F2"/>
    <w:rsid w:val="00B93D32"/>
    <w:rsid w:val="00B940DC"/>
    <w:rsid w:val="00B94237"/>
    <w:rsid w:val="00B96347"/>
    <w:rsid w:val="00B9640B"/>
    <w:rsid w:val="00B965EA"/>
    <w:rsid w:val="00BA4D14"/>
    <w:rsid w:val="00BA76ED"/>
    <w:rsid w:val="00BB105D"/>
    <w:rsid w:val="00BB30CF"/>
    <w:rsid w:val="00BB5D3C"/>
    <w:rsid w:val="00BC2AE2"/>
    <w:rsid w:val="00BC5F57"/>
    <w:rsid w:val="00BC67BD"/>
    <w:rsid w:val="00BC6F3B"/>
    <w:rsid w:val="00BC6FCD"/>
    <w:rsid w:val="00BD0BA6"/>
    <w:rsid w:val="00BD0E55"/>
    <w:rsid w:val="00BD267F"/>
    <w:rsid w:val="00BD3CA1"/>
    <w:rsid w:val="00BD5437"/>
    <w:rsid w:val="00BD7ACF"/>
    <w:rsid w:val="00BE06A4"/>
    <w:rsid w:val="00BE12AC"/>
    <w:rsid w:val="00BE2317"/>
    <w:rsid w:val="00BF0741"/>
    <w:rsid w:val="00BF12DD"/>
    <w:rsid w:val="00BF1E0D"/>
    <w:rsid w:val="00BF2E91"/>
    <w:rsid w:val="00C0145F"/>
    <w:rsid w:val="00C014F7"/>
    <w:rsid w:val="00C02F5D"/>
    <w:rsid w:val="00C047C5"/>
    <w:rsid w:val="00C05005"/>
    <w:rsid w:val="00C06FB9"/>
    <w:rsid w:val="00C161A4"/>
    <w:rsid w:val="00C239F9"/>
    <w:rsid w:val="00C23D66"/>
    <w:rsid w:val="00C25E02"/>
    <w:rsid w:val="00C263ED"/>
    <w:rsid w:val="00C30F3B"/>
    <w:rsid w:val="00C34E26"/>
    <w:rsid w:val="00C3526E"/>
    <w:rsid w:val="00C35E18"/>
    <w:rsid w:val="00C371F7"/>
    <w:rsid w:val="00C4109F"/>
    <w:rsid w:val="00C42D4F"/>
    <w:rsid w:val="00C43845"/>
    <w:rsid w:val="00C4502F"/>
    <w:rsid w:val="00C47803"/>
    <w:rsid w:val="00C52ABE"/>
    <w:rsid w:val="00C537D0"/>
    <w:rsid w:val="00C53DAF"/>
    <w:rsid w:val="00C559BE"/>
    <w:rsid w:val="00C56C04"/>
    <w:rsid w:val="00C61C84"/>
    <w:rsid w:val="00C63FE5"/>
    <w:rsid w:val="00C65B2A"/>
    <w:rsid w:val="00C6668B"/>
    <w:rsid w:val="00C67263"/>
    <w:rsid w:val="00C67F26"/>
    <w:rsid w:val="00C7174F"/>
    <w:rsid w:val="00C72789"/>
    <w:rsid w:val="00C72A02"/>
    <w:rsid w:val="00C750E0"/>
    <w:rsid w:val="00C75665"/>
    <w:rsid w:val="00C765DD"/>
    <w:rsid w:val="00C7694F"/>
    <w:rsid w:val="00C801DE"/>
    <w:rsid w:val="00C823A5"/>
    <w:rsid w:val="00C853F4"/>
    <w:rsid w:val="00C92379"/>
    <w:rsid w:val="00C941D8"/>
    <w:rsid w:val="00C94D22"/>
    <w:rsid w:val="00C95169"/>
    <w:rsid w:val="00C96F31"/>
    <w:rsid w:val="00CA0346"/>
    <w:rsid w:val="00CA2EEA"/>
    <w:rsid w:val="00CA41E8"/>
    <w:rsid w:val="00CA498E"/>
    <w:rsid w:val="00CA4B6C"/>
    <w:rsid w:val="00CA4FA4"/>
    <w:rsid w:val="00CA563B"/>
    <w:rsid w:val="00CA7537"/>
    <w:rsid w:val="00CB085A"/>
    <w:rsid w:val="00CB0887"/>
    <w:rsid w:val="00CB1D75"/>
    <w:rsid w:val="00CB34BC"/>
    <w:rsid w:val="00CC0839"/>
    <w:rsid w:val="00CC098E"/>
    <w:rsid w:val="00CC0D38"/>
    <w:rsid w:val="00CC29B7"/>
    <w:rsid w:val="00CC33DD"/>
    <w:rsid w:val="00CC440C"/>
    <w:rsid w:val="00CC729A"/>
    <w:rsid w:val="00CC75B2"/>
    <w:rsid w:val="00CD0544"/>
    <w:rsid w:val="00CD259F"/>
    <w:rsid w:val="00CD3836"/>
    <w:rsid w:val="00CD6EF9"/>
    <w:rsid w:val="00CD70FD"/>
    <w:rsid w:val="00CE0211"/>
    <w:rsid w:val="00CE0863"/>
    <w:rsid w:val="00CE11A9"/>
    <w:rsid w:val="00CE1362"/>
    <w:rsid w:val="00CE22C8"/>
    <w:rsid w:val="00CE5523"/>
    <w:rsid w:val="00CE57D6"/>
    <w:rsid w:val="00CE7D4A"/>
    <w:rsid w:val="00CE7F13"/>
    <w:rsid w:val="00CF105D"/>
    <w:rsid w:val="00CF1BEE"/>
    <w:rsid w:val="00CF33A5"/>
    <w:rsid w:val="00CF4083"/>
    <w:rsid w:val="00CF4274"/>
    <w:rsid w:val="00CF4814"/>
    <w:rsid w:val="00CF5471"/>
    <w:rsid w:val="00CF6595"/>
    <w:rsid w:val="00CF7B30"/>
    <w:rsid w:val="00D02F02"/>
    <w:rsid w:val="00D03584"/>
    <w:rsid w:val="00D03A14"/>
    <w:rsid w:val="00D0602F"/>
    <w:rsid w:val="00D100AA"/>
    <w:rsid w:val="00D1571D"/>
    <w:rsid w:val="00D15746"/>
    <w:rsid w:val="00D16E2F"/>
    <w:rsid w:val="00D21077"/>
    <w:rsid w:val="00D2128E"/>
    <w:rsid w:val="00D215B8"/>
    <w:rsid w:val="00D223F5"/>
    <w:rsid w:val="00D261CF"/>
    <w:rsid w:val="00D27C3F"/>
    <w:rsid w:val="00D304CD"/>
    <w:rsid w:val="00D30F2E"/>
    <w:rsid w:val="00D3335D"/>
    <w:rsid w:val="00D345AF"/>
    <w:rsid w:val="00D34CCF"/>
    <w:rsid w:val="00D350BB"/>
    <w:rsid w:val="00D36ACA"/>
    <w:rsid w:val="00D40EF4"/>
    <w:rsid w:val="00D41002"/>
    <w:rsid w:val="00D447D5"/>
    <w:rsid w:val="00D44CC4"/>
    <w:rsid w:val="00D450FB"/>
    <w:rsid w:val="00D45310"/>
    <w:rsid w:val="00D458B9"/>
    <w:rsid w:val="00D47C9C"/>
    <w:rsid w:val="00D51728"/>
    <w:rsid w:val="00D53860"/>
    <w:rsid w:val="00D552AC"/>
    <w:rsid w:val="00D60CE2"/>
    <w:rsid w:val="00D62D26"/>
    <w:rsid w:val="00D64D1D"/>
    <w:rsid w:val="00D652F8"/>
    <w:rsid w:val="00D65ADF"/>
    <w:rsid w:val="00D666EE"/>
    <w:rsid w:val="00D67BF0"/>
    <w:rsid w:val="00D706C2"/>
    <w:rsid w:val="00D711FF"/>
    <w:rsid w:val="00D71AEE"/>
    <w:rsid w:val="00D727D9"/>
    <w:rsid w:val="00D80AD6"/>
    <w:rsid w:val="00D83FFB"/>
    <w:rsid w:val="00D85003"/>
    <w:rsid w:val="00D85A36"/>
    <w:rsid w:val="00D864AB"/>
    <w:rsid w:val="00D91C45"/>
    <w:rsid w:val="00D92817"/>
    <w:rsid w:val="00D94E88"/>
    <w:rsid w:val="00D94FD8"/>
    <w:rsid w:val="00D9513E"/>
    <w:rsid w:val="00DA795C"/>
    <w:rsid w:val="00DB0A0C"/>
    <w:rsid w:val="00DB10AC"/>
    <w:rsid w:val="00DB403D"/>
    <w:rsid w:val="00DB565A"/>
    <w:rsid w:val="00DB64F9"/>
    <w:rsid w:val="00DB6763"/>
    <w:rsid w:val="00DB7758"/>
    <w:rsid w:val="00DC0F99"/>
    <w:rsid w:val="00DC55E5"/>
    <w:rsid w:val="00DC625A"/>
    <w:rsid w:val="00DC7A0E"/>
    <w:rsid w:val="00DD3029"/>
    <w:rsid w:val="00DD5C72"/>
    <w:rsid w:val="00DD77E2"/>
    <w:rsid w:val="00DE0ABB"/>
    <w:rsid w:val="00DE12AD"/>
    <w:rsid w:val="00DE4258"/>
    <w:rsid w:val="00DE4CC3"/>
    <w:rsid w:val="00DE5559"/>
    <w:rsid w:val="00DE7F89"/>
    <w:rsid w:val="00DF0569"/>
    <w:rsid w:val="00E01A17"/>
    <w:rsid w:val="00E01D92"/>
    <w:rsid w:val="00E03A5D"/>
    <w:rsid w:val="00E05A8A"/>
    <w:rsid w:val="00E06BA8"/>
    <w:rsid w:val="00E07C9C"/>
    <w:rsid w:val="00E10183"/>
    <w:rsid w:val="00E1568D"/>
    <w:rsid w:val="00E21886"/>
    <w:rsid w:val="00E22A39"/>
    <w:rsid w:val="00E2603B"/>
    <w:rsid w:val="00E2619E"/>
    <w:rsid w:val="00E265A3"/>
    <w:rsid w:val="00E2775E"/>
    <w:rsid w:val="00E30336"/>
    <w:rsid w:val="00E31A56"/>
    <w:rsid w:val="00E33667"/>
    <w:rsid w:val="00E3370E"/>
    <w:rsid w:val="00E34AEA"/>
    <w:rsid w:val="00E36560"/>
    <w:rsid w:val="00E36999"/>
    <w:rsid w:val="00E4029A"/>
    <w:rsid w:val="00E42A86"/>
    <w:rsid w:val="00E44326"/>
    <w:rsid w:val="00E45FEB"/>
    <w:rsid w:val="00E462F2"/>
    <w:rsid w:val="00E50016"/>
    <w:rsid w:val="00E501F8"/>
    <w:rsid w:val="00E50E55"/>
    <w:rsid w:val="00E510F2"/>
    <w:rsid w:val="00E52AB1"/>
    <w:rsid w:val="00E5428D"/>
    <w:rsid w:val="00E568E9"/>
    <w:rsid w:val="00E60F50"/>
    <w:rsid w:val="00E64EE0"/>
    <w:rsid w:val="00E67025"/>
    <w:rsid w:val="00E71F15"/>
    <w:rsid w:val="00E74B46"/>
    <w:rsid w:val="00E76845"/>
    <w:rsid w:val="00E77009"/>
    <w:rsid w:val="00E80F76"/>
    <w:rsid w:val="00E8224A"/>
    <w:rsid w:val="00E8377A"/>
    <w:rsid w:val="00E84536"/>
    <w:rsid w:val="00E852B4"/>
    <w:rsid w:val="00E85893"/>
    <w:rsid w:val="00E87CE3"/>
    <w:rsid w:val="00E916A1"/>
    <w:rsid w:val="00E91A17"/>
    <w:rsid w:val="00E9374A"/>
    <w:rsid w:val="00E94FAB"/>
    <w:rsid w:val="00E955F1"/>
    <w:rsid w:val="00EA0007"/>
    <w:rsid w:val="00EA01F5"/>
    <w:rsid w:val="00EA0688"/>
    <w:rsid w:val="00EA3530"/>
    <w:rsid w:val="00EA484C"/>
    <w:rsid w:val="00EA5052"/>
    <w:rsid w:val="00EA5ED2"/>
    <w:rsid w:val="00EA60A6"/>
    <w:rsid w:val="00EB0940"/>
    <w:rsid w:val="00EB1EF2"/>
    <w:rsid w:val="00EB3383"/>
    <w:rsid w:val="00EB4076"/>
    <w:rsid w:val="00EB7188"/>
    <w:rsid w:val="00EB7973"/>
    <w:rsid w:val="00EC5DE2"/>
    <w:rsid w:val="00EC60A2"/>
    <w:rsid w:val="00EC6928"/>
    <w:rsid w:val="00ED44A8"/>
    <w:rsid w:val="00ED6A0E"/>
    <w:rsid w:val="00ED7676"/>
    <w:rsid w:val="00EE3106"/>
    <w:rsid w:val="00EE75FC"/>
    <w:rsid w:val="00EF33C5"/>
    <w:rsid w:val="00EF5093"/>
    <w:rsid w:val="00EF5F47"/>
    <w:rsid w:val="00EF65C9"/>
    <w:rsid w:val="00EF6EBE"/>
    <w:rsid w:val="00EF6F92"/>
    <w:rsid w:val="00EF7211"/>
    <w:rsid w:val="00EF7BB2"/>
    <w:rsid w:val="00F002C2"/>
    <w:rsid w:val="00F0084C"/>
    <w:rsid w:val="00F02D44"/>
    <w:rsid w:val="00F03941"/>
    <w:rsid w:val="00F06BB6"/>
    <w:rsid w:val="00F137FE"/>
    <w:rsid w:val="00F14A69"/>
    <w:rsid w:val="00F1539F"/>
    <w:rsid w:val="00F21DCC"/>
    <w:rsid w:val="00F21E5A"/>
    <w:rsid w:val="00F272C6"/>
    <w:rsid w:val="00F27536"/>
    <w:rsid w:val="00F3176E"/>
    <w:rsid w:val="00F34FDC"/>
    <w:rsid w:val="00F36E58"/>
    <w:rsid w:val="00F37353"/>
    <w:rsid w:val="00F37939"/>
    <w:rsid w:val="00F41816"/>
    <w:rsid w:val="00F425ED"/>
    <w:rsid w:val="00F444E5"/>
    <w:rsid w:val="00F457B5"/>
    <w:rsid w:val="00F5730F"/>
    <w:rsid w:val="00F5742D"/>
    <w:rsid w:val="00F606D7"/>
    <w:rsid w:val="00F61E31"/>
    <w:rsid w:val="00F62DBA"/>
    <w:rsid w:val="00F65C94"/>
    <w:rsid w:val="00F66486"/>
    <w:rsid w:val="00F67D0F"/>
    <w:rsid w:val="00F739FD"/>
    <w:rsid w:val="00F73B62"/>
    <w:rsid w:val="00F740C2"/>
    <w:rsid w:val="00F76664"/>
    <w:rsid w:val="00F829AD"/>
    <w:rsid w:val="00F829AF"/>
    <w:rsid w:val="00F8432F"/>
    <w:rsid w:val="00F85489"/>
    <w:rsid w:val="00F86DB8"/>
    <w:rsid w:val="00F87512"/>
    <w:rsid w:val="00F90584"/>
    <w:rsid w:val="00F91DCD"/>
    <w:rsid w:val="00F94274"/>
    <w:rsid w:val="00F94A15"/>
    <w:rsid w:val="00F955BD"/>
    <w:rsid w:val="00F977BD"/>
    <w:rsid w:val="00FA11A3"/>
    <w:rsid w:val="00FA4055"/>
    <w:rsid w:val="00FA4392"/>
    <w:rsid w:val="00FA4B29"/>
    <w:rsid w:val="00FA4F2D"/>
    <w:rsid w:val="00FA58EF"/>
    <w:rsid w:val="00FA6F09"/>
    <w:rsid w:val="00FA6FED"/>
    <w:rsid w:val="00FA744B"/>
    <w:rsid w:val="00FB113C"/>
    <w:rsid w:val="00FB179C"/>
    <w:rsid w:val="00FB2DAB"/>
    <w:rsid w:val="00FB5B85"/>
    <w:rsid w:val="00FB67A0"/>
    <w:rsid w:val="00FC053E"/>
    <w:rsid w:val="00FC141D"/>
    <w:rsid w:val="00FC2490"/>
    <w:rsid w:val="00FC48F0"/>
    <w:rsid w:val="00FD4A70"/>
    <w:rsid w:val="00FE03A3"/>
    <w:rsid w:val="00FE45EE"/>
    <w:rsid w:val="00FE4637"/>
    <w:rsid w:val="00FE4E3E"/>
    <w:rsid w:val="00FE5903"/>
    <w:rsid w:val="00FE5E5B"/>
    <w:rsid w:val="00FF357D"/>
    <w:rsid w:val="00FF38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4706E3"/>
  <w15:chartTrackingRefBased/>
  <w15:docId w15:val="{4BDE34F4-39EE-446C-B20A-A40887D43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675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3EA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3EAE"/>
    <w:rPr>
      <w:rFonts w:ascii="Segoe UI" w:hAnsi="Segoe UI" w:cs="Segoe UI"/>
      <w:sz w:val="18"/>
      <w:szCs w:val="18"/>
    </w:rPr>
  </w:style>
  <w:style w:type="paragraph" w:styleId="StandardWeb">
    <w:name w:val="Normal (Web)"/>
    <w:basedOn w:val="Standard"/>
    <w:uiPriority w:val="99"/>
    <w:semiHidden/>
    <w:unhideWhenUsed/>
    <w:rsid w:val="00C823A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FB5B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5B85"/>
  </w:style>
  <w:style w:type="paragraph" w:styleId="Fuzeile">
    <w:name w:val="footer"/>
    <w:basedOn w:val="Standard"/>
    <w:link w:val="FuzeileZchn"/>
    <w:uiPriority w:val="99"/>
    <w:unhideWhenUsed/>
    <w:rsid w:val="00FB5B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5B85"/>
  </w:style>
  <w:style w:type="character" w:styleId="Kommentarzeichen">
    <w:name w:val="annotation reference"/>
    <w:basedOn w:val="Absatz-Standardschriftart"/>
    <w:uiPriority w:val="99"/>
    <w:semiHidden/>
    <w:unhideWhenUsed/>
    <w:rsid w:val="00745FFC"/>
    <w:rPr>
      <w:sz w:val="16"/>
      <w:szCs w:val="16"/>
    </w:rPr>
  </w:style>
  <w:style w:type="paragraph" w:styleId="Kommentartext">
    <w:name w:val="annotation text"/>
    <w:basedOn w:val="Standard"/>
    <w:link w:val="KommentartextZchn"/>
    <w:uiPriority w:val="99"/>
    <w:unhideWhenUsed/>
    <w:rsid w:val="00745FFC"/>
    <w:pPr>
      <w:spacing w:line="240" w:lineRule="auto"/>
    </w:pPr>
    <w:rPr>
      <w:sz w:val="20"/>
      <w:szCs w:val="20"/>
    </w:rPr>
  </w:style>
  <w:style w:type="character" w:customStyle="1" w:styleId="KommentartextZchn">
    <w:name w:val="Kommentartext Zchn"/>
    <w:basedOn w:val="Absatz-Standardschriftart"/>
    <w:link w:val="Kommentartext"/>
    <w:uiPriority w:val="99"/>
    <w:rsid w:val="00745FFC"/>
    <w:rPr>
      <w:sz w:val="20"/>
      <w:szCs w:val="20"/>
    </w:rPr>
  </w:style>
  <w:style w:type="paragraph" w:styleId="Kommentarthema">
    <w:name w:val="annotation subject"/>
    <w:basedOn w:val="Kommentartext"/>
    <w:next w:val="Kommentartext"/>
    <w:link w:val="KommentarthemaZchn"/>
    <w:uiPriority w:val="99"/>
    <w:semiHidden/>
    <w:unhideWhenUsed/>
    <w:rsid w:val="00745FFC"/>
    <w:rPr>
      <w:b/>
      <w:bCs/>
    </w:rPr>
  </w:style>
  <w:style w:type="character" w:customStyle="1" w:styleId="KommentarthemaZchn">
    <w:name w:val="Kommentarthema Zchn"/>
    <w:basedOn w:val="KommentartextZchn"/>
    <w:link w:val="Kommentarthema"/>
    <w:uiPriority w:val="99"/>
    <w:semiHidden/>
    <w:rsid w:val="00745FFC"/>
    <w:rPr>
      <w:b/>
      <w:bCs/>
      <w:sz w:val="20"/>
      <w:szCs w:val="20"/>
    </w:rPr>
  </w:style>
  <w:style w:type="character" w:styleId="Hyperlink">
    <w:name w:val="Hyperlink"/>
    <w:basedOn w:val="Absatz-Standardschriftart"/>
    <w:uiPriority w:val="99"/>
    <w:semiHidden/>
    <w:unhideWhenUsed/>
    <w:rsid w:val="007F564D"/>
    <w:rPr>
      <w:color w:val="0563C1"/>
      <w:u w:val="single"/>
    </w:rPr>
  </w:style>
  <w:style w:type="paragraph" w:styleId="Listenabsatz">
    <w:name w:val="List Paragraph"/>
    <w:basedOn w:val="Standard"/>
    <w:uiPriority w:val="34"/>
    <w:qFormat/>
    <w:rsid w:val="00353472"/>
    <w:pPr>
      <w:ind w:left="720"/>
      <w:contextualSpacing/>
    </w:pPr>
  </w:style>
  <w:style w:type="character" w:customStyle="1" w:styleId="read-morevisible">
    <w:name w:val="read-more__visible"/>
    <w:basedOn w:val="Absatz-Standardschriftart"/>
    <w:rsid w:val="002844FD"/>
  </w:style>
  <w:style w:type="character" w:customStyle="1" w:styleId="read-morehidden">
    <w:name w:val="read-more__hidden"/>
    <w:basedOn w:val="Absatz-Standardschriftart"/>
    <w:rsid w:val="002844FD"/>
  </w:style>
  <w:style w:type="character" w:customStyle="1" w:styleId="hgkelc">
    <w:name w:val="hgkelc"/>
    <w:basedOn w:val="Absatz-Standardschriftart"/>
    <w:rsid w:val="00D21077"/>
  </w:style>
  <w:style w:type="paragraph" w:styleId="berarbeitung">
    <w:name w:val="Revision"/>
    <w:hidden/>
    <w:uiPriority w:val="99"/>
    <w:semiHidden/>
    <w:rsid w:val="00066E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52678">
      <w:bodyDiv w:val="1"/>
      <w:marLeft w:val="0"/>
      <w:marRight w:val="0"/>
      <w:marTop w:val="0"/>
      <w:marBottom w:val="0"/>
      <w:divBdr>
        <w:top w:val="none" w:sz="0" w:space="0" w:color="auto"/>
        <w:left w:val="none" w:sz="0" w:space="0" w:color="auto"/>
        <w:bottom w:val="none" w:sz="0" w:space="0" w:color="auto"/>
        <w:right w:val="none" w:sz="0" w:space="0" w:color="auto"/>
      </w:divBdr>
    </w:div>
    <w:div w:id="404573538">
      <w:bodyDiv w:val="1"/>
      <w:marLeft w:val="0"/>
      <w:marRight w:val="0"/>
      <w:marTop w:val="0"/>
      <w:marBottom w:val="0"/>
      <w:divBdr>
        <w:top w:val="none" w:sz="0" w:space="0" w:color="auto"/>
        <w:left w:val="none" w:sz="0" w:space="0" w:color="auto"/>
        <w:bottom w:val="none" w:sz="0" w:space="0" w:color="auto"/>
        <w:right w:val="none" w:sz="0" w:space="0" w:color="auto"/>
      </w:divBdr>
    </w:div>
    <w:div w:id="594481363">
      <w:bodyDiv w:val="1"/>
      <w:marLeft w:val="0"/>
      <w:marRight w:val="0"/>
      <w:marTop w:val="0"/>
      <w:marBottom w:val="0"/>
      <w:divBdr>
        <w:top w:val="none" w:sz="0" w:space="0" w:color="auto"/>
        <w:left w:val="none" w:sz="0" w:space="0" w:color="auto"/>
        <w:bottom w:val="none" w:sz="0" w:space="0" w:color="auto"/>
        <w:right w:val="none" w:sz="0" w:space="0" w:color="auto"/>
      </w:divBdr>
    </w:div>
    <w:div w:id="1039937296">
      <w:bodyDiv w:val="1"/>
      <w:marLeft w:val="0"/>
      <w:marRight w:val="0"/>
      <w:marTop w:val="0"/>
      <w:marBottom w:val="0"/>
      <w:divBdr>
        <w:top w:val="none" w:sz="0" w:space="0" w:color="auto"/>
        <w:left w:val="none" w:sz="0" w:space="0" w:color="auto"/>
        <w:bottom w:val="none" w:sz="0" w:space="0" w:color="auto"/>
        <w:right w:val="none" w:sz="0" w:space="0" w:color="auto"/>
      </w:divBdr>
    </w:div>
    <w:div w:id="1192844038">
      <w:bodyDiv w:val="1"/>
      <w:marLeft w:val="0"/>
      <w:marRight w:val="0"/>
      <w:marTop w:val="0"/>
      <w:marBottom w:val="0"/>
      <w:divBdr>
        <w:top w:val="none" w:sz="0" w:space="0" w:color="auto"/>
        <w:left w:val="none" w:sz="0" w:space="0" w:color="auto"/>
        <w:bottom w:val="none" w:sz="0" w:space="0" w:color="auto"/>
        <w:right w:val="none" w:sz="0" w:space="0" w:color="auto"/>
      </w:divBdr>
    </w:div>
    <w:div w:id="1289552553">
      <w:bodyDiv w:val="1"/>
      <w:marLeft w:val="0"/>
      <w:marRight w:val="0"/>
      <w:marTop w:val="0"/>
      <w:marBottom w:val="0"/>
      <w:divBdr>
        <w:top w:val="none" w:sz="0" w:space="0" w:color="auto"/>
        <w:left w:val="none" w:sz="0" w:space="0" w:color="auto"/>
        <w:bottom w:val="none" w:sz="0" w:space="0" w:color="auto"/>
        <w:right w:val="none" w:sz="0" w:space="0" w:color="auto"/>
      </w:divBdr>
    </w:div>
    <w:div w:id="1415936296">
      <w:bodyDiv w:val="1"/>
      <w:marLeft w:val="0"/>
      <w:marRight w:val="0"/>
      <w:marTop w:val="0"/>
      <w:marBottom w:val="0"/>
      <w:divBdr>
        <w:top w:val="none" w:sz="0" w:space="0" w:color="auto"/>
        <w:left w:val="none" w:sz="0" w:space="0" w:color="auto"/>
        <w:bottom w:val="none" w:sz="0" w:space="0" w:color="auto"/>
        <w:right w:val="none" w:sz="0" w:space="0" w:color="auto"/>
      </w:divBdr>
    </w:div>
    <w:div w:id="1737238423">
      <w:bodyDiv w:val="1"/>
      <w:marLeft w:val="0"/>
      <w:marRight w:val="0"/>
      <w:marTop w:val="0"/>
      <w:marBottom w:val="0"/>
      <w:divBdr>
        <w:top w:val="none" w:sz="0" w:space="0" w:color="auto"/>
        <w:left w:val="none" w:sz="0" w:space="0" w:color="auto"/>
        <w:bottom w:val="none" w:sz="0" w:space="0" w:color="auto"/>
        <w:right w:val="none" w:sz="0" w:space="0" w:color="auto"/>
      </w:divBdr>
    </w:div>
    <w:div w:id="195875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4440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Falko Kuplent</dc:creator>
  <cp:keywords/>
  <dc:description/>
  <cp:lastModifiedBy>Christoph Zipperlen</cp:lastModifiedBy>
  <cp:revision>8</cp:revision>
  <cp:lastPrinted>2020-10-12T08:53:00Z</cp:lastPrinted>
  <dcterms:created xsi:type="dcterms:W3CDTF">2022-10-14T11:56:00Z</dcterms:created>
  <dcterms:modified xsi:type="dcterms:W3CDTF">2022-10-24T09:20:00Z</dcterms:modified>
</cp:coreProperties>
</file>