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C27D3B" w14:textId="7082BCF4" w:rsidR="00E765C7" w:rsidRDefault="00E765C7" w:rsidP="00E765C7">
      <w:pPr>
        <w:spacing w:after="240" w:line="360" w:lineRule="auto"/>
        <w:rPr>
          <w:rFonts w:ascii="Arial" w:hAnsi="Arial" w:cs="Arial"/>
          <w:b/>
          <w:sz w:val="28"/>
          <w:szCs w:val="28"/>
        </w:rPr>
      </w:pPr>
      <w:bookmarkStart w:id="0" w:name="_Hlk505593672"/>
      <w:r>
        <w:rPr>
          <w:rFonts w:ascii="Arial" w:hAnsi="Arial" w:cs="Arial"/>
          <w:b/>
          <w:sz w:val="28"/>
          <w:szCs w:val="28"/>
        </w:rPr>
        <w:t xml:space="preserve">S-Klima stellt </w:t>
      </w:r>
      <w:r w:rsidR="00751C0B">
        <w:rPr>
          <w:rFonts w:ascii="Arial" w:hAnsi="Arial" w:cs="Arial"/>
          <w:b/>
          <w:sz w:val="28"/>
          <w:szCs w:val="28"/>
        </w:rPr>
        <w:t>VRF-</w:t>
      </w:r>
      <w:r w:rsidR="00BF12C4">
        <w:rPr>
          <w:rFonts w:ascii="Arial" w:hAnsi="Arial" w:cs="Arial"/>
          <w:b/>
          <w:sz w:val="28"/>
          <w:szCs w:val="28"/>
        </w:rPr>
        <w:t>A</w:t>
      </w:r>
      <w:r w:rsidR="00DF0883">
        <w:rPr>
          <w:rFonts w:ascii="Arial" w:hAnsi="Arial" w:cs="Arial"/>
          <w:b/>
          <w:sz w:val="28"/>
          <w:szCs w:val="28"/>
        </w:rPr>
        <w:t>ußengeräte der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BF12C4">
        <w:rPr>
          <w:rFonts w:ascii="Arial" w:hAnsi="Arial" w:cs="Arial"/>
          <w:b/>
          <w:sz w:val="28"/>
          <w:szCs w:val="28"/>
        </w:rPr>
        <w:t xml:space="preserve">zweiten </w:t>
      </w:r>
      <w:r>
        <w:rPr>
          <w:rFonts w:ascii="Arial" w:hAnsi="Arial" w:cs="Arial"/>
          <w:b/>
          <w:sz w:val="28"/>
          <w:szCs w:val="28"/>
        </w:rPr>
        <w:t xml:space="preserve">KXZ-Generation </w:t>
      </w:r>
      <w:r w:rsidR="00DF0883">
        <w:rPr>
          <w:rFonts w:ascii="Arial" w:hAnsi="Arial" w:cs="Arial"/>
          <w:b/>
          <w:sz w:val="28"/>
          <w:szCs w:val="28"/>
        </w:rPr>
        <w:t xml:space="preserve">von Mitsubishi Heavy Industries </w:t>
      </w:r>
      <w:r>
        <w:rPr>
          <w:rFonts w:ascii="Arial" w:hAnsi="Arial" w:cs="Arial"/>
          <w:b/>
          <w:sz w:val="28"/>
          <w:szCs w:val="28"/>
        </w:rPr>
        <w:t>vor</w:t>
      </w:r>
    </w:p>
    <w:p w14:paraId="6740A61D" w14:textId="09EB10D4" w:rsidR="00DF6D4E" w:rsidRDefault="00945CF3" w:rsidP="001F0779">
      <w:pPr>
        <w:spacing w:after="24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Die </w:t>
      </w:r>
      <w:r w:rsidR="00E765C7">
        <w:rPr>
          <w:rFonts w:ascii="Arial" w:hAnsi="Arial" w:cs="Arial"/>
          <w:b/>
        </w:rPr>
        <w:t>technisch</w:t>
      </w:r>
      <w:r>
        <w:rPr>
          <w:rFonts w:ascii="Arial" w:hAnsi="Arial" w:cs="Arial"/>
          <w:b/>
        </w:rPr>
        <w:t xml:space="preserve"> überarbeiteten </w:t>
      </w:r>
      <w:r w:rsidR="00F77164" w:rsidRPr="00F77164">
        <w:rPr>
          <w:rFonts w:ascii="Arial" w:hAnsi="Arial" w:cs="Arial"/>
          <w:b/>
        </w:rPr>
        <w:t xml:space="preserve">VRF-Außengeräte </w:t>
      </w:r>
      <w:r>
        <w:rPr>
          <w:rFonts w:ascii="Arial" w:hAnsi="Arial" w:cs="Arial"/>
          <w:b/>
        </w:rPr>
        <w:t xml:space="preserve">bieten eine Vielzahl neuer Funktionen </w:t>
      </w:r>
      <w:r w:rsidR="00C809A3">
        <w:rPr>
          <w:rFonts w:ascii="Arial" w:hAnsi="Arial" w:cs="Arial"/>
          <w:b/>
        </w:rPr>
        <w:t xml:space="preserve">wie </w:t>
      </w:r>
      <w:r w:rsidR="00C809A3" w:rsidRPr="00C809A3">
        <w:rPr>
          <w:rFonts w:ascii="Arial" w:hAnsi="Arial" w:cs="Arial"/>
          <w:b/>
        </w:rPr>
        <w:t>die stufenlose Heizleistungsregelung CHCC</w:t>
      </w:r>
    </w:p>
    <w:p w14:paraId="5D44B92D" w14:textId="2D499ACC" w:rsidR="0071057B" w:rsidRDefault="001F0779" w:rsidP="0071057B">
      <w:pPr>
        <w:pStyle w:val="Kommentartext"/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5F1CBF">
        <w:rPr>
          <w:rFonts w:ascii="Arial" w:hAnsi="Arial" w:cs="Arial"/>
          <w:b/>
          <w:sz w:val="22"/>
          <w:szCs w:val="22"/>
        </w:rPr>
        <w:t>Hambu</w:t>
      </w:r>
      <w:r w:rsidRPr="00435E6B">
        <w:rPr>
          <w:rFonts w:ascii="Arial" w:hAnsi="Arial" w:cs="Arial"/>
          <w:b/>
          <w:sz w:val="22"/>
          <w:szCs w:val="22"/>
        </w:rPr>
        <w:t xml:space="preserve">rg, </w:t>
      </w:r>
      <w:r w:rsidR="00186692">
        <w:rPr>
          <w:rFonts w:ascii="Arial" w:hAnsi="Arial" w:cs="Arial"/>
          <w:b/>
          <w:sz w:val="22"/>
          <w:szCs w:val="22"/>
        </w:rPr>
        <w:t>18</w:t>
      </w:r>
      <w:r w:rsidRPr="00435E6B">
        <w:rPr>
          <w:rFonts w:ascii="Arial" w:hAnsi="Arial" w:cs="Arial"/>
          <w:b/>
          <w:sz w:val="22"/>
          <w:szCs w:val="22"/>
        </w:rPr>
        <w:t>.</w:t>
      </w:r>
      <w:r w:rsidR="00186692">
        <w:rPr>
          <w:rFonts w:ascii="Arial" w:hAnsi="Arial" w:cs="Arial"/>
          <w:b/>
          <w:sz w:val="22"/>
          <w:szCs w:val="22"/>
        </w:rPr>
        <w:t>04</w:t>
      </w:r>
      <w:r w:rsidRPr="00435E6B">
        <w:rPr>
          <w:rFonts w:ascii="Arial" w:hAnsi="Arial" w:cs="Arial"/>
          <w:b/>
          <w:sz w:val="22"/>
          <w:szCs w:val="22"/>
        </w:rPr>
        <w:t>.202</w:t>
      </w:r>
      <w:r w:rsidR="009B51F5">
        <w:rPr>
          <w:rFonts w:ascii="Arial" w:hAnsi="Arial" w:cs="Arial"/>
          <w:b/>
          <w:sz w:val="22"/>
          <w:szCs w:val="22"/>
        </w:rPr>
        <w:t>3</w:t>
      </w:r>
      <w:r w:rsidR="00897DBD">
        <w:rPr>
          <w:rFonts w:ascii="Arial" w:hAnsi="Arial" w:cs="Arial"/>
          <w:b/>
          <w:sz w:val="22"/>
          <w:szCs w:val="22"/>
        </w:rPr>
        <w:t xml:space="preserve"> </w:t>
      </w:r>
      <w:r w:rsidR="00897DBD" w:rsidRPr="00B507FF">
        <w:rPr>
          <w:rFonts w:ascii="Arial" w:hAnsi="Arial" w:cs="Arial"/>
          <w:bCs/>
          <w:sz w:val="22"/>
          <w:szCs w:val="22"/>
        </w:rPr>
        <w:t xml:space="preserve">– </w:t>
      </w:r>
      <w:r w:rsidR="00B507FF" w:rsidRPr="00B507FF">
        <w:rPr>
          <w:rFonts w:ascii="Arial" w:hAnsi="Arial" w:cs="Arial"/>
          <w:bCs/>
          <w:sz w:val="22"/>
          <w:szCs w:val="22"/>
        </w:rPr>
        <w:t xml:space="preserve">Der Hamburger Komfortklimaspezialist S-Klima präsentiert die </w:t>
      </w:r>
      <w:r w:rsidR="007D52BA">
        <w:rPr>
          <w:rFonts w:ascii="Arial" w:hAnsi="Arial" w:cs="Arial"/>
          <w:bCs/>
          <w:sz w:val="22"/>
          <w:szCs w:val="22"/>
        </w:rPr>
        <w:t>zweite</w:t>
      </w:r>
      <w:r w:rsidR="001414FD">
        <w:rPr>
          <w:rFonts w:ascii="Arial" w:hAnsi="Arial" w:cs="Arial"/>
          <w:bCs/>
          <w:sz w:val="22"/>
          <w:szCs w:val="22"/>
        </w:rPr>
        <w:t xml:space="preserve"> KXZ-</w:t>
      </w:r>
      <w:r w:rsidR="00B507FF" w:rsidRPr="00B507FF">
        <w:rPr>
          <w:rFonts w:ascii="Arial" w:hAnsi="Arial" w:cs="Arial"/>
          <w:bCs/>
          <w:sz w:val="22"/>
          <w:szCs w:val="22"/>
        </w:rPr>
        <w:t xml:space="preserve">Generation der </w:t>
      </w:r>
      <w:bookmarkStart w:id="1" w:name="_Hlk96602258"/>
      <w:r w:rsidR="00B507FF" w:rsidRPr="00B507FF">
        <w:rPr>
          <w:rFonts w:ascii="Arial" w:hAnsi="Arial" w:cs="Arial"/>
          <w:bCs/>
          <w:sz w:val="22"/>
          <w:szCs w:val="22"/>
        </w:rPr>
        <w:t>KX</w:t>
      </w:r>
      <w:r w:rsidR="00132194">
        <w:rPr>
          <w:rFonts w:ascii="Arial" w:hAnsi="Arial" w:cs="Arial"/>
          <w:bCs/>
          <w:sz w:val="22"/>
          <w:szCs w:val="22"/>
        </w:rPr>
        <w:t>-</w:t>
      </w:r>
      <w:r w:rsidR="00B507FF" w:rsidRPr="00B507FF">
        <w:rPr>
          <w:rFonts w:ascii="Arial" w:hAnsi="Arial" w:cs="Arial"/>
          <w:bCs/>
          <w:sz w:val="22"/>
          <w:szCs w:val="22"/>
        </w:rPr>
        <w:t>Standard- und KX</w:t>
      </w:r>
      <w:r w:rsidR="00006926">
        <w:rPr>
          <w:rFonts w:ascii="Arial" w:hAnsi="Arial" w:cs="Arial"/>
          <w:bCs/>
          <w:sz w:val="22"/>
          <w:szCs w:val="22"/>
        </w:rPr>
        <w:t>-</w:t>
      </w:r>
      <w:r w:rsidR="00B507FF" w:rsidRPr="00B507FF">
        <w:rPr>
          <w:rFonts w:ascii="Arial" w:hAnsi="Arial" w:cs="Arial"/>
          <w:bCs/>
          <w:sz w:val="22"/>
          <w:szCs w:val="22"/>
        </w:rPr>
        <w:t>3-Leiter</w:t>
      </w:r>
      <w:r w:rsidR="004B466A">
        <w:rPr>
          <w:rFonts w:ascii="Arial" w:hAnsi="Arial" w:cs="Arial"/>
          <w:bCs/>
          <w:sz w:val="22"/>
          <w:szCs w:val="22"/>
        </w:rPr>
        <w:t>-</w:t>
      </w:r>
      <w:r w:rsidR="00B507FF" w:rsidRPr="00B507FF">
        <w:rPr>
          <w:rFonts w:ascii="Arial" w:hAnsi="Arial" w:cs="Arial"/>
          <w:bCs/>
          <w:sz w:val="22"/>
          <w:szCs w:val="22"/>
        </w:rPr>
        <w:t>Modelle von Mitsubishi Heavy Industries</w:t>
      </w:r>
      <w:bookmarkEnd w:id="1"/>
      <w:r w:rsidR="00B507FF" w:rsidRPr="00B507FF">
        <w:rPr>
          <w:rFonts w:ascii="Arial" w:hAnsi="Arial" w:cs="Arial"/>
          <w:bCs/>
          <w:sz w:val="22"/>
          <w:szCs w:val="22"/>
        </w:rPr>
        <w:t>. Die VRF-Außengeräte der bewährten KXZ-Baureihe wurden technisch überarbeitet und</w:t>
      </w:r>
      <w:r w:rsidR="00B507FF">
        <w:rPr>
          <w:rFonts w:ascii="Arial" w:hAnsi="Arial" w:cs="Arial"/>
          <w:sz w:val="22"/>
          <w:szCs w:val="22"/>
        </w:rPr>
        <w:t xml:space="preserve"> sind ab sofort verfügbar.</w:t>
      </w:r>
      <w:r w:rsidR="00F07BD3">
        <w:rPr>
          <w:rFonts w:ascii="Arial" w:hAnsi="Arial" w:cs="Arial"/>
          <w:sz w:val="22"/>
          <w:szCs w:val="22"/>
        </w:rPr>
        <w:t xml:space="preserve"> Die </w:t>
      </w:r>
      <w:r w:rsidR="007D52BA" w:rsidRPr="00B507FF">
        <w:rPr>
          <w:rFonts w:ascii="Arial" w:hAnsi="Arial" w:cs="Arial"/>
          <w:bCs/>
          <w:sz w:val="22"/>
          <w:szCs w:val="22"/>
        </w:rPr>
        <w:t>KX-Standard</w:t>
      </w:r>
      <w:r w:rsidR="00F07BD3" w:rsidRPr="00B507FF">
        <w:rPr>
          <w:rFonts w:ascii="Arial" w:hAnsi="Arial" w:cs="Arial"/>
          <w:bCs/>
          <w:sz w:val="22"/>
          <w:szCs w:val="22"/>
        </w:rPr>
        <w:t>-</w:t>
      </w:r>
      <w:r w:rsidR="00F07BD3">
        <w:rPr>
          <w:rFonts w:ascii="Arial" w:hAnsi="Arial" w:cs="Arial"/>
          <w:bCs/>
          <w:sz w:val="22"/>
          <w:szCs w:val="22"/>
        </w:rPr>
        <w:t xml:space="preserve">Modelle </w:t>
      </w:r>
      <w:r w:rsidR="002801CD">
        <w:rPr>
          <w:rFonts w:ascii="Arial" w:hAnsi="Arial" w:cs="Arial"/>
          <w:bCs/>
          <w:sz w:val="22"/>
          <w:szCs w:val="22"/>
        </w:rPr>
        <w:t xml:space="preserve">bieten eine </w:t>
      </w:r>
      <w:r w:rsidR="00F07BD3">
        <w:rPr>
          <w:rFonts w:ascii="Arial" w:hAnsi="Arial" w:cs="Arial"/>
          <w:bCs/>
          <w:sz w:val="22"/>
          <w:szCs w:val="22"/>
        </w:rPr>
        <w:t>Kühlleistung von</w:t>
      </w:r>
      <w:r w:rsidR="006350AB">
        <w:rPr>
          <w:rFonts w:ascii="Arial" w:hAnsi="Arial" w:cs="Arial"/>
          <w:bCs/>
          <w:sz w:val="22"/>
          <w:szCs w:val="22"/>
        </w:rPr>
        <w:t xml:space="preserve"> </w:t>
      </w:r>
      <w:r w:rsidR="002801CD">
        <w:rPr>
          <w:rFonts w:ascii="Arial" w:hAnsi="Arial" w:cs="Arial"/>
          <w:bCs/>
          <w:sz w:val="22"/>
          <w:szCs w:val="22"/>
        </w:rPr>
        <w:t xml:space="preserve">28 bis 168 kW sowie eine Heizleistung von </w:t>
      </w:r>
      <w:r w:rsidR="00D023F3">
        <w:rPr>
          <w:rFonts w:ascii="Arial" w:hAnsi="Arial" w:cs="Arial"/>
          <w:bCs/>
          <w:sz w:val="22"/>
          <w:szCs w:val="22"/>
        </w:rPr>
        <w:t>31,5</w:t>
      </w:r>
      <w:r w:rsidR="002801CD">
        <w:rPr>
          <w:rFonts w:ascii="Arial" w:hAnsi="Arial" w:cs="Arial"/>
          <w:bCs/>
          <w:sz w:val="22"/>
          <w:szCs w:val="22"/>
        </w:rPr>
        <w:t xml:space="preserve"> bis </w:t>
      </w:r>
      <w:r w:rsidR="00D023F3">
        <w:rPr>
          <w:rFonts w:ascii="Arial" w:hAnsi="Arial" w:cs="Arial"/>
          <w:bCs/>
          <w:sz w:val="22"/>
          <w:szCs w:val="22"/>
        </w:rPr>
        <w:t>1</w:t>
      </w:r>
      <w:r w:rsidR="00530CE7">
        <w:rPr>
          <w:rFonts w:ascii="Arial" w:hAnsi="Arial" w:cs="Arial"/>
          <w:bCs/>
          <w:sz w:val="22"/>
          <w:szCs w:val="22"/>
        </w:rPr>
        <w:t>68</w:t>
      </w:r>
      <w:r w:rsidR="00D023F3">
        <w:rPr>
          <w:rFonts w:ascii="Arial" w:hAnsi="Arial" w:cs="Arial"/>
          <w:bCs/>
          <w:sz w:val="22"/>
          <w:szCs w:val="22"/>
        </w:rPr>
        <w:t xml:space="preserve"> </w:t>
      </w:r>
      <w:r w:rsidR="002801CD">
        <w:rPr>
          <w:rFonts w:ascii="Arial" w:hAnsi="Arial" w:cs="Arial"/>
          <w:bCs/>
          <w:sz w:val="22"/>
          <w:szCs w:val="22"/>
        </w:rPr>
        <w:t xml:space="preserve">kW. </w:t>
      </w:r>
      <w:r w:rsidR="00507C21">
        <w:rPr>
          <w:rFonts w:ascii="Arial" w:hAnsi="Arial" w:cs="Arial"/>
          <w:bCs/>
          <w:sz w:val="22"/>
          <w:szCs w:val="22"/>
        </w:rPr>
        <w:t xml:space="preserve">Der Leistungsbereich </w:t>
      </w:r>
      <w:r w:rsidR="00902529">
        <w:rPr>
          <w:rFonts w:ascii="Arial" w:hAnsi="Arial" w:cs="Arial"/>
          <w:bCs/>
          <w:sz w:val="22"/>
          <w:szCs w:val="22"/>
        </w:rPr>
        <w:t xml:space="preserve">der </w:t>
      </w:r>
      <w:r w:rsidR="004B466A" w:rsidRPr="00006926">
        <w:rPr>
          <w:rFonts w:ascii="Arial" w:hAnsi="Arial" w:cs="Arial"/>
          <w:bCs/>
          <w:sz w:val="22"/>
          <w:szCs w:val="22"/>
        </w:rPr>
        <w:t>KX</w:t>
      </w:r>
      <w:r w:rsidR="00006926">
        <w:rPr>
          <w:rFonts w:ascii="Arial" w:hAnsi="Arial" w:cs="Arial"/>
          <w:bCs/>
          <w:sz w:val="22"/>
          <w:szCs w:val="22"/>
        </w:rPr>
        <w:t>-</w:t>
      </w:r>
      <w:r w:rsidR="004B466A" w:rsidRPr="00006926">
        <w:rPr>
          <w:rFonts w:ascii="Arial" w:hAnsi="Arial" w:cs="Arial"/>
          <w:bCs/>
          <w:sz w:val="22"/>
          <w:szCs w:val="22"/>
        </w:rPr>
        <w:t xml:space="preserve">3-Leiter </w:t>
      </w:r>
      <w:r w:rsidR="004B466A">
        <w:rPr>
          <w:rFonts w:ascii="Arial" w:hAnsi="Arial" w:cs="Arial"/>
          <w:bCs/>
          <w:sz w:val="22"/>
          <w:szCs w:val="22"/>
        </w:rPr>
        <w:t xml:space="preserve">liegt </w:t>
      </w:r>
      <w:r w:rsidR="00DA420E">
        <w:rPr>
          <w:rFonts w:ascii="Arial" w:hAnsi="Arial" w:cs="Arial"/>
          <w:bCs/>
          <w:sz w:val="22"/>
          <w:szCs w:val="22"/>
        </w:rPr>
        <w:t xml:space="preserve">bei 22,4 bis </w:t>
      </w:r>
      <w:r w:rsidR="00530CE7">
        <w:rPr>
          <w:rFonts w:ascii="Arial" w:hAnsi="Arial" w:cs="Arial"/>
          <w:bCs/>
          <w:sz w:val="22"/>
          <w:szCs w:val="22"/>
        </w:rPr>
        <w:t>189</w:t>
      </w:r>
      <w:r w:rsidR="00DC00A9">
        <w:rPr>
          <w:rFonts w:ascii="Arial" w:hAnsi="Arial" w:cs="Arial"/>
          <w:bCs/>
          <w:sz w:val="22"/>
          <w:szCs w:val="22"/>
        </w:rPr>
        <w:t xml:space="preserve"> </w:t>
      </w:r>
      <w:r w:rsidR="00DA420E">
        <w:rPr>
          <w:rFonts w:ascii="Arial" w:hAnsi="Arial" w:cs="Arial"/>
          <w:bCs/>
          <w:sz w:val="22"/>
          <w:szCs w:val="22"/>
        </w:rPr>
        <w:t>kW</w:t>
      </w:r>
      <w:r w:rsidR="00D023F3">
        <w:rPr>
          <w:rFonts w:ascii="Arial" w:hAnsi="Arial" w:cs="Arial"/>
          <w:bCs/>
          <w:sz w:val="22"/>
          <w:szCs w:val="22"/>
        </w:rPr>
        <w:t xml:space="preserve"> im Kühlen und 22,4 bis 1</w:t>
      </w:r>
      <w:r w:rsidR="00902BA8">
        <w:rPr>
          <w:rFonts w:ascii="Arial" w:hAnsi="Arial" w:cs="Arial"/>
          <w:bCs/>
          <w:sz w:val="22"/>
          <w:szCs w:val="22"/>
        </w:rPr>
        <w:t>89</w:t>
      </w:r>
      <w:r w:rsidR="00D023F3">
        <w:rPr>
          <w:rFonts w:ascii="Arial" w:hAnsi="Arial" w:cs="Arial"/>
          <w:bCs/>
          <w:sz w:val="22"/>
          <w:szCs w:val="22"/>
        </w:rPr>
        <w:t xml:space="preserve"> kW im Heizen</w:t>
      </w:r>
      <w:r w:rsidR="00DA420E">
        <w:rPr>
          <w:rFonts w:ascii="Arial" w:hAnsi="Arial" w:cs="Arial"/>
          <w:bCs/>
          <w:sz w:val="22"/>
          <w:szCs w:val="22"/>
        </w:rPr>
        <w:t xml:space="preserve">. </w:t>
      </w:r>
      <w:r w:rsidR="0071057B">
        <w:rPr>
          <w:rFonts w:ascii="Arial" w:hAnsi="Arial" w:cs="Arial"/>
          <w:bCs/>
          <w:sz w:val="22"/>
          <w:szCs w:val="22"/>
        </w:rPr>
        <w:t>Mit dem flexible</w:t>
      </w:r>
      <w:r w:rsidR="00DC00A9">
        <w:rPr>
          <w:rFonts w:ascii="Arial" w:hAnsi="Arial" w:cs="Arial"/>
          <w:bCs/>
          <w:sz w:val="22"/>
          <w:szCs w:val="22"/>
        </w:rPr>
        <w:t>n</w:t>
      </w:r>
      <w:r w:rsidR="0071057B">
        <w:rPr>
          <w:rFonts w:ascii="Arial" w:hAnsi="Arial" w:cs="Arial"/>
          <w:bCs/>
          <w:sz w:val="22"/>
          <w:szCs w:val="22"/>
        </w:rPr>
        <w:t xml:space="preserve"> 3</w:t>
      </w:r>
      <w:r w:rsidR="0071057B" w:rsidRPr="00DA420E">
        <w:rPr>
          <w:rFonts w:ascii="Arial" w:hAnsi="Arial" w:cs="Arial"/>
          <w:sz w:val="22"/>
          <w:szCs w:val="22"/>
        </w:rPr>
        <w:t>-Leiter-System</w:t>
      </w:r>
      <w:r w:rsidR="0071057B">
        <w:rPr>
          <w:rFonts w:ascii="Arial" w:hAnsi="Arial" w:cs="Arial"/>
          <w:sz w:val="22"/>
          <w:szCs w:val="22"/>
        </w:rPr>
        <w:t xml:space="preserve"> </w:t>
      </w:r>
      <w:r w:rsidR="00FB76CC">
        <w:rPr>
          <w:rFonts w:ascii="Arial" w:hAnsi="Arial" w:cs="Arial"/>
          <w:sz w:val="22"/>
          <w:szCs w:val="22"/>
        </w:rPr>
        <w:t>lassen sich</w:t>
      </w:r>
      <w:r w:rsidR="0071057B">
        <w:rPr>
          <w:rFonts w:ascii="Arial" w:hAnsi="Arial" w:cs="Arial"/>
          <w:sz w:val="22"/>
          <w:szCs w:val="22"/>
        </w:rPr>
        <w:t xml:space="preserve"> Anlagen und Gebäude </w:t>
      </w:r>
      <w:r w:rsidR="0040177D">
        <w:rPr>
          <w:rFonts w:ascii="Arial" w:hAnsi="Arial" w:cs="Arial"/>
          <w:sz w:val="22"/>
          <w:szCs w:val="22"/>
        </w:rPr>
        <w:t>zeitgleich</w:t>
      </w:r>
      <w:r w:rsidR="0071057B">
        <w:rPr>
          <w:rFonts w:ascii="Arial" w:hAnsi="Arial" w:cs="Arial"/>
          <w:sz w:val="22"/>
          <w:szCs w:val="22"/>
        </w:rPr>
        <w:t xml:space="preserve"> </w:t>
      </w:r>
      <w:r w:rsidR="00FB76CC">
        <w:rPr>
          <w:rFonts w:ascii="Arial" w:hAnsi="Arial" w:cs="Arial"/>
          <w:sz w:val="22"/>
          <w:szCs w:val="22"/>
        </w:rPr>
        <w:t>heizen</w:t>
      </w:r>
      <w:r w:rsidR="0071057B">
        <w:rPr>
          <w:rFonts w:ascii="Arial" w:hAnsi="Arial" w:cs="Arial"/>
          <w:sz w:val="22"/>
          <w:szCs w:val="22"/>
        </w:rPr>
        <w:t xml:space="preserve"> und </w:t>
      </w:r>
      <w:r w:rsidR="00FB76CC">
        <w:rPr>
          <w:rFonts w:ascii="Arial" w:hAnsi="Arial" w:cs="Arial"/>
          <w:sz w:val="22"/>
          <w:szCs w:val="22"/>
        </w:rPr>
        <w:t>kühlen</w:t>
      </w:r>
      <w:r w:rsidR="0071057B">
        <w:rPr>
          <w:rFonts w:ascii="Arial" w:hAnsi="Arial" w:cs="Arial"/>
          <w:sz w:val="22"/>
          <w:szCs w:val="22"/>
        </w:rPr>
        <w:t>, da</w:t>
      </w:r>
      <w:r w:rsidR="0071057B" w:rsidRPr="0071057B">
        <w:rPr>
          <w:rFonts w:ascii="Arial" w:hAnsi="Arial" w:cs="Arial"/>
          <w:sz w:val="22"/>
          <w:szCs w:val="22"/>
        </w:rPr>
        <w:t xml:space="preserve"> </w:t>
      </w:r>
      <w:r w:rsidR="00086093">
        <w:rPr>
          <w:rFonts w:ascii="Arial" w:hAnsi="Arial" w:cs="Arial"/>
          <w:sz w:val="22"/>
          <w:szCs w:val="22"/>
        </w:rPr>
        <w:t xml:space="preserve">für </w:t>
      </w:r>
      <w:r w:rsidR="0071057B">
        <w:rPr>
          <w:rFonts w:ascii="Arial" w:hAnsi="Arial" w:cs="Arial"/>
          <w:sz w:val="22"/>
          <w:szCs w:val="22"/>
        </w:rPr>
        <w:t xml:space="preserve">jedes Innengerät </w:t>
      </w:r>
      <w:r w:rsidR="00086093">
        <w:rPr>
          <w:rFonts w:ascii="Arial" w:hAnsi="Arial" w:cs="Arial"/>
          <w:sz w:val="22"/>
          <w:szCs w:val="22"/>
        </w:rPr>
        <w:t>ein individueller Betriebsmodus ausgewählt werden kann</w:t>
      </w:r>
      <w:r w:rsidR="0071057B">
        <w:rPr>
          <w:rFonts w:ascii="Arial" w:hAnsi="Arial" w:cs="Arial"/>
          <w:sz w:val="22"/>
          <w:szCs w:val="22"/>
        </w:rPr>
        <w:t>.</w:t>
      </w:r>
    </w:p>
    <w:p w14:paraId="31BCCA8E" w14:textId="77F91DA3" w:rsidR="004C40A7" w:rsidRDefault="007C3090" w:rsidP="00B705AE">
      <w:pPr>
        <w:pStyle w:val="Kommentartext"/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kompakten </w:t>
      </w:r>
      <w:r w:rsidRPr="00086093">
        <w:rPr>
          <w:rFonts w:ascii="Arial" w:hAnsi="Arial" w:cs="Arial"/>
          <w:sz w:val="22"/>
          <w:szCs w:val="22"/>
        </w:rPr>
        <w:t>KXZ-Modelle</w:t>
      </w:r>
      <w:r>
        <w:rPr>
          <w:rFonts w:ascii="Arial" w:hAnsi="Arial" w:cs="Arial"/>
          <w:sz w:val="22"/>
          <w:szCs w:val="22"/>
        </w:rPr>
        <w:t xml:space="preserve"> sind mit energiesparenden DC-Verdichtern und -Ventilatoren </w:t>
      </w:r>
      <w:r w:rsidR="00DC00A9">
        <w:rPr>
          <w:rFonts w:ascii="Arial" w:hAnsi="Arial" w:cs="Arial"/>
          <w:sz w:val="22"/>
          <w:szCs w:val="22"/>
        </w:rPr>
        <w:t xml:space="preserve">ausgestattet </w:t>
      </w:r>
      <w:r>
        <w:rPr>
          <w:rFonts w:ascii="Arial" w:hAnsi="Arial" w:cs="Arial"/>
          <w:sz w:val="22"/>
          <w:szCs w:val="22"/>
        </w:rPr>
        <w:t xml:space="preserve">und </w:t>
      </w:r>
      <w:r w:rsidRPr="00086093">
        <w:rPr>
          <w:rFonts w:ascii="Arial" w:hAnsi="Arial" w:cs="Arial"/>
          <w:sz w:val="22"/>
          <w:szCs w:val="22"/>
        </w:rPr>
        <w:t>arbeiten mit moderner Voll-Inverter-Technologie.</w:t>
      </w:r>
      <w:r>
        <w:rPr>
          <w:rFonts w:ascii="Arial" w:hAnsi="Arial" w:cs="Arial"/>
          <w:sz w:val="22"/>
          <w:szCs w:val="22"/>
        </w:rPr>
        <w:t xml:space="preserve"> </w:t>
      </w:r>
      <w:r w:rsidR="00335BD7">
        <w:rPr>
          <w:rFonts w:ascii="Arial" w:hAnsi="Arial" w:cs="Arial"/>
          <w:sz w:val="22"/>
          <w:szCs w:val="22"/>
        </w:rPr>
        <w:t xml:space="preserve">Bei </w:t>
      </w:r>
      <w:r w:rsidR="00166AA2">
        <w:rPr>
          <w:rFonts w:ascii="Arial" w:hAnsi="Arial" w:cs="Arial"/>
          <w:sz w:val="22"/>
          <w:szCs w:val="22"/>
        </w:rPr>
        <w:t xml:space="preserve">dieser </w:t>
      </w:r>
      <w:r w:rsidR="00730189">
        <w:rPr>
          <w:rFonts w:ascii="Arial" w:hAnsi="Arial" w:cs="Arial"/>
          <w:sz w:val="22"/>
          <w:szCs w:val="22"/>
        </w:rPr>
        <w:t>Technik</w:t>
      </w:r>
      <w:r w:rsidR="00166AA2">
        <w:rPr>
          <w:rFonts w:ascii="Arial" w:hAnsi="Arial" w:cs="Arial"/>
          <w:sz w:val="22"/>
          <w:szCs w:val="22"/>
        </w:rPr>
        <w:t xml:space="preserve"> </w:t>
      </w:r>
      <w:r w:rsidR="00275969" w:rsidRPr="001D75E5">
        <w:rPr>
          <w:rFonts w:ascii="Arial" w:hAnsi="Arial" w:cs="Arial"/>
          <w:sz w:val="22"/>
          <w:szCs w:val="22"/>
        </w:rPr>
        <w:t xml:space="preserve">kann </w:t>
      </w:r>
      <w:r w:rsidR="00275969" w:rsidRPr="00534471">
        <w:rPr>
          <w:rFonts w:ascii="Arial" w:hAnsi="Arial" w:cs="Arial"/>
          <w:sz w:val="22"/>
          <w:szCs w:val="22"/>
        </w:rPr>
        <w:t xml:space="preserve">die </w:t>
      </w:r>
      <w:r w:rsidR="00004559" w:rsidRPr="00534471">
        <w:rPr>
          <w:rFonts w:ascii="Arial" w:hAnsi="Arial" w:cs="Arial"/>
          <w:sz w:val="22"/>
          <w:szCs w:val="22"/>
        </w:rPr>
        <w:t xml:space="preserve">Drehzahl </w:t>
      </w:r>
      <w:r w:rsidR="00D023F3">
        <w:rPr>
          <w:rFonts w:ascii="Arial" w:hAnsi="Arial" w:cs="Arial"/>
          <w:sz w:val="22"/>
          <w:szCs w:val="22"/>
        </w:rPr>
        <w:t xml:space="preserve">sämtlicher </w:t>
      </w:r>
      <w:r w:rsidR="00004559">
        <w:rPr>
          <w:rFonts w:ascii="Arial" w:hAnsi="Arial" w:cs="Arial"/>
          <w:sz w:val="22"/>
          <w:szCs w:val="22"/>
        </w:rPr>
        <w:t xml:space="preserve">Verdichter stufenlos </w:t>
      </w:r>
      <w:r w:rsidR="00C001A4">
        <w:rPr>
          <w:rFonts w:ascii="Arial" w:hAnsi="Arial" w:cs="Arial"/>
          <w:sz w:val="22"/>
          <w:szCs w:val="22"/>
        </w:rPr>
        <w:t>reguliert</w:t>
      </w:r>
      <w:r w:rsidR="00BD4986">
        <w:rPr>
          <w:rFonts w:ascii="Arial" w:hAnsi="Arial" w:cs="Arial"/>
          <w:sz w:val="22"/>
          <w:szCs w:val="22"/>
        </w:rPr>
        <w:t xml:space="preserve"> und </w:t>
      </w:r>
      <w:r w:rsidR="007A5144">
        <w:rPr>
          <w:rFonts w:ascii="Arial" w:hAnsi="Arial" w:cs="Arial"/>
          <w:sz w:val="22"/>
          <w:szCs w:val="22"/>
        </w:rPr>
        <w:t xml:space="preserve">die Leistung </w:t>
      </w:r>
      <w:r w:rsidR="00BD4986">
        <w:rPr>
          <w:rFonts w:ascii="Arial" w:hAnsi="Arial" w:cs="Arial"/>
          <w:sz w:val="22"/>
          <w:szCs w:val="22"/>
        </w:rPr>
        <w:t xml:space="preserve">präzise </w:t>
      </w:r>
      <w:r w:rsidR="00004559">
        <w:rPr>
          <w:rFonts w:ascii="Arial" w:hAnsi="Arial" w:cs="Arial"/>
          <w:sz w:val="22"/>
          <w:szCs w:val="22"/>
        </w:rPr>
        <w:t xml:space="preserve">an </w:t>
      </w:r>
      <w:r w:rsidR="00275969" w:rsidRPr="001D75E5">
        <w:rPr>
          <w:rFonts w:ascii="Arial" w:hAnsi="Arial" w:cs="Arial"/>
          <w:sz w:val="22"/>
          <w:szCs w:val="22"/>
        </w:rPr>
        <w:t>den tatsächlichen Kühl- oder Wärmebedarf angepasst</w:t>
      </w:r>
      <w:r w:rsidR="00BD6DB7">
        <w:rPr>
          <w:rFonts w:ascii="Arial" w:hAnsi="Arial" w:cs="Arial"/>
          <w:sz w:val="22"/>
          <w:szCs w:val="22"/>
        </w:rPr>
        <w:t xml:space="preserve"> werden</w:t>
      </w:r>
      <w:r w:rsidR="009F07F7">
        <w:rPr>
          <w:rFonts w:ascii="Arial" w:hAnsi="Arial" w:cs="Arial"/>
          <w:sz w:val="22"/>
          <w:szCs w:val="22"/>
        </w:rPr>
        <w:t xml:space="preserve">, wodurch </w:t>
      </w:r>
      <w:r w:rsidR="001318AD">
        <w:rPr>
          <w:rFonts w:ascii="Arial" w:hAnsi="Arial" w:cs="Arial"/>
          <w:sz w:val="22"/>
          <w:szCs w:val="22"/>
        </w:rPr>
        <w:t xml:space="preserve">der </w:t>
      </w:r>
      <w:r w:rsidR="001318AD" w:rsidRPr="001D75E5">
        <w:rPr>
          <w:rFonts w:ascii="Arial" w:hAnsi="Arial" w:cs="Arial"/>
          <w:sz w:val="22"/>
          <w:szCs w:val="22"/>
        </w:rPr>
        <w:t xml:space="preserve">Energieverbrauch deutlich </w:t>
      </w:r>
      <w:r w:rsidR="001318AD">
        <w:rPr>
          <w:rFonts w:ascii="Arial" w:hAnsi="Arial" w:cs="Arial"/>
          <w:sz w:val="22"/>
          <w:szCs w:val="22"/>
        </w:rPr>
        <w:t>reduzier</w:t>
      </w:r>
      <w:r w:rsidR="00B705AE">
        <w:rPr>
          <w:rFonts w:ascii="Arial" w:hAnsi="Arial" w:cs="Arial"/>
          <w:sz w:val="22"/>
          <w:szCs w:val="22"/>
        </w:rPr>
        <w:t>t wird</w:t>
      </w:r>
      <w:r w:rsidR="001318AD" w:rsidRPr="001D75E5">
        <w:rPr>
          <w:rFonts w:ascii="Arial" w:hAnsi="Arial" w:cs="Arial"/>
          <w:sz w:val="22"/>
          <w:szCs w:val="22"/>
        </w:rPr>
        <w:t>.</w:t>
      </w:r>
      <w:r w:rsidR="00B705AE">
        <w:rPr>
          <w:rFonts w:ascii="Arial" w:hAnsi="Arial" w:cs="Arial"/>
          <w:sz w:val="22"/>
          <w:szCs w:val="22"/>
        </w:rPr>
        <w:t xml:space="preserve"> </w:t>
      </w:r>
      <w:r w:rsidR="001318AD">
        <w:rPr>
          <w:rFonts w:ascii="Arial" w:hAnsi="Arial" w:cs="Arial"/>
          <w:sz w:val="22"/>
          <w:szCs w:val="22"/>
        </w:rPr>
        <w:t xml:space="preserve"> </w:t>
      </w:r>
      <w:bookmarkEnd w:id="0"/>
      <w:r w:rsidR="001C1062" w:rsidRPr="001C1062">
        <w:rPr>
          <w:rFonts w:ascii="Arial" w:hAnsi="Arial" w:cs="Arial"/>
          <w:sz w:val="22"/>
          <w:szCs w:val="22"/>
        </w:rPr>
        <w:t xml:space="preserve">Eine weitere Effizienzsteigerung </w:t>
      </w:r>
      <w:r w:rsidR="00A2156B">
        <w:rPr>
          <w:rFonts w:ascii="Arial" w:hAnsi="Arial" w:cs="Arial"/>
          <w:sz w:val="22"/>
          <w:szCs w:val="22"/>
        </w:rPr>
        <w:t>lässt sich</w:t>
      </w:r>
      <w:r w:rsidR="001C1062" w:rsidRPr="001C1062">
        <w:rPr>
          <w:rFonts w:ascii="Arial" w:hAnsi="Arial" w:cs="Arial"/>
          <w:sz w:val="22"/>
          <w:szCs w:val="22"/>
        </w:rPr>
        <w:t xml:space="preserve"> </w:t>
      </w:r>
      <w:r w:rsidR="00FB3A73">
        <w:rPr>
          <w:rFonts w:ascii="Arial" w:hAnsi="Arial" w:cs="Arial"/>
          <w:sz w:val="22"/>
          <w:szCs w:val="22"/>
        </w:rPr>
        <w:t>mit</w:t>
      </w:r>
      <w:r w:rsidR="001C1062" w:rsidRPr="001C1062">
        <w:rPr>
          <w:rFonts w:ascii="Arial" w:hAnsi="Arial" w:cs="Arial"/>
          <w:sz w:val="22"/>
          <w:szCs w:val="22"/>
        </w:rPr>
        <w:t xml:space="preserve"> </w:t>
      </w:r>
      <w:r w:rsidR="00FB3A73">
        <w:rPr>
          <w:rFonts w:ascii="Arial" w:hAnsi="Arial" w:cs="Arial"/>
          <w:sz w:val="22"/>
          <w:szCs w:val="22"/>
        </w:rPr>
        <w:t xml:space="preserve">den </w:t>
      </w:r>
      <w:r w:rsidR="001C1062" w:rsidRPr="001C1062">
        <w:rPr>
          <w:rFonts w:ascii="Arial" w:hAnsi="Arial" w:cs="Arial"/>
          <w:sz w:val="22"/>
          <w:szCs w:val="22"/>
        </w:rPr>
        <w:t>neuen High-COP</w:t>
      </w:r>
      <w:r w:rsidR="001C1062">
        <w:rPr>
          <w:rFonts w:ascii="Arial" w:hAnsi="Arial" w:cs="Arial"/>
          <w:sz w:val="22"/>
          <w:szCs w:val="22"/>
        </w:rPr>
        <w:t>-</w:t>
      </w:r>
      <w:r w:rsidR="001C1062" w:rsidRPr="001C1062">
        <w:rPr>
          <w:rFonts w:ascii="Arial" w:hAnsi="Arial" w:cs="Arial"/>
          <w:sz w:val="22"/>
          <w:szCs w:val="22"/>
        </w:rPr>
        <w:t>Verschaltungen der KXZ</w:t>
      </w:r>
      <w:r w:rsidR="001C1062">
        <w:rPr>
          <w:rFonts w:ascii="Arial" w:hAnsi="Arial" w:cs="Arial"/>
          <w:sz w:val="22"/>
          <w:szCs w:val="22"/>
        </w:rPr>
        <w:t>-</w:t>
      </w:r>
      <w:r w:rsidR="001C1062" w:rsidRPr="001C1062">
        <w:rPr>
          <w:rFonts w:ascii="Arial" w:hAnsi="Arial" w:cs="Arial"/>
          <w:sz w:val="22"/>
          <w:szCs w:val="22"/>
        </w:rPr>
        <w:t xml:space="preserve">Außengeräte </w:t>
      </w:r>
      <w:r w:rsidR="00FB3A73">
        <w:rPr>
          <w:rFonts w:ascii="Arial" w:hAnsi="Arial" w:cs="Arial"/>
          <w:sz w:val="22"/>
          <w:szCs w:val="22"/>
        </w:rPr>
        <w:t>erreich</w:t>
      </w:r>
      <w:r w:rsidR="00A2156B">
        <w:rPr>
          <w:rFonts w:ascii="Arial" w:hAnsi="Arial" w:cs="Arial"/>
          <w:sz w:val="22"/>
          <w:szCs w:val="22"/>
        </w:rPr>
        <w:t>en</w:t>
      </w:r>
      <w:r w:rsidR="00FB3A73">
        <w:rPr>
          <w:rFonts w:ascii="Arial" w:hAnsi="Arial" w:cs="Arial"/>
          <w:sz w:val="22"/>
          <w:szCs w:val="22"/>
        </w:rPr>
        <w:t xml:space="preserve">. </w:t>
      </w:r>
      <w:r w:rsidR="004C40A7" w:rsidRPr="004C40A7">
        <w:rPr>
          <w:rFonts w:ascii="Arial" w:hAnsi="Arial" w:cs="Arial"/>
          <w:sz w:val="22"/>
          <w:szCs w:val="22"/>
        </w:rPr>
        <w:t>Fachinstallateure, Servicetechniker sowie Planungs- und Projektingenieure</w:t>
      </w:r>
      <w:r w:rsidR="00A11F7A">
        <w:rPr>
          <w:rFonts w:ascii="Arial" w:hAnsi="Arial" w:cs="Arial"/>
          <w:sz w:val="22"/>
          <w:szCs w:val="22"/>
        </w:rPr>
        <w:t xml:space="preserve"> haben damit noch mehr Spielraum, um das passende VRF-System</w:t>
      </w:r>
      <w:r w:rsidR="00A11F7A" w:rsidRPr="00A11F7A">
        <w:rPr>
          <w:rFonts w:ascii="Arial" w:hAnsi="Arial" w:cs="Arial"/>
          <w:sz w:val="22"/>
          <w:szCs w:val="22"/>
        </w:rPr>
        <w:t xml:space="preserve"> </w:t>
      </w:r>
      <w:r w:rsidR="00A11F7A">
        <w:rPr>
          <w:rFonts w:ascii="Arial" w:hAnsi="Arial" w:cs="Arial"/>
          <w:sz w:val="22"/>
          <w:szCs w:val="22"/>
        </w:rPr>
        <w:t>für</w:t>
      </w:r>
      <w:r w:rsidR="00A11F7A" w:rsidRPr="00FB3A73">
        <w:rPr>
          <w:rFonts w:ascii="Arial" w:hAnsi="Arial" w:cs="Arial"/>
          <w:sz w:val="22"/>
          <w:szCs w:val="22"/>
        </w:rPr>
        <w:t xml:space="preserve"> das </w:t>
      </w:r>
      <w:r w:rsidR="00A11F7A">
        <w:rPr>
          <w:rFonts w:ascii="Arial" w:hAnsi="Arial" w:cs="Arial"/>
          <w:sz w:val="22"/>
          <w:szCs w:val="22"/>
        </w:rPr>
        <w:t>individuelle</w:t>
      </w:r>
      <w:r w:rsidR="00A11F7A" w:rsidRPr="00FB3A73">
        <w:rPr>
          <w:rFonts w:ascii="Arial" w:hAnsi="Arial" w:cs="Arial"/>
          <w:sz w:val="22"/>
          <w:szCs w:val="22"/>
        </w:rPr>
        <w:t xml:space="preserve"> Bauvorhaben</w:t>
      </w:r>
      <w:r w:rsidR="00A11F7A">
        <w:rPr>
          <w:rFonts w:ascii="Arial" w:hAnsi="Arial" w:cs="Arial"/>
          <w:sz w:val="22"/>
          <w:szCs w:val="22"/>
        </w:rPr>
        <w:t xml:space="preserve"> zu finden.</w:t>
      </w:r>
    </w:p>
    <w:p w14:paraId="3B6D3734" w14:textId="4D8A3CFF" w:rsidR="00A3064A" w:rsidRPr="00A3064A" w:rsidRDefault="00A3064A" w:rsidP="005C5D43">
      <w:pPr>
        <w:pStyle w:val="Kommentartext"/>
        <w:spacing w:after="24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3064A">
        <w:rPr>
          <w:rFonts w:ascii="Arial" w:hAnsi="Arial" w:cs="Arial"/>
          <w:b/>
          <w:bCs/>
          <w:sz w:val="22"/>
          <w:szCs w:val="22"/>
        </w:rPr>
        <w:t>CHC</w:t>
      </w:r>
      <w:r>
        <w:rPr>
          <w:rFonts w:ascii="Arial" w:hAnsi="Arial" w:cs="Arial"/>
          <w:b/>
          <w:bCs/>
          <w:sz w:val="22"/>
          <w:szCs w:val="22"/>
        </w:rPr>
        <w:t xml:space="preserve">C – </w:t>
      </w:r>
      <w:r w:rsidRPr="00A3064A">
        <w:rPr>
          <w:rFonts w:ascii="Arial" w:hAnsi="Arial" w:cs="Arial"/>
          <w:b/>
          <w:bCs/>
          <w:sz w:val="22"/>
          <w:szCs w:val="22"/>
        </w:rPr>
        <w:t>Das intelligente Abtaumanagement</w:t>
      </w:r>
    </w:p>
    <w:p w14:paraId="45BE3E04" w14:textId="6CCA4577" w:rsidR="00AC696A" w:rsidRDefault="00A03E3F" w:rsidP="00AC696A">
      <w:pPr>
        <w:pStyle w:val="Kommentartext"/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bookmarkStart w:id="2" w:name="_Hlk96605523"/>
      <w:r w:rsidRPr="00A03E3F">
        <w:rPr>
          <w:rFonts w:ascii="Arial" w:hAnsi="Arial" w:cs="Arial"/>
          <w:sz w:val="22"/>
          <w:szCs w:val="22"/>
        </w:rPr>
        <w:t xml:space="preserve">Ein besonderes Highlight der </w:t>
      </w:r>
      <w:r w:rsidR="00C96411">
        <w:rPr>
          <w:rFonts w:ascii="Arial" w:hAnsi="Arial" w:cs="Arial"/>
          <w:sz w:val="22"/>
          <w:szCs w:val="22"/>
        </w:rPr>
        <w:t xml:space="preserve">überarbeiteten </w:t>
      </w:r>
      <w:r w:rsidRPr="00A03E3F">
        <w:rPr>
          <w:rFonts w:ascii="Arial" w:hAnsi="Arial" w:cs="Arial"/>
          <w:sz w:val="22"/>
          <w:szCs w:val="22"/>
        </w:rPr>
        <w:t>KXZ-Serie ist die stufenlose Heizleistungsregelung CHCC (</w:t>
      </w:r>
      <w:proofErr w:type="spellStart"/>
      <w:r w:rsidRPr="00A03E3F">
        <w:rPr>
          <w:rFonts w:ascii="Arial" w:hAnsi="Arial" w:cs="Arial"/>
          <w:sz w:val="22"/>
          <w:szCs w:val="22"/>
        </w:rPr>
        <w:t>Continuous</w:t>
      </w:r>
      <w:proofErr w:type="spellEnd"/>
      <w:r w:rsidRPr="00A03E3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03E3F">
        <w:rPr>
          <w:rFonts w:ascii="Arial" w:hAnsi="Arial" w:cs="Arial"/>
          <w:sz w:val="22"/>
          <w:szCs w:val="22"/>
        </w:rPr>
        <w:t>Heating</w:t>
      </w:r>
      <w:proofErr w:type="spellEnd"/>
      <w:r w:rsidRPr="00A03E3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03E3F">
        <w:rPr>
          <w:rFonts w:ascii="Arial" w:hAnsi="Arial" w:cs="Arial"/>
          <w:sz w:val="22"/>
          <w:szCs w:val="22"/>
        </w:rPr>
        <w:t>Capacity</w:t>
      </w:r>
      <w:proofErr w:type="spellEnd"/>
      <w:r w:rsidRPr="00A03E3F">
        <w:rPr>
          <w:rFonts w:ascii="Arial" w:hAnsi="Arial" w:cs="Arial"/>
          <w:sz w:val="22"/>
          <w:szCs w:val="22"/>
        </w:rPr>
        <w:t xml:space="preserve"> Control). Mithilfe dieser Technik kann das Abtauen der Klimaanlage gegenüber herkömmlichen Verfahren um bis zu fünf Stunden herausgezögert werden. </w:t>
      </w:r>
      <w:bookmarkEnd w:id="2"/>
      <w:r w:rsidRPr="00A03E3F">
        <w:rPr>
          <w:rFonts w:ascii="Arial" w:hAnsi="Arial" w:cs="Arial"/>
          <w:sz w:val="22"/>
          <w:szCs w:val="22"/>
        </w:rPr>
        <w:t xml:space="preserve">Dadurch kann die Betriebszeit bei niedrigen Außentemperaturen verlängert und </w:t>
      </w:r>
      <w:r w:rsidR="00AB1EC8">
        <w:rPr>
          <w:rFonts w:ascii="Arial" w:hAnsi="Arial" w:cs="Arial"/>
          <w:sz w:val="22"/>
          <w:szCs w:val="22"/>
        </w:rPr>
        <w:t xml:space="preserve">damit </w:t>
      </w:r>
      <w:r w:rsidRPr="00A03E3F">
        <w:rPr>
          <w:rFonts w:ascii="Arial" w:hAnsi="Arial" w:cs="Arial"/>
          <w:sz w:val="22"/>
          <w:szCs w:val="22"/>
        </w:rPr>
        <w:t>die Gesamteffizienz verbessert werden, da die Klimageräte eine kürzere Abtauzeit benötigen.</w:t>
      </w:r>
    </w:p>
    <w:p w14:paraId="7D0D00D7" w14:textId="6297CA1C" w:rsidR="00F6521A" w:rsidRDefault="00554DD9" w:rsidP="007A5144">
      <w:pPr>
        <w:pStyle w:val="Kommentartext"/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4D7822">
        <w:rPr>
          <w:rFonts w:ascii="Arial" w:hAnsi="Arial" w:cs="Arial"/>
          <w:sz w:val="22"/>
          <w:szCs w:val="22"/>
        </w:rPr>
        <w:t xml:space="preserve">Abgerundet wird das </w:t>
      </w:r>
      <w:r w:rsidRPr="00554DD9">
        <w:rPr>
          <w:rFonts w:ascii="Arial" w:hAnsi="Arial" w:cs="Arial"/>
          <w:sz w:val="22"/>
          <w:szCs w:val="22"/>
        </w:rPr>
        <w:t xml:space="preserve">Leistungsspektrum </w:t>
      </w:r>
      <w:r w:rsidRPr="004D7822">
        <w:rPr>
          <w:rFonts w:ascii="Arial" w:hAnsi="Arial" w:cs="Arial"/>
          <w:sz w:val="22"/>
          <w:szCs w:val="22"/>
        </w:rPr>
        <w:t xml:space="preserve">der </w:t>
      </w:r>
      <w:r w:rsidRPr="00554DD9">
        <w:rPr>
          <w:rFonts w:ascii="Arial" w:hAnsi="Arial" w:cs="Arial"/>
          <w:sz w:val="22"/>
          <w:szCs w:val="22"/>
        </w:rPr>
        <w:t xml:space="preserve">KXZ-Modelle </w:t>
      </w:r>
      <w:r>
        <w:rPr>
          <w:rFonts w:ascii="Arial" w:hAnsi="Arial" w:cs="Arial"/>
          <w:sz w:val="22"/>
          <w:szCs w:val="22"/>
        </w:rPr>
        <w:t xml:space="preserve">durch </w:t>
      </w:r>
      <w:r w:rsidR="00793D83">
        <w:rPr>
          <w:rFonts w:ascii="Arial" w:hAnsi="Arial" w:cs="Arial"/>
          <w:sz w:val="22"/>
          <w:szCs w:val="22"/>
        </w:rPr>
        <w:t xml:space="preserve">eine erweiterte Kombinationsvielfalt, </w:t>
      </w:r>
      <w:r>
        <w:rPr>
          <w:rFonts w:ascii="Arial" w:hAnsi="Arial" w:cs="Arial"/>
          <w:sz w:val="22"/>
          <w:szCs w:val="22"/>
        </w:rPr>
        <w:t xml:space="preserve">ein </w:t>
      </w:r>
      <w:r w:rsidR="00793D83">
        <w:rPr>
          <w:rFonts w:ascii="Arial" w:hAnsi="Arial" w:cs="Arial"/>
          <w:sz w:val="22"/>
          <w:szCs w:val="22"/>
        </w:rPr>
        <w:t xml:space="preserve">neues </w:t>
      </w:r>
      <w:r>
        <w:rPr>
          <w:rFonts w:ascii="Arial" w:hAnsi="Arial" w:cs="Arial"/>
          <w:sz w:val="22"/>
          <w:szCs w:val="22"/>
        </w:rPr>
        <w:t xml:space="preserve">Gerätedesign, maximierte </w:t>
      </w:r>
      <w:r w:rsidRPr="00554DD9">
        <w:rPr>
          <w:rFonts w:ascii="Arial" w:hAnsi="Arial" w:cs="Arial"/>
          <w:sz w:val="22"/>
          <w:szCs w:val="22"/>
        </w:rPr>
        <w:t>Leitungsl</w:t>
      </w:r>
      <w:r w:rsidR="00B66941">
        <w:rPr>
          <w:rFonts w:ascii="Arial" w:hAnsi="Arial" w:cs="Arial"/>
          <w:sz w:val="22"/>
          <w:szCs w:val="22"/>
        </w:rPr>
        <w:t>ä</w:t>
      </w:r>
      <w:r w:rsidRPr="00554DD9">
        <w:rPr>
          <w:rFonts w:ascii="Arial" w:hAnsi="Arial" w:cs="Arial"/>
          <w:sz w:val="22"/>
          <w:szCs w:val="22"/>
        </w:rPr>
        <w:t>ngen</w:t>
      </w:r>
      <w:r w:rsidR="00F87164" w:rsidRPr="00F87164">
        <w:t xml:space="preserve"> </w:t>
      </w:r>
      <w:r>
        <w:rPr>
          <w:rFonts w:ascii="Arial" w:hAnsi="Arial" w:cs="Arial"/>
          <w:sz w:val="22"/>
          <w:szCs w:val="22"/>
        </w:rPr>
        <w:t xml:space="preserve">sowie eine höhere </w:t>
      </w:r>
      <w:r w:rsidRPr="00554DD9">
        <w:rPr>
          <w:rFonts w:ascii="Arial" w:hAnsi="Arial" w:cs="Arial"/>
          <w:sz w:val="22"/>
          <w:szCs w:val="22"/>
        </w:rPr>
        <w:t>externe statische Pressung der</w:t>
      </w:r>
      <w:r>
        <w:rPr>
          <w:rFonts w:ascii="Arial" w:hAnsi="Arial" w:cs="Arial"/>
          <w:sz w:val="22"/>
          <w:szCs w:val="22"/>
        </w:rPr>
        <w:t xml:space="preserve"> </w:t>
      </w:r>
      <w:r w:rsidRPr="00554DD9">
        <w:rPr>
          <w:rFonts w:ascii="Arial" w:hAnsi="Arial" w:cs="Arial"/>
          <w:sz w:val="22"/>
          <w:szCs w:val="22"/>
        </w:rPr>
        <w:t>Au</w:t>
      </w:r>
      <w:r>
        <w:rPr>
          <w:rFonts w:ascii="Arial" w:hAnsi="Arial" w:cs="Arial"/>
          <w:sz w:val="22"/>
          <w:szCs w:val="22"/>
        </w:rPr>
        <w:t>ß</w:t>
      </w:r>
      <w:r w:rsidRPr="00554DD9">
        <w:rPr>
          <w:rFonts w:ascii="Arial" w:hAnsi="Arial" w:cs="Arial"/>
          <w:sz w:val="22"/>
          <w:szCs w:val="22"/>
        </w:rPr>
        <w:t>enger</w:t>
      </w:r>
      <w:r>
        <w:rPr>
          <w:rFonts w:ascii="Arial" w:hAnsi="Arial" w:cs="Arial"/>
          <w:sz w:val="22"/>
          <w:szCs w:val="22"/>
        </w:rPr>
        <w:t>ä</w:t>
      </w:r>
      <w:r w:rsidRPr="00554DD9">
        <w:rPr>
          <w:rFonts w:ascii="Arial" w:hAnsi="Arial" w:cs="Arial"/>
          <w:sz w:val="22"/>
          <w:szCs w:val="22"/>
        </w:rPr>
        <w:t>teventilatoren</w:t>
      </w:r>
      <w:r>
        <w:rPr>
          <w:rFonts w:ascii="Arial" w:hAnsi="Arial" w:cs="Arial"/>
          <w:sz w:val="22"/>
          <w:szCs w:val="22"/>
        </w:rPr>
        <w:t>.</w:t>
      </w:r>
      <w:r w:rsidR="00B66941">
        <w:rPr>
          <w:rFonts w:ascii="Arial" w:hAnsi="Arial" w:cs="Arial"/>
          <w:sz w:val="22"/>
          <w:szCs w:val="22"/>
        </w:rPr>
        <w:t xml:space="preserve"> Bei Bedarf </w:t>
      </w:r>
      <w:r w:rsidR="00793D83">
        <w:rPr>
          <w:rFonts w:ascii="Arial" w:hAnsi="Arial" w:cs="Arial"/>
          <w:sz w:val="22"/>
          <w:szCs w:val="22"/>
        </w:rPr>
        <w:t xml:space="preserve">können zudem bis zu drei Außengeräte im Verbund betrieben </w:t>
      </w:r>
      <w:r w:rsidR="0047053E">
        <w:rPr>
          <w:rFonts w:ascii="Arial" w:hAnsi="Arial" w:cs="Arial"/>
          <w:sz w:val="22"/>
          <w:szCs w:val="22"/>
        </w:rPr>
        <w:t xml:space="preserve">und mit bis zu 80 Innengeräten verbunden </w:t>
      </w:r>
      <w:r w:rsidR="00793D83">
        <w:rPr>
          <w:rFonts w:ascii="Arial" w:hAnsi="Arial" w:cs="Arial"/>
          <w:sz w:val="22"/>
          <w:szCs w:val="22"/>
        </w:rPr>
        <w:t>werden.</w:t>
      </w:r>
    </w:p>
    <w:p w14:paraId="271DB257" w14:textId="11BD196D" w:rsidR="00441582" w:rsidRDefault="00441582" w:rsidP="00F6521A">
      <w:pPr>
        <w:pStyle w:val="Kommentartext"/>
        <w:spacing w:after="240" w:line="360" w:lineRule="auto"/>
        <w:jc w:val="both"/>
        <w:rPr>
          <w:rFonts w:ascii="Arial" w:hAnsi="Arial" w:cs="Arial"/>
          <w:b/>
        </w:rPr>
      </w:pPr>
      <w:r w:rsidRPr="004D53AC">
        <w:rPr>
          <w:rFonts w:ascii="Arial" w:hAnsi="Arial" w:cs="Arial"/>
          <w:b/>
        </w:rPr>
        <w:lastRenderedPageBreak/>
        <w:t>Über S-Klima</w:t>
      </w:r>
    </w:p>
    <w:p w14:paraId="394F8714" w14:textId="26F86F86" w:rsidR="00441582" w:rsidRDefault="00441582" w:rsidP="00441582">
      <w:pPr>
        <w:pStyle w:val="Kommentartext"/>
        <w:spacing w:after="240" w:line="276" w:lineRule="auto"/>
        <w:rPr>
          <w:rFonts w:ascii="Arial" w:hAnsi="Arial" w:cs="Arial"/>
        </w:rPr>
      </w:pPr>
      <w:r w:rsidRPr="00674BA7">
        <w:rPr>
          <w:rFonts w:ascii="Arial" w:hAnsi="Arial" w:cs="Arial"/>
        </w:rPr>
        <w:t xml:space="preserve">S-Klima ist der Geschäftsbereich der </w:t>
      </w:r>
      <w:r>
        <w:rPr>
          <w:rFonts w:ascii="Arial" w:hAnsi="Arial" w:cs="Arial"/>
        </w:rPr>
        <w:t>Stulz</w:t>
      </w:r>
      <w:r w:rsidRPr="00674BA7">
        <w:rPr>
          <w:rFonts w:ascii="Arial" w:hAnsi="Arial" w:cs="Arial"/>
        </w:rPr>
        <w:t xml:space="preserve"> GmbH für den Komfortklimamarkt. Seit 1969 besteht in Deutschland eine enge Vertriebspartnerschaft mit der Klimatisierungssparte von Mitsubishi Heavy Industries. S-Klima hat auf Basis seiner langjährigen Marktkenntnis die Steuer- und Regelungstechnik </w:t>
      </w:r>
      <w:proofErr w:type="spellStart"/>
      <w:r w:rsidRPr="00674BA7">
        <w:rPr>
          <w:rFonts w:ascii="Arial" w:hAnsi="Arial" w:cs="Arial"/>
        </w:rPr>
        <w:t>CompTrol</w:t>
      </w:r>
      <w:proofErr w:type="spellEnd"/>
      <w:r w:rsidRPr="00674BA7">
        <w:rPr>
          <w:rFonts w:ascii="Arial" w:hAnsi="Arial" w:cs="Arial"/>
        </w:rPr>
        <w:t xml:space="preserve"> sowie die Innengeräte-Serie </w:t>
      </w:r>
      <w:proofErr w:type="spellStart"/>
      <w:r w:rsidRPr="00674BA7">
        <w:rPr>
          <w:rFonts w:ascii="Arial" w:hAnsi="Arial" w:cs="Arial"/>
        </w:rPr>
        <w:t>CompTec</w:t>
      </w:r>
      <w:proofErr w:type="spellEnd"/>
      <w:r w:rsidRPr="00674BA7">
        <w:rPr>
          <w:rFonts w:ascii="Arial" w:hAnsi="Arial" w:cs="Arial"/>
        </w:rPr>
        <w:t xml:space="preserve"> entwickelt, mit denen die Klimasysteme von Mitsubishi Heavy Industries speziell auf deutsche Marktanforderungen optimiert und so noch wirtschaftlicher, sicherer und flexibler betrieben werden </w:t>
      </w:r>
      <w:r w:rsidRPr="005B45E8">
        <w:rPr>
          <w:rFonts w:ascii="Arial" w:hAnsi="Arial" w:cs="Arial"/>
        </w:rPr>
        <w:t xml:space="preserve">können. Ergänzt wird das </w:t>
      </w:r>
      <w:bookmarkStart w:id="3" w:name="_Hlk31023043"/>
      <w:r w:rsidRPr="005B45E8">
        <w:rPr>
          <w:rFonts w:ascii="Arial" w:hAnsi="Arial" w:cs="Arial"/>
        </w:rPr>
        <w:t xml:space="preserve">Lösungsportfolio </w:t>
      </w:r>
      <w:bookmarkEnd w:id="3"/>
      <w:r w:rsidRPr="005B45E8">
        <w:rPr>
          <w:rFonts w:ascii="Arial" w:hAnsi="Arial" w:cs="Arial"/>
        </w:rPr>
        <w:t xml:space="preserve">um </w:t>
      </w:r>
      <w:r w:rsidR="009B51F5">
        <w:rPr>
          <w:rFonts w:ascii="Arial" w:hAnsi="Arial" w:cs="Arial"/>
        </w:rPr>
        <w:t xml:space="preserve">Luft-Wasser-Wärmepumpen und </w:t>
      </w:r>
      <w:r w:rsidRPr="005B45E8">
        <w:rPr>
          <w:rFonts w:ascii="Arial" w:hAnsi="Arial" w:cs="Arial"/>
        </w:rPr>
        <w:t xml:space="preserve">Kaltwassersätze von S-Klima, wassergekühlte Innengeräte von </w:t>
      </w:r>
      <w:proofErr w:type="spellStart"/>
      <w:r w:rsidRPr="005B45E8">
        <w:rPr>
          <w:rFonts w:ascii="Arial" w:hAnsi="Arial" w:cs="Arial"/>
        </w:rPr>
        <w:t>Eurapo</w:t>
      </w:r>
      <w:proofErr w:type="spellEnd"/>
      <w:r w:rsidRPr="005B45E8">
        <w:rPr>
          <w:rFonts w:ascii="Arial" w:hAnsi="Arial" w:cs="Arial"/>
        </w:rPr>
        <w:t xml:space="preserve"> sowie Luft-Befeuchtungssysteme von Stulz. Darüber hinaus bietet S-Klima seinen Fachpartnern alle relevanten Services rund um das bestehende Produktsortiment – von der Systemschulung und der Beratung über die technische und vertriebliche Unterstützung mit Dokumentationen und Werbematerialien bis hin zum After-Sales-Service.</w:t>
      </w:r>
    </w:p>
    <w:p w14:paraId="3AFDCB14" w14:textId="77777777" w:rsidR="00441582" w:rsidRDefault="00441582" w:rsidP="00441582">
      <w:pPr>
        <w:pStyle w:val="Kommentartext"/>
        <w:spacing w:after="240" w:line="276" w:lineRule="auto"/>
        <w:rPr>
          <w:rFonts w:ascii="Arial" w:hAnsi="Arial"/>
        </w:rPr>
      </w:pPr>
      <w:r w:rsidRPr="004E733A">
        <w:rPr>
          <w:rFonts w:ascii="Arial" w:hAnsi="Arial" w:cs="Arial"/>
        </w:rPr>
        <w:t xml:space="preserve">Mehr Informationen zu S-Klima unter </w:t>
      </w:r>
      <w:hyperlink r:id="rId8" w:history="1">
        <w:r w:rsidRPr="004E733A">
          <w:rPr>
            <w:rStyle w:val="Hyperlink"/>
            <w:rFonts w:ascii="Arial" w:hAnsi="Arial"/>
          </w:rPr>
          <w:t>www.s-klima.de</w:t>
        </w:r>
      </w:hyperlink>
      <w:r w:rsidRPr="004E733A">
        <w:rPr>
          <w:rFonts w:ascii="Arial" w:hAnsi="Arial"/>
        </w:rPr>
        <w:t>.</w:t>
      </w:r>
    </w:p>
    <w:p w14:paraId="35649CAD" w14:textId="77777777" w:rsidR="00441582" w:rsidRPr="004E733A" w:rsidRDefault="00441582" w:rsidP="00441582">
      <w:pPr>
        <w:spacing w:after="240" w:line="276" w:lineRule="auto"/>
        <w:rPr>
          <w:rFonts w:ascii="Arial" w:hAnsi="Arial" w:cs="Arial"/>
          <w:b/>
          <w:bCs/>
          <w:sz w:val="20"/>
          <w:szCs w:val="20"/>
        </w:rPr>
      </w:pPr>
      <w:r w:rsidRPr="004E733A">
        <w:rPr>
          <w:rFonts w:ascii="Arial" w:hAnsi="Arial" w:cs="Arial"/>
          <w:b/>
          <w:bCs/>
          <w:sz w:val="20"/>
          <w:szCs w:val="20"/>
        </w:rPr>
        <w:t>Über</w:t>
      </w:r>
      <w:r>
        <w:rPr>
          <w:rFonts w:ascii="Arial" w:hAnsi="Arial" w:cs="Arial"/>
          <w:b/>
          <w:bCs/>
          <w:sz w:val="20"/>
          <w:szCs w:val="20"/>
        </w:rPr>
        <w:t xml:space="preserve"> Stulz</w:t>
      </w:r>
      <w:r w:rsidRPr="004E733A">
        <w:rPr>
          <w:rFonts w:ascii="Arial" w:hAnsi="Arial" w:cs="Arial"/>
          <w:b/>
          <w:bCs/>
          <w:sz w:val="20"/>
          <w:szCs w:val="20"/>
        </w:rPr>
        <w:t xml:space="preserve"> GmbH</w:t>
      </w:r>
    </w:p>
    <w:p w14:paraId="6FDB6D97" w14:textId="368E8F00" w:rsidR="00441582" w:rsidRPr="00FA63ED" w:rsidRDefault="00441582" w:rsidP="00FA63ED">
      <w:pPr>
        <w:spacing w:after="240" w:line="276" w:lineRule="auto"/>
        <w:rPr>
          <w:rFonts w:ascii="Arial" w:hAnsi="Arial" w:cs="Arial"/>
          <w:sz w:val="20"/>
          <w:szCs w:val="20"/>
        </w:rPr>
      </w:pPr>
      <w:r w:rsidRPr="004E733A">
        <w:rPr>
          <w:rFonts w:ascii="Arial" w:hAnsi="Arial" w:cs="Arial"/>
          <w:sz w:val="20"/>
          <w:szCs w:val="20"/>
        </w:rPr>
        <w:t xml:space="preserve">Gegründet 1947, ist die </w:t>
      </w:r>
      <w:r>
        <w:rPr>
          <w:rFonts w:ascii="Arial" w:hAnsi="Arial" w:cs="Arial"/>
          <w:sz w:val="20"/>
          <w:szCs w:val="20"/>
        </w:rPr>
        <w:t xml:space="preserve">Stulz </w:t>
      </w:r>
      <w:r w:rsidRPr="004E733A">
        <w:rPr>
          <w:rFonts w:ascii="Arial" w:hAnsi="Arial" w:cs="Arial"/>
          <w:sz w:val="20"/>
          <w:szCs w:val="20"/>
        </w:rPr>
        <w:t>GmbH heute einer der weltweit führenden Systemlieferanten im Bereich Klimatechnik. Das Unternehmen mit Hauptsitz in Hamburg hat sich auf die Herstellung von Präzisionsklimageräten sowie den Vertrieb von Komfortklima- und Befeuchtungssystemen spezialisiert.</w:t>
      </w:r>
    </w:p>
    <w:sectPr w:rsidR="00441582" w:rsidRPr="00FA63ED" w:rsidSect="00F903B7">
      <w:headerReference w:type="default" r:id="rId9"/>
      <w:pgSz w:w="11906" w:h="16838"/>
      <w:pgMar w:top="1134" w:right="1700" w:bottom="993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9DCB7" w14:textId="77777777" w:rsidR="008C5938" w:rsidRDefault="008C5938">
      <w:r>
        <w:separator/>
      </w:r>
    </w:p>
  </w:endnote>
  <w:endnote w:type="continuationSeparator" w:id="0">
    <w:p w14:paraId="19CFC522" w14:textId="77777777" w:rsidR="008C5938" w:rsidRDefault="008C5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7 Light 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T Std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S Maquette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55F94" w14:textId="77777777" w:rsidR="008C5938" w:rsidRDefault="008C5938">
      <w:r>
        <w:separator/>
      </w:r>
    </w:p>
  </w:footnote>
  <w:footnote w:type="continuationSeparator" w:id="0">
    <w:p w14:paraId="4682C737" w14:textId="77777777" w:rsidR="008C5938" w:rsidRDefault="008C5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D566E" w14:textId="1377055C" w:rsidR="00C937FF" w:rsidRDefault="00AA1B17">
    <w:pPr>
      <w:pStyle w:val="Kopfzeile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B67079E" wp14:editId="066CB561">
          <wp:simplePos x="0" y="0"/>
          <wp:positionH relativeFrom="margin">
            <wp:posOffset>4163060</wp:posOffset>
          </wp:positionH>
          <wp:positionV relativeFrom="margin">
            <wp:posOffset>-914400</wp:posOffset>
          </wp:positionV>
          <wp:extent cx="1922145" cy="541020"/>
          <wp:effectExtent l="0" t="0" r="0" b="0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14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8988A2" w14:textId="77777777" w:rsidR="00C937FF" w:rsidRPr="00A416A5" w:rsidRDefault="00794DAA" w:rsidP="00A416A5">
    <w:pPr>
      <w:pStyle w:val="Kopfzeile"/>
      <w:tabs>
        <w:tab w:val="left" w:pos="3967"/>
      </w:tabs>
      <w:jc w:val="both"/>
      <w:rPr>
        <w:rFonts w:ascii="Arial" w:hAnsi="Arial" w:cs="Arial"/>
        <w:sz w:val="32"/>
        <w:szCs w:val="32"/>
      </w:rPr>
    </w:pPr>
    <w:r>
      <w:rPr>
        <w:rFonts w:ascii="Arial" w:hAnsi="Arial" w:cs="Arial"/>
        <w:sz w:val="32"/>
        <w:szCs w:val="32"/>
      </w:rPr>
      <w:t>Pressemeldung</w:t>
    </w:r>
    <w:r w:rsidR="00A416A5" w:rsidRPr="00A416A5">
      <w:rPr>
        <w:rFonts w:ascii="Arial" w:hAnsi="Arial" w:cs="Arial"/>
        <w:sz w:val="32"/>
        <w:szCs w:val="32"/>
      </w:rPr>
      <w:tab/>
    </w:r>
  </w:p>
  <w:p w14:paraId="2C4BA46A" w14:textId="77777777" w:rsidR="00C937FF" w:rsidRDefault="00C937FF">
    <w:pPr>
      <w:pStyle w:val="Kopfzeile"/>
      <w:jc w:val="right"/>
      <w:rPr>
        <w:rFonts w:ascii="Arial" w:hAnsi="Arial" w:cs="Arial"/>
        <w:sz w:val="19"/>
        <w:szCs w:val="19"/>
      </w:rPr>
    </w:pPr>
  </w:p>
  <w:p w14:paraId="6CEF5032" w14:textId="77777777" w:rsidR="00C937FF" w:rsidRDefault="00C937FF">
    <w:pPr>
      <w:pStyle w:val="Kopfzeile"/>
      <w:jc w:val="right"/>
      <w:rPr>
        <w:rFonts w:ascii="Arial" w:hAnsi="Arial" w:cs="Arial"/>
        <w:sz w:val="19"/>
        <w:szCs w:val="19"/>
      </w:rPr>
    </w:pPr>
  </w:p>
  <w:p w14:paraId="33E47843" w14:textId="77777777" w:rsidR="00C937FF" w:rsidRPr="00865237" w:rsidRDefault="00C937FF">
    <w:pPr>
      <w:pStyle w:val="Kopfzeile"/>
      <w:jc w:val="right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BBE55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4"/>
    <w:multiLevelType w:val="singleLevel"/>
    <w:tmpl w:val="00000004"/>
    <w:name w:val="WW8Num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1B997411"/>
    <w:multiLevelType w:val="hybridMultilevel"/>
    <w:tmpl w:val="111A7EE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575391B"/>
    <w:multiLevelType w:val="multilevel"/>
    <w:tmpl w:val="24124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143FAD"/>
    <w:multiLevelType w:val="hybridMultilevel"/>
    <w:tmpl w:val="3978FCEE"/>
    <w:lvl w:ilvl="0" w:tplc="B87607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F853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008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5EB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1637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267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C00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20D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688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C613AEA"/>
    <w:multiLevelType w:val="multilevel"/>
    <w:tmpl w:val="B38C9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7401AE"/>
    <w:multiLevelType w:val="hybridMultilevel"/>
    <w:tmpl w:val="5ECC4028"/>
    <w:lvl w:ilvl="0" w:tplc="B994076E">
      <w:start w:val="1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46463573"/>
    <w:multiLevelType w:val="hybridMultilevel"/>
    <w:tmpl w:val="829AAD7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D3703D4"/>
    <w:multiLevelType w:val="hybridMultilevel"/>
    <w:tmpl w:val="F3C2D9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974C3F"/>
    <w:multiLevelType w:val="hybridMultilevel"/>
    <w:tmpl w:val="69D0BE6E"/>
    <w:lvl w:ilvl="0" w:tplc="F0DE27FC">
      <w:start w:val="2"/>
      <w:numFmt w:val="bullet"/>
      <w:lvlText w:val="-"/>
      <w:lvlJc w:val="left"/>
      <w:pPr>
        <w:ind w:left="1065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5ADA2623"/>
    <w:multiLevelType w:val="hybridMultilevel"/>
    <w:tmpl w:val="7CBA598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EF40F90"/>
    <w:multiLevelType w:val="multilevel"/>
    <w:tmpl w:val="9978F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DC7198"/>
    <w:multiLevelType w:val="hybridMultilevel"/>
    <w:tmpl w:val="6C8A5C56"/>
    <w:lvl w:ilvl="0" w:tplc="5E844B8A">
      <w:start w:val="1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6F0BE0"/>
    <w:multiLevelType w:val="hybridMultilevel"/>
    <w:tmpl w:val="96526D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5993299">
    <w:abstractNumId w:val="1"/>
  </w:num>
  <w:num w:numId="2" w16cid:durableId="1814717960">
    <w:abstractNumId w:val="2"/>
  </w:num>
  <w:num w:numId="3" w16cid:durableId="384531311">
    <w:abstractNumId w:val="3"/>
  </w:num>
  <w:num w:numId="4" w16cid:durableId="2103456171">
    <w:abstractNumId w:val="4"/>
  </w:num>
  <w:num w:numId="5" w16cid:durableId="356660416">
    <w:abstractNumId w:val="1"/>
  </w:num>
  <w:num w:numId="6" w16cid:durableId="1369143824">
    <w:abstractNumId w:val="1"/>
  </w:num>
  <w:num w:numId="7" w16cid:durableId="1247350495">
    <w:abstractNumId w:val="1"/>
  </w:num>
  <w:num w:numId="8" w16cid:durableId="723679260">
    <w:abstractNumId w:val="1"/>
  </w:num>
  <w:num w:numId="9" w16cid:durableId="1210341633">
    <w:abstractNumId w:val="1"/>
  </w:num>
  <w:num w:numId="10" w16cid:durableId="3965187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87418343">
    <w:abstractNumId w:val="11"/>
  </w:num>
  <w:num w:numId="12" w16cid:durableId="1058624810">
    <w:abstractNumId w:val="9"/>
  </w:num>
  <w:num w:numId="13" w16cid:durableId="1614479835">
    <w:abstractNumId w:val="12"/>
  </w:num>
  <w:num w:numId="14" w16cid:durableId="1326086210">
    <w:abstractNumId w:val="15"/>
  </w:num>
  <w:num w:numId="15" w16cid:durableId="1206406364">
    <w:abstractNumId w:val="6"/>
  </w:num>
  <w:num w:numId="16" w16cid:durableId="1226333329">
    <w:abstractNumId w:val="8"/>
  </w:num>
  <w:num w:numId="17" w16cid:durableId="1770392741">
    <w:abstractNumId w:val="1"/>
  </w:num>
  <w:num w:numId="18" w16cid:durableId="2075662738">
    <w:abstractNumId w:val="1"/>
  </w:num>
  <w:num w:numId="19" w16cid:durableId="1678461982">
    <w:abstractNumId w:val="1"/>
  </w:num>
  <w:num w:numId="20" w16cid:durableId="743796162">
    <w:abstractNumId w:val="10"/>
  </w:num>
  <w:num w:numId="21" w16cid:durableId="1668633868">
    <w:abstractNumId w:val="5"/>
  </w:num>
  <w:num w:numId="22" w16cid:durableId="2140411254">
    <w:abstractNumId w:val="13"/>
  </w:num>
  <w:num w:numId="23" w16cid:durableId="1846167301">
    <w:abstractNumId w:val="7"/>
  </w:num>
  <w:num w:numId="24" w16cid:durableId="634410188">
    <w:abstractNumId w:val="0"/>
  </w:num>
  <w:num w:numId="25" w16cid:durableId="1184438504">
    <w:abstractNumId w:val="1"/>
  </w:num>
  <w:num w:numId="26" w16cid:durableId="1351176956">
    <w:abstractNumId w:val="1"/>
  </w:num>
  <w:num w:numId="27" w16cid:durableId="1456871884">
    <w:abstractNumId w:val="1"/>
  </w:num>
  <w:num w:numId="28" w16cid:durableId="1155561543">
    <w:abstractNumId w:val="1"/>
  </w:num>
  <w:num w:numId="29" w16cid:durableId="564098583">
    <w:abstractNumId w:val="14"/>
  </w:num>
  <w:num w:numId="30" w16cid:durableId="178638761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C92"/>
    <w:rsid w:val="00000541"/>
    <w:rsid w:val="00000D4A"/>
    <w:rsid w:val="00001409"/>
    <w:rsid w:val="00001AE3"/>
    <w:rsid w:val="00001FB3"/>
    <w:rsid w:val="00002468"/>
    <w:rsid w:val="000030BB"/>
    <w:rsid w:val="000036FA"/>
    <w:rsid w:val="00003DDA"/>
    <w:rsid w:val="00003FA2"/>
    <w:rsid w:val="00004554"/>
    <w:rsid w:val="00004559"/>
    <w:rsid w:val="00004E4B"/>
    <w:rsid w:val="00005198"/>
    <w:rsid w:val="00005728"/>
    <w:rsid w:val="000059D2"/>
    <w:rsid w:val="00005E97"/>
    <w:rsid w:val="0000661D"/>
    <w:rsid w:val="00006926"/>
    <w:rsid w:val="00007485"/>
    <w:rsid w:val="00007511"/>
    <w:rsid w:val="000075C9"/>
    <w:rsid w:val="00007B65"/>
    <w:rsid w:val="00010265"/>
    <w:rsid w:val="00011100"/>
    <w:rsid w:val="00011230"/>
    <w:rsid w:val="00011AAE"/>
    <w:rsid w:val="00012105"/>
    <w:rsid w:val="00012197"/>
    <w:rsid w:val="000121E5"/>
    <w:rsid w:val="00012A89"/>
    <w:rsid w:val="00012E7D"/>
    <w:rsid w:val="000134EA"/>
    <w:rsid w:val="00013C23"/>
    <w:rsid w:val="00013D3C"/>
    <w:rsid w:val="0001419F"/>
    <w:rsid w:val="00014B26"/>
    <w:rsid w:val="00014B93"/>
    <w:rsid w:val="00014BC2"/>
    <w:rsid w:val="00014C05"/>
    <w:rsid w:val="000157AE"/>
    <w:rsid w:val="00015F32"/>
    <w:rsid w:val="000172BF"/>
    <w:rsid w:val="0001768B"/>
    <w:rsid w:val="000177CA"/>
    <w:rsid w:val="00021711"/>
    <w:rsid w:val="00021864"/>
    <w:rsid w:val="000219F3"/>
    <w:rsid w:val="000221EE"/>
    <w:rsid w:val="00022D1B"/>
    <w:rsid w:val="00023100"/>
    <w:rsid w:val="00023191"/>
    <w:rsid w:val="0002397C"/>
    <w:rsid w:val="00023BB0"/>
    <w:rsid w:val="0002468C"/>
    <w:rsid w:val="00024927"/>
    <w:rsid w:val="000263F9"/>
    <w:rsid w:val="00026CDF"/>
    <w:rsid w:val="000279A1"/>
    <w:rsid w:val="00027F67"/>
    <w:rsid w:val="00027F95"/>
    <w:rsid w:val="00030689"/>
    <w:rsid w:val="000307AD"/>
    <w:rsid w:val="000308D3"/>
    <w:rsid w:val="0003145B"/>
    <w:rsid w:val="00031666"/>
    <w:rsid w:val="000322B5"/>
    <w:rsid w:val="000325CA"/>
    <w:rsid w:val="00032BC4"/>
    <w:rsid w:val="0003318E"/>
    <w:rsid w:val="00033B00"/>
    <w:rsid w:val="0003478F"/>
    <w:rsid w:val="00034E6E"/>
    <w:rsid w:val="00035296"/>
    <w:rsid w:val="00035674"/>
    <w:rsid w:val="000357B9"/>
    <w:rsid w:val="00036F78"/>
    <w:rsid w:val="00037405"/>
    <w:rsid w:val="00037A84"/>
    <w:rsid w:val="00037E6E"/>
    <w:rsid w:val="00040086"/>
    <w:rsid w:val="000401E1"/>
    <w:rsid w:val="00040F4B"/>
    <w:rsid w:val="000410B8"/>
    <w:rsid w:val="00041949"/>
    <w:rsid w:val="00041A6C"/>
    <w:rsid w:val="000420AD"/>
    <w:rsid w:val="00042D5B"/>
    <w:rsid w:val="00042DDE"/>
    <w:rsid w:val="00044454"/>
    <w:rsid w:val="00044772"/>
    <w:rsid w:val="000451D6"/>
    <w:rsid w:val="00045AC2"/>
    <w:rsid w:val="0004695A"/>
    <w:rsid w:val="00046B08"/>
    <w:rsid w:val="00046E0E"/>
    <w:rsid w:val="000472D1"/>
    <w:rsid w:val="00047712"/>
    <w:rsid w:val="00047C77"/>
    <w:rsid w:val="00047F50"/>
    <w:rsid w:val="00050584"/>
    <w:rsid w:val="00050E7B"/>
    <w:rsid w:val="0005245C"/>
    <w:rsid w:val="00052884"/>
    <w:rsid w:val="000528FA"/>
    <w:rsid w:val="000538E7"/>
    <w:rsid w:val="00054980"/>
    <w:rsid w:val="00055604"/>
    <w:rsid w:val="00055865"/>
    <w:rsid w:val="00055A0C"/>
    <w:rsid w:val="00055C63"/>
    <w:rsid w:val="00056ADF"/>
    <w:rsid w:val="00057934"/>
    <w:rsid w:val="00060594"/>
    <w:rsid w:val="0006064B"/>
    <w:rsid w:val="00061433"/>
    <w:rsid w:val="000625E6"/>
    <w:rsid w:val="00063521"/>
    <w:rsid w:val="0006356C"/>
    <w:rsid w:val="000639EA"/>
    <w:rsid w:val="000650AA"/>
    <w:rsid w:val="000655D6"/>
    <w:rsid w:val="00065D05"/>
    <w:rsid w:val="00065EAA"/>
    <w:rsid w:val="000671DB"/>
    <w:rsid w:val="00067A1A"/>
    <w:rsid w:val="000706AA"/>
    <w:rsid w:val="00070A7A"/>
    <w:rsid w:val="00071310"/>
    <w:rsid w:val="000713E9"/>
    <w:rsid w:val="0007186C"/>
    <w:rsid w:val="00071D06"/>
    <w:rsid w:val="0007218D"/>
    <w:rsid w:val="0007257F"/>
    <w:rsid w:val="00072819"/>
    <w:rsid w:val="00072EF3"/>
    <w:rsid w:val="00073583"/>
    <w:rsid w:val="00074723"/>
    <w:rsid w:val="00074DBE"/>
    <w:rsid w:val="000756C9"/>
    <w:rsid w:val="00075A50"/>
    <w:rsid w:val="00075E04"/>
    <w:rsid w:val="00076AF0"/>
    <w:rsid w:val="00076BF2"/>
    <w:rsid w:val="00077373"/>
    <w:rsid w:val="000777A0"/>
    <w:rsid w:val="00077C15"/>
    <w:rsid w:val="00080B57"/>
    <w:rsid w:val="00081781"/>
    <w:rsid w:val="00081998"/>
    <w:rsid w:val="00081B86"/>
    <w:rsid w:val="00082A41"/>
    <w:rsid w:val="00082CFB"/>
    <w:rsid w:val="00083167"/>
    <w:rsid w:val="00083175"/>
    <w:rsid w:val="00084446"/>
    <w:rsid w:val="00084707"/>
    <w:rsid w:val="0008496E"/>
    <w:rsid w:val="00085802"/>
    <w:rsid w:val="00085D0D"/>
    <w:rsid w:val="00086093"/>
    <w:rsid w:val="0008671D"/>
    <w:rsid w:val="00087978"/>
    <w:rsid w:val="00091A80"/>
    <w:rsid w:val="00093725"/>
    <w:rsid w:val="00093AFD"/>
    <w:rsid w:val="00093C00"/>
    <w:rsid w:val="00094D71"/>
    <w:rsid w:val="00094D9B"/>
    <w:rsid w:val="000951F5"/>
    <w:rsid w:val="0009542A"/>
    <w:rsid w:val="000958B7"/>
    <w:rsid w:val="00095D0E"/>
    <w:rsid w:val="00097B44"/>
    <w:rsid w:val="00097BEC"/>
    <w:rsid w:val="00097E64"/>
    <w:rsid w:val="000A020A"/>
    <w:rsid w:val="000A0742"/>
    <w:rsid w:val="000A0A5C"/>
    <w:rsid w:val="000A1DAC"/>
    <w:rsid w:val="000A1F69"/>
    <w:rsid w:val="000A1FF6"/>
    <w:rsid w:val="000A25C8"/>
    <w:rsid w:val="000A3CAC"/>
    <w:rsid w:val="000A418C"/>
    <w:rsid w:val="000A440B"/>
    <w:rsid w:val="000A48FC"/>
    <w:rsid w:val="000A4E77"/>
    <w:rsid w:val="000A6525"/>
    <w:rsid w:val="000A6D4F"/>
    <w:rsid w:val="000A6E0A"/>
    <w:rsid w:val="000A745A"/>
    <w:rsid w:val="000A784E"/>
    <w:rsid w:val="000A7DA9"/>
    <w:rsid w:val="000A7F08"/>
    <w:rsid w:val="000B055D"/>
    <w:rsid w:val="000B076C"/>
    <w:rsid w:val="000B22EE"/>
    <w:rsid w:val="000B2306"/>
    <w:rsid w:val="000B255E"/>
    <w:rsid w:val="000B2D3B"/>
    <w:rsid w:val="000B4D03"/>
    <w:rsid w:val="000B50DF"/>
    <w:rsid w:val="000B54D7"/>
    <w:rsid w:val="000B6282"/>
    <w:rsid w:val="000B67B9"/>
    <w:rsid w:val="000B67EF"/>
    <w:rsid w:val="000C04D3"/>
    <w:rsid w:val="000C1A88"/>
    <w:rsid w:val="000C2453"/>
    <w:rsid w:val="000C2558"/>
    <w:rsid w:val="000C2D2B"/>
    <w:rsid w:val="000C341C"/>
    <w:rsid w:val="000C39CC"/>
    <w:rsid w:val="000C3F74"/>
    <w:rsid w:val="000C426C"/>
    <w:rsid w:val="000C56EC"/>
    <w:rsid w:val="000C5FA9"/>
    <w:rsid w:val="000C6BFE"/>
    <w:rsid w:val="000C71AC"/>
    <w:rsid w:val="000C73AA"/>
    <w:rsid w:val="000D0526"/>
    <w:rsid w:val="000D0B02"/>
    <w:rsid w:val="000D153C"/>
    <w:rsid w:val="000D2660"/>
    <w:rsid w:val="000D2EBF"/>
    <w:rsid w:val="000D2FEE"/>
    <w:rsid w:val="000D4081"/>
    <w:rsid w:val="000D4321"/>
    <w:rsid w:val="000D46EC"/>
    <w:rsid w:val="000D4878"/>
    <w:rsid w:val="000D53B7"/>
    <w:rsid w:val="000D595A"/>
    <w:rsid w:val="000D5B0B"/>
    <w:rsid w:val="000D63E7"/>
    <w:rsid w:val="000D6980"/>
    <w:rsid w:val="000D70A0"/>
    <w:rsid w:val="000D7C98"/>
    <w:rsid w:val="000E004D"/>
    <w:rsid w:val="000E02BA"/>
    <w:rsid w:val="000E0494"/>
    <w:rsid w:val="000E08D9"/>
    <w:rsid w:val="000E0BCF"/>
    <w:rsid w:val="000E14A0"/>
    <w:rsid w:val="000E1F7B"/>
    <w:rsid w:val="000E302C"/>
    <w:rsid w:val="000E315E"/>
    <w:rsid w:val="000E39F3"/>
    <w:rsid w:val="000E3D38"/>
    <w:rsid w:val="000E402B"/>
    <w:rsid w:val="000E4897"/>
    <w:rsid w:val="000E4B8F"/>
    <w:rsid w:val="000E595C"/>
    <w:rsid w:val="000E6907"/>
    <w:rsid w:val="000E6A86"/>
    <w:rsid w:val="000F06C2"/>
    <w:rsid w:val="000F0B30"/>
    <w:rsid w:val="000F13C8"/>
    <w:rsid w:val="000F1D06"/>
    <w:rsid w:val="000F1ED7"/>
    <w:rsid w:val="000F22C7"/>
    <w:rsid w:val="000F2ED1"/>
    <w:rsid w:val="000F38F4"/>
    <w:rsid w:val="000F4D5D"/>
    <w:rsid w:val="000F4F19"/>
    <w:rsid w:val="000F5EFA"/>
    <w:rsid w:val="000F614A"/>
    <w:rsid w:val="000F61DD"/>
    <w:rsid w:val="000F622F"/>
    <w:rsid w:val="000F6816"/>
    <w:rsid w:val="000F6D5D"/>
    <w:rsid w:val="000F6F54"/>
    <w:rsid w:val="000F70DB"/>
    <w:rsid w:val="000F7327"/>
    <w:rsid w:val="001007A2"/>
    <w:rsid w:val="001007BF"/>
    <w:rsid w:val="00100D32"/>
    <w:rsid w:val="00101B5F"/>
    <w:rsid w:val="00101C17"/>
    <w:rsid w:val="00101D8B"/>
    <w:rsid w:val="00102F43"/>
    <w:rsid w:val="00103092"/>
    <w:rsid w:val="001030CB"/>
    <w:rsid w:val="0010373E"/>
    <w:rsid w:val="001042A2"/>
    <w:rsid w:val="001043C1"/>
    <w:rsid w:val="001049C1"/>
    <w:rsid w:val="001052F1"/>
    <w:rsid w:val="00105DC8"/>
    <w:rsid w:val="00106173"/>
    <w:rsid w:val="00106D6E"/>
    <w:rsid w:val="001072E0"/>
    <w:rsid w:val="00107C05"/>
    <w:rsid w:val="00110E32"/>
    <w:rsid w:val="00110E51"/>
    <w:rsid w:val="00112285"/>
    <w:rsid w:val="00112D2B"/>
    <w:rsid w:val="00112D70"/>
    <w:rsid w:val="00113527"/>
    <w:rsid w:val="00115032"/>
    <w:rsid w:val="001158AF"/>
    <w:rsid w:val="00115A37"/>
    <w:rsid w:val="00115C4D"/>
    <w:rsid w:val="001172DE"/>
    <w:rsid w:val="001176E7"/>
    <w:rsid w:val="0012007F"/>
    <w:rsid w:val="00120790"/>
    <w:rsid w:val="001214FD"/>
    <w:rsid w:val="00121A52"/>
    <w:rsid w:val="001222BA"/>
    <w:rsid w:val="0012256B"/>
    <w:rsid w:val="00122837"/>
    <w:rsid w:val="00123EDE"/>
    <w:rsid w:val="001246F4"/>
    <w:rsid w:val="00124DF5"/>
    <w:rsid w:val="00126121"/>
    <w:rsid w:val="001266C6"/>
    <w:rsid w:val="001272D2"/>
    <w:rsid w:val="0012737F"/>
    <w:rsid w:val="0012754C"/>
    <w:rsid w:val="00130316"/>
    <w:rsid w:val="0013073F"/>
    <w:rsid w:val="00130BBB"/>
    <w:rsid w:val="00130C2E"/>
    <w:rsid w:val="00130EB7"/>
    <w:rsid w:val="001315A8"/>
    <w:rsid w:val="001318AD"/>
    <w:rsid w:val="00131D54"/>
    <w:rsid w:val="0013205A"/>
    <w:rsid w:val="00132194"/>
    <w:rsid w:val="001328BE"/>
    <w:rsid w:val="00133061"/>
    <w:rsid w:val="00133290"/>
    <w:rsid w:val="0013329F"/>
    <w:rsid w:val="001336A7"/>
    <w:rsid w:val="00133E96"/>
    <w:rsid w:val="001343A7"/>
    <w:rsid w:val="001344FC"/>
    <w:rsid w:val="001347F0"/>
    <w:rsid w:val="001349F1"/>
    <w:rsid w:val="00135467"/>
    <w:rsid w:val="0013588D"/>
    <w:rsid w:val="00135B9F"/>
    <w:rsid w:val="00136412"/>
    <w:rsid w:val="00136730"/>
    <w:rsid w:val="00137987"/>
    <w:rsid w:val="00137D1F"/>
    <w:rsid w:val="001405A7"/>
    <w:rsid w:val="001408B1"/>
    <w:rsid w:val="0014093C"/>
    <w:rsid w:val="0014120F"/>
    <w:rsid w:val="001413E0"/>
    <w:rsid w:val="001414FD"/>
    <w:rsid w:val="0014177C"/>
    <w:rsid w:val="00141ACE"/>
    <w:rsid w:val="00141B73"/>
    <w:rsid w:val="00142864"/>
    <w:rsid w:val="00142FFA"/>
    <w:rsid w:val="001432A1"/>
    <w:rsid w:val="00143B7A"/>
    <w:rsid w:val="00144652"/>
    <w:rsid w:val="00144C63"/>
    <w:rsid w:val="0014564A"/>
    <w:rsid w:val="001456E2"/>
    <w:rsid w:val="001458F2"/>
    <w:rsid w:val="00146E2A"/>
    <w:rsid w:val="001478A3"/>
    <w:rsid w:val="00147984"/>
    <w:rsid w:val="001509A0"/>
    <w:rsid w:val="001519D0"/>
    <w:rsid w:val="00151BF1"/>
    <w:rsid w:val="001537F5"/>
    <w:rsid w:val="001542C8"/>
    <w:rsid w:val="00154A05"/>
    <w:rsid w:val="00154B36"/>
    <w:rsid w:val="00155B45"/>
    <w:rsid w:val="00155FE1"/>
    <w:rsid w:val="00156B17"/>
    <w:rsid w:val="00157024"/>
    <w:rsid w:val="00160E0F"/>
    <w:rsid w:val="001612FC"/>
    <w:rsid w:val="00161A89"/>
    <w:rsid w:val="00161E81"/>
    <w:rsid w:val="00162027"/>
    <w:rsid w:val="001626E0"/>
    <w:rsid w:val="00164DE6"/>
    <w:rsid w:val="001652B8"/>
    <w:rsid w:val="00165601"/>
    <w:rsid w:val="00165782"/>
    <w:rsid w:val="00166AA2"/>
    <w:rsid w:val="00167144"/>
    <w:rsid w:val="00170A95"/>
    <w:rsid w:val="00171341"/>
    <w:rsid w:val="00171A02"/>
    <w:rsid w:val="00171E07"/>
    <w:rsid w:val="00172B85"/>
    <w:rsid w:val="00172F7C"/>
    <w:rsid w:val="0017365E"/>
    <w:rsid w:val="00173DF4"/>
    <w:rsid w:val="00174834"/>
    <w:rsid w:val="00174EAE"/>
    <w:rsid w:val="00174FBC"/>
    <w:rsid w:val="0017570B"/>
    <w:rsid w:val="00175FF8"/>
    <w:rsid w:val="0017604C"/>
    <w:rsid w:val="001763A4"/>
    <w:rsid w:val="001767D6"/>
    <w:rsid w:val="00176DB8"/>
    <w:rsid w:val="00177CDA"/>
    <w:rsid w:val="001801A4"/>
    <w:rsid w:val="001810D2"/>
    <w:rsid w:val="00182971"/>
    <w:rsid w:val="00182B5A"/>
    <w:rsid w:val="00182D9F"/>
    <w:rsid w:val="001836C4"/>
    <w:rsid w:val="00183B24"/>
    <w:rsid w:val="00183C3B"/>
    <w:rsid w:val="00184A4D"/>
    <w:rsid w:val="0018542B"/>
    <w:rsid w:val="00185436"/>
    <w:rsid w:val="00185994"/>
    <w:rsid w:val="00185A2C"/>
    <w:rsid w:val="00185B66"/>
    <w:rsid w:val="001862E5"/>
    <w:rsid w:val="00186692"/>
    <w:rsid w:val="001874B0"/>
    <w:rsid w:val="00190814"/>
    <w:rsid w:val="001923B3"/>
    <w:rsid w:val="00192524"/>
    <w:rsid w:val="00194DC7"/>
    <w:rsid w:val="00195ADC"/>
    <w:rsid w:val="0019635C"/>
    <w:rsid w:val="001973B0"/>
    <w:rsid w:val="00197600"/>
    <w:rsid w:val="00197E42"/>
    <w:rsid w:val="001A0F1C"/>
    <w:rsid w:val="001A20AA"/>
    <w:rsid w:val="001A20ED"/>
    <w:rsid w:val="001A2D58"/>
    <w:rsid w:val="001A33D8"/>
    <w:rsid w:val="001A3673"/>
    <w:rsid w:val="001A6B6F"/>
    <w:rsid w:val="001A7A96"/>
    <w:rsid w:val="001B0851"/>
    <w:rsid w:val="001B0939"/>
    <w:rsid w:val="001B2333"/>
    <w:rsid w:val="001B256B"/>
    <w:rsid w:val="001B2E91"/>
    <w:rsid w:val="001B3A38"/>
    <w:rsid w:val="001B3D98"/>
    <w:rsid w:val="001B472E"/>
    <w:rsid w:val="001B49FA"/>
    <w:rsid w:val="001B521F"/>
    <w:rsid w:val="001B5CB0"/>
    <w:rsid w:val="001B620D"/>
    <w:rsid w:val="001B68AC"/>
    <w:rsid w:val="001C03D1"/>
    <w:rsid w:val="001C0A20"/>
    <w:rsid w:val="001C0E7F"/>
    <w:rsid w:val="001C1062"/>
    <w:rsid w:val="001C1AF4"/>
    <w:rsid w:val="001C2DC1"/>
    <w:rsid w:val="001C3165"/>
    <w:rsid w:val="001C3712"/>
    <w:rsid w:val="001C37F4"/>
    <w:rsid w:val="001C3900"/>
    <w:rsid w:val="001C3AD9"/>
    <w:rsid w:val="001C46F2"/>
    <w:rsid w:val="001C5F6C"/>
    <w:rsid w:val="001C7242"/>
    <w:rsid w:val="001C7EF9"/>
    <w:rsid w:val="001D0651"/>
    <w:rsid w:val="001D0686"/>
    <w:rsid w:val="001D0914"/>
    <w:rsid w:val="001D20AB"/>
    <w:rsid w:val="001D293E"/>
    <w:rsid w:val="001D3288"/>
    <w:rsid w:val="001D3A77"/>
    <w:rsid w:val="001D5247"/>
    <w:rsid w:val="001D5EF6"/>
    <w:rsid w:val="001D6B0E"/>
    <w:rsid w:val="001D748A"/>
    <w:rsid w:val="001D75E5"/>
    <w:rsid w:val="001D7C57"/>
    <w:rsid w:val="001D7DEE"/>
    <w:rsid w:val="001E07E3"/>
    <w:rsid w:val="001E1E6D"/>
    <w:rsid w:val="001E29D1"/>
    <w:rsid w:val="001E2FEE"/>
    <w:rsid w:val="001E3780"/>
    <w:rsid w:val="001E4184"/>
    <w:rsid w:val="001E434E"/>
    <w:rsid w:val="001E5AA4"/>
    <w:rsid w:val="001E6CD6"/>
    <w:rsid w:val="001E6D06"/>
    <w:rsid w:val="001E70FE"/>
    <w:rsid w:val="001E77CD"/>
    <w:rsid w:val="001E78BA"/>
    <w:rsid w:val="001E7EAC"/>
    <w:rsid w:val="001F0338"/>
    <w:rsid w:val="001F0779"/>
    <w:rsid w:val="001F0EBB"/>
    <w:rsid w:val="001F1223"/>
    <w:rsid w:val="001F15C5"/>
    <w:rsid w:val="001F2072"/>
    <w:rsid w:val="001F2074"/>
    <w:rsid w:val="001F27A8"/>
    <w:rsid w:val="001F4540"/>
    <w:rsid w:val="001F4542"/>
    <w:rsid w:val="001F4984"/>
    <w:rsid w:val="001F4B4D"/>
    <w:rsid w:val="001F5811"/>
    <w:rsid w:val="001F5CE2"/>
    <w:rsid w:val="001F5F9E"/>
    <w:rsid w:val="001F74A4"/>
    <w:rsid w:val="00200857"/>
    <w:rsid w:val="00200EF3"/>
    <w:rsid w:val="002011A3"/>
    <w:rsid w:val="00201504"/>
    <w:rsid w:val="00201D72"/>
    <w:rsid w:val="00202620"/>
    <w:rsid w:val="0020274B"/>
    <w:rsid w:val="00202A87"/>
    <w:rsid w:val="00203101"/>
    <w:rsid w:val="00204384"/>
    <w:rsid w:val="002043A2"/>
    <w:rsid w:val="00204B7E"/>
    <w:rsid w:val="00205084"/>
    <w:rsid w:val="002050BE"/>
    <w:rsid w:val="00205437"/>
    <w:rsid w:val="0020547E"/>
    <w:rsid w:val="00206645"/>
    <w:rsid w:val="00206C8B"/>
    <w:rsid w:val="00207A02"/>
    <w:rsid w:val="002104F2"/>
    <w:rsid w:val="002107EB"/>
    <w:rsid w:val="0021086D"/>
    <w:rsid w:val="00211624"/>
    <w:rsid w:val="00211D33"/>
    <w:rsid w:val="00211F23"/>
    <w:rsid w:val="0021267F"/>
    <w:rsid w:val="00213F65"/>
    <w:rsid w:val="00214873"/>
    <w:rsid w:val="00216114"/>
    <w:rsid w:val="00216F7F"/>
    <w:rsid w:val="00217570"/>
    <w:rsid w:val="00217E05"/>
    <w:rsid w:val="002204AF"/>
    <w:rsid w:val="00221487"/>
    <w:rsid w:val="0022327E"/>
    <w:rsid w:val="0022399F"/>
    <w:rsid w:val="002239E4"/>
    <w:rsid w:val="00223DC1"/>
    <w:rsid w:val="0022472C"/>
    <w:rsid w:val="002251AE"/>
    <w:rsid w:val="002251EF"/>
    <w:rsid w:val="0022607C"/>
    <w:rsid w:val="0022658C"/>
    <w:rsid w:val="00226C42"/>
    <w:rsid w:val="00227456"/>
    <w:rsid w:val="00227B42"/>
    <w:rsid w:val="0023027D"/>
    <w:rsid w:val="00230F16"/>
    <w:rsid w:val="00232081"/>
    <w:rsid w:val="002321F7"/>
    <w:rsid w:val="00232378"/>
    <w:rsid w:val="00232FB6"/>
    <w:rsid w:val="00233155"/>
    <w:rsid w:val="00233FCA"/>
    <w:rsid w:val="0023419E"/>
    <w:rsid w:val="0023462E"/>
    <w:rsid w:val="00235110"/>
    <w:rsid w:val="00235662"/>
    <w:rsid w:val="00235EDF"/>
    <w:rsid w:val="00236176"/>
    <w:rsid w:val="00236855"/>
    <w:rsid w:val="00237702"/>
    <w:rsid w:val="00237ACC"/>
    <w:rsid w:val="00237FB4"/>
    <w:rsid w:val="0024005B"/>
    <w:rsid w:val="0024057D"/>
    <w:rsid w:val="00241136"/>
    <w:rsid w:val="0024116F"/>
    <w:rsid w:val="00242AFA"/>
    <w:rsid w:val="00244934"/>
    <w:rsid w:val="00244B66"/>
    <w:rsid w:val="00244E49"/>
    <w:rsid w:val="00245817"/>
    <w:rsid w:val="00245F94"/>
    <w:rsid w:val="00245FA0"/>
    <w:rsid w:val="00246345"/>
    <w:rsid w:val="00246802"/>
    <w:rsid w:val="00246B65"/>
    <w:rsid w:val="00247475"/>
    <w:rsid w:val="00247757"/>
    <w:rsid w:val="00247856"/>
    <w:rsid w:val="002500C7"/>
    <w:rsid w:val="00250239"/>
    <w:rsid w:val="00251B4E"/>
    <w:rsid w:val="00251C7D"/>
    <w:rsid w:val="00251EEE"/>
    <w:rsid w:val="002528D8"/>
    <w:rsid w:val="00252A57"/>
    <w:rsid w:val="0025301B"/>
    <w:rsid w:val="00253190"/>
    <w:rsid w:val="002531E9"/>
    <w:rsid w:val="00253B29"/>
    <w:rsid w:val="00253C69"/>
    <w:rsid w:val="00255C1B"/>
    <w:rsid w:val="00255D1E"/>
    <w:rsid w:val="00256374"/>
    <w:rsid w:val="002569B7"/>
    <w:rsid w:val="0025702A"/>
    <w:rsid w:val="00257372"/>
    <w:rsid w:val="00260004"/>
    <w:rsid w:val="00261279"/>
    <w:rsid w:val="0026214E"/>
    <w:rsid w:val="00262723"/>
    <w:rsid w:val="00262918"/>
    <w:rsid w:val="00263853"/>
    <w:rsid w:val="00264373"/>
    <w:rsid w:val="00264F87"/>
    <w:rsid w:val="00265236"/>
    <w:rsid w:val="00265B40"/>
    <w:rsid w:val="00265D0A"/>
    <w:rsid w:val="002677A1"/>
    <w:rsid w:val="0027028E"/>
    <w:rsid w:val="0027031A"/>
    <w:rsid w:val="00271446"/>
    <w:rsid w:val="00271F56"/>
    <w:rsid w:val="0027299C"/>
    <w:rsid w:val="002734F1"/>
    <w:rsid w:val="00273E73"/>
    <w:rsid w:val="0027493A"/>
    <w:rsid w:val="002749D4"/>
    <w:rsid w:val="00274BBC"/>
    <w:rsid w:val="002756FA"/>
    <w:rsid w:val="00275969"/>
    <w:rsid w:val="00275D27"/>
    <w:rsid w:val="0027655F"/>
    <w:rsid w:val="00277034"/>
    <w:rsid w:val="0027713F"/>
    <w:rsid w:val="0027722B"/>
    <w:rsid w:val="002773B5"/>
    <w:rsid w:val="0027797C"/>
    <w:rsid w:val="002779A7"/>
    <w:rsid w:val="002801CD"/>
    <w:rsid w:val="002808CE"/>
    <w:rsid w:val="0028214B"/>
    <w:rsid w:val="00282D1E"/>
    <w:rsid w:val="00282ED2"/>
    <w:rsid w:val="00284E4C"/>
    <w:rsid w:val="002854B3"/>
    <w:rsid w:val="002865F3"/>
    <w:rsid w:val="00287C65"/>
    <w:rsid w:val="00290630"/>
    <w:rsid w:val="0029066A"/>
    <w:rsid w:val="00290F71"/>
    <w:rsid w:val="00291A0F"/>
    <w:rsid w:val="00291AEB"/>
    <w:rsid w:val="002922E7"/>
    <w:rsid w:val="00292850"/>
    <w:rsid w:val="0029293C"/>
    <w:rsid w:val="00292C15"/>
    <w:rsid w:val="00292EF2"/>
    <w:rsid w:val="002945A3"/>
    <w:rsid w:val="00294AC0"/>
    <w:rsid w:val="00294D3B"/>
    <w:rsid w:val="0029561F"/>
    <w:rsid w:val="00295783"/>
    <w:rsid w:val="002963F9"/>
    <w:rsid w:val="002965BE"/>
    <w:rsid w:val="00296746"/>
    <w:rsid w:val="00297885"/>
    <w:rsid w:val="00297CF4"/>
    <w:rsid w:val="00297E75"/>
    <w:rsid w:val="002A001C"/>
    <w:rsid w:val="002A043A"/>
    <w:rsid w:val="002A0D02"/>
    <w:rsid w:val="002A19B0"/>
    <w:rsid w:val="002A1C32"/>
    <w:rsid w:val="002A1EF0"/>
    <w:rsid w:val="002A20B3"/>
    <w:rsid w:val="002A22B8"/>
    <w:rsid w:val="002A2462"/>
    <w:rsid w:val="002A2741"/>
    <w:rsid w:val="002A397F"/>
    <w:rsid w:val="002A3B0C"/>
    <w:rsid w:val="002A42D9"/>
    <w:rsid w:val="002A4744"/>
    <w:rsid w:val="002A4836"/>
    <w:rsid w:val="002A4CE2"/>
    <w:rsid w:val="002A5859"/>
    <w:rsid w:val="002A5B46"/>
    <w:rsid w:val="002A5D7D"/>
    <w:rsid w:val="002A5F2E"/>
    <w:rsid w:val="002A5F88"/>
    <w:rsid w:val="002B0F71"/>
    <w:rsid w:val="002B1888"/>
    <w:rsid w:val="002B37BB"/>
    <w:rsid w:val="002B38B0"/>
    <w:rsid w:val="002B3B82"/>
    <w:rsid w:val="002B3D1B"/>
    <w:rsid w:val="002B4488"/>
    <w:rsid w:val="002B54F3"/>
    <w:rsid w:val="002B574D"/>
    <w:rsid w:val="002B637F"/>
    <w:rsid w:val="002B661F"/>
    <w:rsid w:val="002B6F2F"/>
    <w:rsid w:val="002C0B21"/>
    <w:rsid w:val="002C0DF2"/>
    <w:rsid w:val="002C0E66"/>
    <w:rsid w:val="002C200A"/>
    <w:rsid w:val="002C269C"/>
    <w:rsid w:val="002C2C45"/>
    <w:rsid w:val="002C2D3A"/>
    <w:rsid w:val="002C2D70"/>
    <w:rsid w:val="002C372D"/>
    <w:rsid w:val="002C523F"/>
    <w:rsid w:val="002C54B1"/>
    <w:rsid w:val="002C6377"/>
    <w:rsid w:val="002C6CF3"/>
    <w:rsid w:val="002C704E"/>
    <w:rsid w:val="002C70B7"/>
    <w:rsid w:val="002C7567"/>
    <w:rsid w:val="002C78D2"/>
    <w:rsid w:val="002C7B4A"/>
    <w:rsid w:val="002C7ED1"/>
    <w:rsid w:val="002D1BC7"/>
    <w:rsid w:val="002D2E9E"/>
    <w:rsid w:val="002D3724"/>
    <w:rsid w:val="002D3DF5"/>
    <w:rsid w:val="002D3DF6"/>
    <w:rsid w:val="002D4078"/>
    <w:rsid w:val="002D436C"/>
    <w:rsid w:val="002D4EFD"/>
    <w:rsid w:val="002D57CE"/>
    <w:rsid w:val="002D5F9C"/>
    <w:rsid w:val="002D65E1"/>
    <w:rsid w:val="002D66DB"/>
    <w:rsid w:val="002D73A9"/>
    <w:rsid w:val="002D7448"/>
    <w:rsid w:val="002E009D"/>
    <w:rsid w:val="002E186F"/>
    <w:rsid w:val="002E37D9"/>
    <w:rsid w:val="002E3811"/>
    <w:rsid w:val="002E40F1"/>
    <w:rsid w:val="002E4456"/>
    <w:rsid w:val="002E4C84"/>
    <w:rsid w:val="002E4E51"/>
    <w:rsid w:val="002E512A"/>
    <w:rsid w:val="002E521C"/>
    <w:rsid w:val="002E5AF9"/>
    <w:rsid w:val="002E6102"/>
    <w:rsid w:val="002E6C0C"/>
    <w:rsid w:val="002E6DEB"/>
    <w:rsid w:val="002E75DF"/>
    <w:rsid w:val="002E78E5"/>
    <w:rsid w:val="002F001B"/>
    <w:rsid w:val="002F025C"/>
    <w:rsid w:val="002F0725"/>
    <w:rsid w:val="002F0E8E"/>
    <w:rsid w:val="002F11F6"/>
    <w:rsid w:val="002F2F97"/>
    <w:rsid w:val="002F337A"/>
    <w:rsid w:val="002F36E7"/>
    <w:rsid w:val="002F4388"/>
    <w:rsid w:val="002F46CB"/>
    <w:rsid w:val="002F4797"/>
    <w:rsid w:val="002F4859"/>
    <w:rsid w:val="002F5216"/>
    <w:rsid w:val="002F570E"/>
    <w:rsid w:val="002F599F"/>
    <w:rsid w:val="002F5FAA"/>
    <w:rsid w:val="002F6237"/>
    <w:rsid w:val="002F70BC"/>
    <w:rsid w:val="002F70F8"/>
    <w:rsid w:val="002F7EB0"/>
    <w:rsid w:val="0030065E"/>
    <w:rsid w:val="00300BB1"/>
    <w:rsid w:val="003019B1"/>
    <w:rsid w:val="00301BE6"/>
    <w:rsid w:val="003024C5"/>
    <w:rsid w:val="0030274E"/>
    <w:rsid w:val="00302A6C"/>
    <w:rsid w:val="00302F99"/>
    <w:rsid w:val="00303E73"/>
    <w:rsid w:val="00304398"/>
    <w:rsid w:val="003043A8"/>
    <w:rsid w:val="00304737"/>
    <w:rsid w:val="00305A75"/>
    <w:rsid w:val="00306814"/>
    <w:rsid w:val="00306D8B"/>
    <w:rsid w:val="003070B2"/>
    <w:rsid w:val="003073D4"/>
    <w:rsid w:val="00307A9A"/>
    <w:rsid w:val="00310D4F"/>
    <w:rsid w:val="00310E14"/>
    <w:rsid w:val="00311880"/>
    <w:rsid w:val="00312092"/>
    <w:rsid w:val="00313097"/>
    <w:rsid w:val="00313129"/>
    <w:rsid w:val="00313DFC"/>
    <w:rsid w:val="00313E11"/>
    <w:rsid w:val="00315377"/>
    <w:rsid w:val="00316CCB"/>
    <w:rsid w:val="003170D5"/>
    <w:rsid w:val="00317561"/>
    <w:rsid w:val="00317CE0"/>
    <w:rsid w:val="00317E62"/>
    <w:rsid w:val="00320393"/>
    <w:rsid w:val="00320687"/>
    <w:rsid w:val="00320D1D"/>
    <w:rsid w:val="00321466"/>
    <w:rsid w:val="0032163F"/>
    <w:rsid w:val="003216F2"/>
    <w:rsid w:val="00321F5C"/>
    <w:rsid w:val="003227C1"/>
    <w:rsid w:val="00322E42"/>
    <w:rsid w:val="00323414"/>
    <w:rsid w:val="0032394F"/>
    <w:rsid w:val="00323E2F"/>
    <w:rsid w:val="00324340"/>
    <w:rsid w:val="00325284"/>
    <w:rsid w:val="0032539F"/>
    <w:rsid w:val="00325ACC"/>
    <w:rsid w:val="0032601A"/>
    <w:rsid w:val="00326EFB"/>
    <w:rsid w:val="00327113"/>
    <w:rsid w:val="00327533"/>
    <w:rsid w:val="003279AF"/>
    <w:rsid w:val="00330377"/>
    <w:rsid w:val="003308EB"/>
    <w:rsid w:val="00330A8F"/>
    <w:rsid w:val="00331098"/>
    <w:rsid w:val="00332788"/>
    <w:rsid w:val="00333B82"/>
    <w:rsid w:val="00334725"/>
    <w:rsid w:val="003348E3"/>
    <w:rsid w:val="0033521B"/>
    <w:rsid w:val="00335334"/>
    <w:rsid w:val="00335BD2"/>
    <w:rsid w:val="00335BD7"/>
    <w:rsid w:val="003367ED"/>
    <w:rsid w:val="00336C1C"/>
    <w:rsid w:val="00337FB2"/>
    <w:rsid w:val="003401CE"/>
    <w:rsid w:val="00340A43"/>
    <w:rsid w:val="00340D17"/>
    <w:rsid w:val="00340DCC"/>
    <w:rsid w:val="003419A1"/>
    <w:rsid w:val="003419CA"/>
    <w:rsid w:val="00341D79"/>
    <w:rsid w:val="003436EE"/>
    <w:rsid w:val="00343DDE"/>
    <w:rsid w:val="00345AEA"/>
    <w:rsid w:val="00346066"/>
    <w:rsid w:val="003464F9"/>
    <w:rsid w:val="00346568"/>
    <w:rsid w:val="003501AD"/>
    <w:rsid w:val="003502EA"/>
    <w:rsid w:val="00353FFD"/>
    <w:rsid w:val="0035454D"/>
    <w:rsid w:val="003547EA"/>
    <w:rsid w:val="00354FC0"/>
    <w:rsid w:val="003561E0"/>
    <w:rsid w:val="00357F48"/>
    <w:rsid w:val="00357F4B"/>
    <w:rsid w:val="003603A5"/>
    <w:rsid w:val="00360729"/>
    <w:rsid w:val="003615E8"/>
    <w:rsid w:val="00361701"/>
    <w:rsid w:val="00361710"/>
    <w:rsid w:val="00362991"/>
    <w:rsid w:val="00362A92"/>
    <w:rsid w:val="00362F53"/>
    <w:rsid w:val="00363647"/>
    <w:rsid w:val="003644BF"/>
    <w:rsid w:val="00364714"/>
    <w:rsid w:val="00364CE3"/>
    <w:rsid w:val="00364F92"/>
    <w:rsid w:val="003652A0"/>
    <w:rsid w:val="00365763"/>
    <w:rsid w:val="003659AF"/>
    <w:rsid w:val="00365C2D"/>
    <w:rsid w:val="00365F36"/>
    <w:rsid w:val="0036623C"/>
    <w:rsid w:val="00367222"/>
    <w:rsid w:val="00367B66"/>
    <w:rsid w:val="00370352"/>
    <w:rsid w:val="00370488"/>
    <w:rsid w:val="00370DC4"/>
    <w:rsid w:val="00371376"/>
    <w:rsid w:val="00371658"/>
    <w:rsid w:val="00371D46"/>
    <w:rsid w:val="0037238C"/>
    <w:rsid w:val="00372756"/>
    <w:rsid w:val="003740DB"/>
    <w:rsid w:val="003742BF"/>
    <w:rsid w:val="00374A9A"/>
    <w:rsid w:val="00374C06"/>
    <w:rsid w:val="0037500A"/>
    <w:rsid w:val="0037609A"/>
    <w:rsid w:val="003774CA"/>
    <w:rsid w:val="00380997"/>
    <w:rsid w:val="00380B40"/>
    <w:rsid w:val="0038233F"/>
    <w:rsid w:val="00382547"/>
    <w:rsid w:val="00383C83"/>
    <w:rsid w:val="00384656"/>
    <w:rsid w:val="003846D1"/>
    <w:rsid w:val="00384843"/>
    <w:rsid w:val="00384F4E"/>
    <w:rsid w:val="003851C6"/>
    <w:rsid w:val="00386025"/>
    <w:rsid w:val="003861CE"/>
    <w:rsid w:val="003869C6"/>
    <w:rsid w:val="00387036"/>
    <w:rsid w:val="0038751F"/>
    <w:rsid w:val="0038791E"/>
    <w:rsid w:val="00387B27"/>
    <w:rsid w:val="00390EA8"/>
    <w:rsid w:val="00390FB4"/>
    <w:rsid w:val="00391183"/>
    <w:rsid w:val="00391943"/>
    <w:rsid w:val="003935AF"/>
    <w:rsid w:val="00393A07"/>
    <w:rsid w:val="003945FC"/>
    <w:rsid w:val="00394793"/>
    <w:rsid w:val="00394DA9"/>
    <w:rsid w:val="00394E00"/>
    <w:rsid w:val="00395E58"/>
    <w:rsid w:val="003963FF"/>
    <w:rsid w:val="00397B8F"/>
    <w:rsid w:val="003A0579"/>
    <w:rsid w:val="003A07F2"/>
    <w:rsid w:val="003A07FA"/>
    <w:rsid w:val="003A0C00"/>
    <w:rsid w:val="003A0CAC"/>
    <w:rsid w:val="003A1AC7"/>
    <w:rsid w:val="003A1FF9"/>
    <w:rsid w:val="003A2824"/>
    <w:rsid w:val="003A3D70"/>
    <w:rsid w:val="003A4004"/>
    <w:rsid w:val="003A4226"/>
    <w:rsid w:val="003A423C"/>
    <w:rsid w:val="003A58F1"/>
    <w:rsid w:val="003A5DEB"/>
    <w:rsid w:val="003A6648"/>
    <w:rsid w:val="003A6E8A"/>
    <w:rsid w:val="003A6EDA"/>
    <w:rsid w:val="003A72D4"/>
    <w:rsid w:val="003A7FAC"/>
    <w:rsid w:val="003B030A"/>
    <w:rsid w:val="003B0D34"/>
    <w:rsid w:val="003B0DB3"/>
    <w:rsid w:val="003B19BA"/>
    <w:rsid w:val="003B1C04"/>
    <w:rsid w:val="003B2299"/>
    <w:rsid w:val="003B240A"/>
    <w:rsid w:val="003B2861"/>
    <w:rsid w:val="003B3103"/>
    <w:rsid w:val="003B31B5"/>
    <w:rsid w:val="003B3486"/>
    <w:rsid w:val="003B35CA"/>
    <w:rsid w:val="003B427A"/>
    <w:rsid w:val="003B463B"/>
    <w:rsid w:val="003B4DF6"/>
    <w:rsid w:val="003B52E3"/>
    <w:rsid w:val="003B55A6"/>
    <w:rsid w:val="003B61E5"/>
    <w:rsid w:val="003B700A"/>
    <w:rsid w:val="003B70EF"/>
    <w:rsid w:val="003B7601"/>
    <w:rsid w:val="003B7612"/>
    <w:rsid w:val="003C01FB"/>
    <w:rsid w:val="003C0E92"/>
    <w:rsid w:val="003C0F46"/>
    <w:rsid w:val="003C12D0"/>
    <w:rsid w:val="003C154A"/>
    <w:rsid w:val="003C18A6"/>
    <w:rsid w:val="003C18BC"/>
    <w:rsid w:val="003C1BEA"/>
    <w:rsid w:val="003C1F9D"/>
    <w:rsid w:val="003C2940"/>
    <w:rsid w:val="003C2E05"/>
    <w:rsid w:val="003C2F7E"/>
    <w:rsid w:val="003C373B"/>
    <w:rsid w:val="003C3765"/>
    <w:rsid w:val="003C45F7"/>
    <w:rsid w:val="003C6462"/>
    <w:rsid w:val="003C6BC5"/>
    <w:rsid w:val="003C6C73"/>
    <w:rsid w:val="003D00A9"/>
    <w:rsid w:val="003D1424"/>
    <w:rsid w:val="003D1988"/>
    <w:rsid w:val="003D1B54"/>
    <w:rsid w:val="003D2A15"/>
    <w:rsid w:val="003D2B5B"/>
    <w:rsid w:val="003D3AC4"/>
    <w:rsid w:val="003D3F86"/>
    <w:rsid w:val="003D43D5"/>
    <w:rsid w:val="003D57B7"/>
    <w:rsid w:val="003D5B53"/>
    <w:rsid w:val="003D65AE"/>
    <w:rsid w:val="003D70EA"/>
    <w:rsid w:val="003E0362"/>
    <w:rsid w:val="003E04CA"/>
    <w:rsid w:val="003E06CF"/>
    <w:rsid w:val="003E0DE9"/>
    <w:rsid w:val="003E14FC"/>
    <w:rsid w:val="003E21BD"/>
    <w:rsid w:val="003E2786"/>
    <w:rsid w:val="003E293E"/>
    <w:rsid w:val="003E296C"/>
    <w:rsid w:val="003E30E2"/>
    <w:rsid w:val="003E420E"/>
    <w:rsid w:val="003E4408"/>
    <w:rsid w:val="003E468A"/>
    <w:rsid w:val="003E52D0"/>
    <w:rsid w:val="003E5557"/>
    <w:rsid w:val="003E55FB"/>
    <w:rsid w:val="003E5694"/>
    <w:rsid w:val="003E5DAF"/>
    <w:rsid w:val="003E5F69"/>
    <w:rsid w:val="003E6158"/>
    <w:rsid w:val="003E617A"/>
    <w:rsid w:val="003E6FA8"/>
    <w:rsid w:val="003F13E9"/>
    <w:rsid w:val="003F18EB"/>
    <w:rsid w:val="003F30F3"/>
    <w:rsid w:val="003F4994"/>
    <w:rsid w:val="003F5083"/>
    <w:rsid w:val="003F53DC"/>
    <w:rsid w:val="003F5B83"/>
    <w:rsid w:val="003F601A"/>
    <w:rsid w:val="003F6D97"/>
    <w:rsid w:val="00400BC4"/>
    <w:rsid w:val="004015A3"/>
    <w:rsid w:val="0040177D"/>
    <w:rsid w:val="00402310"/>
    <w:rsid w:val="00403024"/>
    <w:rsid w:val="00403465"/>
    <w:rsid w:val="0040414F"/>
    <w:rsid w:val="00404464"/>
    <w:rsid w:val="00404964"/>
    <w:rsid w:val="004052C5"/>
    <w:rsid w:val="004058BF"/>
    <w:rsid w:val="004069B1"/>
    <w:rsid w:val="00406B6F"/>
    <w:rsid w:val="00407117"/>
    <w:rsid w:val="00407566"/>
    <w:rsid w:val="00410302"/>
    <w:rsid w:val="00412013"/>
    <w:rsid w:val="004120D3"/>
    <w:rsid w:val="004120DB"/>
    <w:rsid w:val="004126D9"/>
    <w:rsid w:val="00414F77"/>
    <w:rsid w:val="004150FE"/>
    <w:rsid w:val="00415E92"/>
    <w:rsid w:val="004170E2"/>
    <w:rsid w:val="0041726C"/>
    <w:rsid w:val="00417760"/>
    <w:rsid w:val="00417952"/>
    <w:rsid w:val="00417AD2"/>
    <w:rsid w:val="00417E53"/>
    <w:rsid w:val="00420FEF"/>
    <w:rsid w:val="004212F6"/>
    <w:rsid w:val="00421342"/>
    <w:rsid w:val="00421856"/>
    <w:rsid w:val="004219DF"/>
    <w:rsid w:val="00422014"/>
    <w:rsid w:val="0042244B"/>
    <w:rsid w:val="00422EE2"/>
    <w:rsid w:val="004230F7"/>
    <w:rsid w:val="00423754"/>
    <w:rsid w:val="00423918"/>
    <w:rsid w:val="00423DAC"/>
    <w:rsid w:val="0042407E"/>
    <w:rsid w:val="00425268"/>
    <w:rsid w:val="004254AE"/>
    <w:rsid w:val="004256FA"/>
    <w:rsid w:val="004259E9"/>
    <w:rsid w:val="00427A8E"/>
    <w:rsid w:val="00430011"/>
    <w:rsid w:val="00430AAC"/>
    <w:rsid w:val="00432211"/>
    <w:rsid w:val="00432B41"/>
    <w:rsid w:val="00432E1A"/>
    <w:rsid w:val="004331E3"/>
    <w:rsid w:val="004338EA"/>
    <w:rsid w:val="00433942"/>
    <w:rsid w:val="00433D36"/>
    <w:rsid w:val="004347B4"/>
    <w:rsid w:val="00434891"/>
    <w:rsid w:val="004348CA"/>
    <w:rsid w:val="00434D76"/>
    <w:rsid w:val="00435374"/>
    <w:rsid w:val="00435E6B"/>
    <w:rsid w:val="00437C3D"/>
    <w:rsid w:val="00437F07"/>
    <w:rsid w:val="00437F80"/>
    <w:rsid w:val="00440C36"/>
    <w:rsid w:val="00440E46"/>
    <w:rsid w:val="00440EA6"/>
    <w:rsid w:val="00441582"/>
    <w:rsid w:val="00441E02"/>
    <w:rsid w:val="0044267D"/>
    <w:rsid w:val="00442BE0"/>
    <w:rsid w:val="0044305C"/>
    <w:rsid w:val="0044314A"/>
    <w:rsid w:val="00443225"/>
    <w:rsid w:val="00443F77"/>
    <w:rsid w:val="00444894"/>
    <w:rsid w:val="00445453"/>
    <w:rsid w:val="0044591C"/>
    <w:rsid w:val="00445DC5"/>
    <w:rsid w:val="00447A12"/>
    <w:rsid w:val="0045010D"/>
    <w:rsid w:val="0045057A"/>
    <w:rsid w:val="0045071F"/>
    <w:rsid w:val="0045082A"/>
    <w:rsid w:val="004516B5"/>
    <w:rsid w:val="004519F5"/>
    <w:rsid w:val="004524D5"/>
    <w:rsid w:val="00452AB7"/>
    <w:rsid w:val="00452C7C"/>
    <w:rsid w:val="00452DA3"/>
    <w:rsid w:val="00452F50"/>
    <w:rsid w:val="00453022"/>
    <w:rsid w:val="00453B52"/>
    <w:rsid w:val="00453D5D"/>
    <w:rsid w:val="0045485F"/>
    <w:rsid w:val="00454C87"/>
    <w:rsid w:val="00455670"/>
    <w:rsid w:val="004561F5"/>
    <w:rsid w:val="0045695D"/>
    <w:rsid w:val="00456BD0"/>
    <w:rsid w:val="00456EF9"/>
    <w:rsid w:val="004578B2"/>
    <w:rsid w:val="004600E8"/>
    <w:rsid w:val="00460EAE"/>
    <w:rsid w:val="00463BD0"/>
    <w:rsid w:val="004642DD"/>
    <w:rsid w:val="00464615"/>
    <w:rsid w:val="00464B46"/>
    <w:rsid w:val="00465C60"/>
    <w:rsid w:val="004666AB"/>
    <w:rsid w:val="00467590"/>
    <w:rsid w:val="004676AC"/>
    <w:rsid w:val="0047053E"/>
    <w:rsid w:val="004706E9"/>
    <w:rsid w:val="00470B53"/>
    <w:rsid w:val="004717AA"/>
    <w:rsid w:val="0047247B"/>
    <w:rsid w:val="00472D86"/>
    <w:rsid w:val="00472F67"/>
    <w:rsid w:val="004731F6"/>
    <w:rsid w:val="00473427"/>
    <w:rsid w:val="00474BB0"/>
    <w:rsid w:val="00474FD2"/>
    <w:rsid w:val="004765E8"/>
    <w:rsid w:val="00476AC3"/>
    <w:rsid w:val="00477932"/>
    <w:rsid w:val="00477C7D"/>
    <w:rsid w:val="004822BE"/>
    <w:rsid w:val="0048242D"/>
    <w:rsid w:val="00482A5F"/>
    <w:rsid w:val="00482A9F"/>
    <w:rsid w:val="00483CCF"/>
    <w:rsid w:val="00483E7D"/>
    <w:rsid w:val="0048420F"/>
    <w:rsid w:val="00484326"/>
    <w:rsid w:val="004850EC"/>
    <w:rsid w:val="00485AB1"/>
    <w:rsid w:val="00485EC8"/>
    <w:rsid w:val="00485F89"/>
    <w:rsid w:val="0048703F"/>
    <w:rsid w:val="004875F8"/>
    <w:rsid w:val="004903F9"/>
    <w:rsid w:val="00490BD4"/>
    <w:rsid w:val="00491912"/>
    <w:rsid w:val="0049249D"/>
    <w:rsid w:val="004927A9"/>
    <w:rsid w:val="00492A40"/>
    <w:rsid w:val="00492ECA"/>
    <w:rsid w:val="0049319F"/>
    <w:rsid w:val="00493E81"/>
    <w:rsid w:val="0049422C"/>
    <w:rsid w:val="00494C0E"/>
    <w:rsid w:val="00494FBC"/>
    <w:rsid w:val="00495D3C"/>
    <w:rsid w:val="00495F61"/>
    <w:rsid w:val="004963DB"/>
    <w:rsid w:val="00496CD0"/>
    <w:rsid w:val="00497328"/>
    <w:rsid w:val="004A0241"/>
    <w:rsid w:val="004A0E29"/>
    <w:rsid w:val="004A0F7E"/>
    <w:rsid w:val="004A1A62"/>
    <w:rsid w:val="004A2654"/>
    <w:rsid w:val="004A28D9"/>
    <w:rsid w:val="004A3E04"/>
    <w:rsid w:val="004A461D"/>
    <w:rsid w:val="004A4BA0"/>
    <w:rsid w:val="004A4D67"/>
    <w:rsid w:val="004A602C"/>
    <w:rsid w:val="004A6050"/>
    <w:rsid w:val="004A74DA"/>
    <w:rsid w:val="004B04B5"/>
    <w:rsid w:val="004B0C7A"/>
    <w:rsid w:val="004B0D98"/>
    <w:rsid w:val="004B1AC7"/>
    <w:rsid w:val="004B1E34"/>
    <w:rsid w:val="004B2983"/>
    <w:rsid w:val="004B2A99"/>
    <w:rsid w:val="004B34FD"/>
    <w:rsid w:val="004B3995"/>
    <w:rsid w:val="004B39F2"/>
    <w:rsid w:val="004B42A4"/>
    <w:rsid w:val="004B466A"/>
    <w:rsid w:val="004B47CC"/>
    <w:rsid w:val="004B4DF8"/>
    <w:rsid w:val="004B5169"/>
    <w:rsid w:val="004B5467"/>
    <w:rsid w:val="004B5BC5"/>
    <w:rsid w:val="004B5DF1"/>
    <w:rsid w:val="004B7FE5"/>
    <w:rsid w:val="004C0315"/>
    <w:rsid w:val="004C1622"/>
    <w:rsid w:val="004C2B6F"/>
    <w:rsid w:val="004C2D0B"/>
    <w:rsid w:val="004C3072"/>
    <w:rsid w:val="004C40A7"/>
    <w:rsid w:val="004C430C"/>
    <w:rsid w:val="004C629E"/>
    <w:rsid w:val="004C64BD"/>
    <w:rsid w:val="004C6542"/>
    <w:rsid w:val="004C754C"/>
    <w:rsid w:val="004C75FF"/>
    <w:rsid w:val="004C7FF4"/>
    <w:rsid w:val="004D17D3"/>
    <w:rsid w:val="004D1A80"/>
    <w:rsid w:val="004D1CD4"/>
    <w:rsid w:val="004D1F8E"/>
    <w:rsid w:val="004D2312"/>
    <w:rsid w:val="004D2447"/>
    <w:rsid w:val="004D25F8"/>
    <w:rsid w:val="004D2BA5"/>
    <w:rsid w:val="004D31DB"/>
    <w:rsid w:val="004D3E3D"/>
    <w:rsid w:val="004D3ED9"/>
    <w:rsid w:val="004D424C"/>
    <w:rsid w:val="004D48B4"/>
    <w:rsid w:val="004D53AC"/>
    <w:rsid w:val="004D5D66"/>
    <w:rsid w:val="004D5DED"/>
    <w:rsid w:val="004D672F"/>
    <w:rsid w:val="004D6D97"/>
    <w:rsid w:val="004D7822"/>
    <w:rsid w:val="004D7C6E"/>
    <w:rsid w:val="004E0672"/>
    <w:rsid w:val="004E1F5E"/>
    <w:rsid w:val="004E22AD"/>
    <w:rsid w:val="004E2333"/>
    <w:rsid w:val="004E2D9F"/>
    <w:rsid w:val="004E3089"/>
    <w:rsid w:val="004E340E"/>
    <w:rsid w:val="004E3596"/>
    <w:rsid w:val="004E3BCF"/>
    <w:rsid w:val="004E3C1F"/>
    <w:rsid w:val="004E3C4E"/>
    <w:rsid w:val="004E506F"/>
    <w:rsid w:val="004E6923"/>
    <w:rsid w:val="004E709B"/>
    <w:rsid w:val="004E733A"/>
    <w:rsid w:val="004E7BEC"/>
    <w:rsid w:val="004F1AC4"/>
    <w:rsid w:val="004F1D31"/>
    <w:rsid w:val="004F2071"/>
    <w:rsid w:val="004F3A44"/>
    <w:rsid w:val="004F427E"/>
    <w:rsid w:val="004F4A88"/>
    <w:rsid w:val="004F4E8D"/>
    <w:rsid w:val="004F4EC9"/>
    <w:rsid w:val="004F4F65"/>
    <w:rsid w:val="004F4FB2"/>
    <w:rsid w:val="004F578F"/>
    <w:rsid w:val="004F5D5D"/>
    <w:rsid w:val="004F60EF"/>
    <w:rsid w:val="004F6490"/>
    <w:rsid w:val="004F698C"/>
    <w:rsid w:val="004F6A86"/>
    <w:rsid w:val="004F7892"/>
    <w:rsid w:val="00500547"/>
    <w:rsid w:val="00500FD5"/>
    <w:rsid w:val="00501476"/>
    <w:rsid w:val="00501937"/>
    <w:rsid w:val="005020D9"/>
    <w:rsid w:val="00502199"/>
    <w:rsid w:val="005021D0"/>
    <w:rsid w:val="005028F4"/>
    <w:rsid w:val="00502C32"/>
    <w:rsid w:val="00502DCA"/>
    <w:rsid w:val="005030F3"/>
    <w:rsid w:val="00503CAB"/>
    <w:rsid w:val="00503EFF"/>
    <w:rsid w:val="00503F19"/>
    <w:rsid w:val="00504121"/>
    <w:rsid w:val="00505089"/>
    <w:rsid w:val="005053BC"/>
    <w:rsid w:val="00505591"/>
    <w:rsid w:val="0050561F"/>
    <w:rsid w:val="0050588E"/>
    <w:rsid w:val="005066A8"/>
    <w:rsid w:val="00506D53"/>
    <w:rsid w:val="00507AD4"/>
    <w:rsid w:val="00507C21"/>
    <w:rsid w:val="00510426"/>
    <w:rsid w:val="005108EB"/>
    <w:rsid w:val="00511486"/>
    <w:rsid w:val="005115C2"/>
    <w:rsid w:val="00512903"/>
    <w:rsid w:val="00513B1C"/>
    <w:rsid w:val="0051430B"/>
    <w:rsid w:val="00514768"/>
    <w:rsid w:val="00514FE1"/>
    <w:rsid w:val="00515553"/>
    <w:rsid w:val="0051709E"/>
    <w:rsid w:val="0051792F"/>
    <w:rsid w:val="00517A7F"/>
    <w:rsid w:val="005206AC"/>
    <w:rsid w:val="005208C5"/>
    <w:rsid w:val="00520A0C"/>
    <w:rsid w:val="00521362"/>
    <w:rsid w:val="005213DE"/>
    <w:rsid w:val="00522101"/>
    <w:rsid w:val="005222BB"/>
    <w:rsid w:val="005226F2"/>
    <w:rsid w:val="005227DF"/>
    <w:rsid w:val="00522E84"/>
    <w:rsid w:val="005234C0"/>
    <w:rsid w:val="00523CD4"/>
    <w:rsid w:val="00524681"/>
    <w:rsid w:val="0052468A"/>
    <w:rsid w:val="005252B6"/>
    <w:rsid w:val="005255D9"/>
    <w:rsid w:val="00526002"/>
    <w:rsid w:val="00526239"/>
    <w:rsid w:val="00526ADC"/>
    <w:rsid w:val="00526B69"/>
    <w:rsid w:val="00526D9F"/>
    <w:rsid w:val="00526FF0"/>
    <w:rsid w:val="00527BBE"/>
    <w:rsid w:val="00527F6A"/>
    <w:rsid w:val="005309AD"/>
    <w:rsid w:val="00530CE7"/>
    <w:rsid w:val="00531B3F"/>
    <w:rsid w:val="005329FB"/>
    <w:rsid w:val="00532BF3"/>
    <w:rsid w:val="00532DDA"/>
    <w:rsid w:val="005335BA"/>
    <w:rsid w:val="00534471"/>
    <w:rsid w:val="00534549"/>
    <w:rsid w:val="005349D6"/>
    <w:rsid w:val="00534A76"/>
    <w:rsid w:val="00535253"/>
    <w:rsid w:val="0053556F"/>
    <w:rsid w:val="0053586F"/>
    <w:rsid w:val="00535CE2"/>
    <w:rsid w:val="00535E8D"/>
    <w:rsid w:val="00537079"/>
    <w:rsid w:val="00537136"/>
    <w:rsid w:val="005373DB"/>
    <w:rsid w:val="00537B72"/>
    <w:rsid w:val="00537C07"/>
    <w:rsid w:val="00537F45"/>
    <w:rsid w:val="005412BC"/>
    <w:rsid w:val="00542D5C"/>
    <w:rsid w:val="005434B7"/>
    <w:rsid w:val="00544683"/>
    <w:rsid w:val="00544E50"/>
    <w:rsid w:val="00545102"/>
    <w:rsid w:val="0054527B"/>
    <w:rsid w:val="00545EAD"/>
    <w:rsid w:val="00545F9B"/>
    <w:rsid w:val="0054671A"/>
    <w:rsid w:val="00550E91"/>
    <w:rsid w:val="00550F05"/>
    <w:rsid w:val="005510E3"/>
    <w:rsid w:val="00551375"/>
    <w:rsid w:val="005525D8"/>
    <w:rsid w:val="00553696"/>
    <w:rsid w:val="00554DD9"/>
    <w:rsid w:val="00556A0A"/>
    <w:rsid w:val="00557681"/>
    <w:rsid w:val="00557D24"/>
    <w:rsid w:val="00557DAD"/>
    <w:rsid w:val="00557E2E"/>
    <w:rsid w:val="00560B35"/>
    <w:rsid w:val="00561C62"/>
    <w:rsid w:val="00561E99"/>
    <w:rsid w:val="005622CC"/>
    <w:rsid w:val="00562F33"/>
    <w:rsid w:val="0056434B"/>
    <w:rsid w:val="00565554"/>
    <w:rsid w:val="00566228"/>
    <w:rsid w:val="0056689E"/>
    <w:rsid w:val="00567387"/>
    <w:rsid w:val="005701FF"/>
    <w:rsid w:val="0057054B"/>
    <w:rsid w:val="00570945"/>
    <w:rsid w:val="00570A06"/>
    <w:rsid w:val="00571484"/>
    <w:rsid w:val="00571A20"/>
    <w:rsid w:val="0057216C"/>
    <w:rsid w:val="0057261D"/>
    <w:rsid w:val="00573394"/>
    <w:rsid w:val="00573709"/>
    <w:rsid w:val="005738F3"/>
    <w:rsid w:val="00574EDC"/>
    <w:rsid w:val="00574F3F"/>
    <w:rsid w:val="00575285"/>
    <w:rsid w:val="00575B61"/>
    <w:rsid w:val="00575CD9"/>
    <w:rsid w:val="005760A8"/>
    <w:rsid w:val="00576F38"/>
    <w:rsid w:val="00577157"/>
    <w:rsid w:val="00577CE1"/>
    <w:rsid w:val="005809FD"/>
    <w:rsid w:val="00580B2A"/>
    <w:rsid w:val="00580B35"/>
    <w:rsid w:val="005815DB"/>
    <w:rsid w:val="005819F7"/>
    <w:rsid w:val="00581E2B"/>
    <w:rsid w:val="00582AA4"/>
    <w:rsid w:val="00582CCA"/>
    <w:rsid w:val="00583023"/>
    <w:rsid w:val="0058310E"/>
    <w:rsid w:val="005835B6"/>
    <w:rsid w:val="00584FAB"/>
    <w:rsid w:val="005860C6"/>
    <w:rsid w:val="00587213"/>
    <w:rsid w:val="00587D75"/>
    <w:rsid w:val="00590804"/>
    <w:rsid w:val="00590863"/>
    <w:rsid w:val="00590E13"/>
    <w:rsid w:val="00591194"/>
    <w:rsid w:val="005914EF"/>
    <w:rsid w:val="00592C83"/>
    <w:rsid w:val="00593502"/>
    <w:rsid w:val="005943DC"/>
    <w:rsid w:val="00595C77"/>
    <w:rsid w:val="005961CF"/>
    <w:rsid w:val="00596682"/>
    <w:rsid w:val="00596699"/>
    <w:rsid w:val="00596B08"/>
    <w:rsid w:val="00596B0D"/>
    <w:rsid w:val="00596DE0"/>
    <w:rsid w:val="00596EF9"/>
    <w:rsid w:val="005A0A63"/>
    <w:rsid w:val="005A0AE4"/>
    <w:rsid w:val="005A1F7B"/>
    <w:rsid w:val="005A26E5"/>
    <w:rsid w:val="005A3B6A"/>
    <w:rsid w:val="005A3C9A"/>
    <w:rsid w:val="005A485C"/>
    <w:rsid w:val="005A54B7"/>
    <w:rsid w:val="005A59D6"/>
    <w:rsid w:val="005A5A60"/>
    <w:rsid w:val="005A6623"/>
    <w:rsid w:val="005A6AB6"/>
    <w:rsid w:val="005B0787"/>
    <w:rsid w:val="005B0AE6"/>
    <w:rsid w:val="005B1332"/>
    <w:rsid w:val="005B1561"/>
    <w:rsid w:val="005B1907"/>
    <w:rsid w:val="005B1B19"/>
    <w:rsid w:val="005B2035"/>
    <w:rsid w:val="005B2135"/>
    <w:rsid w:val="005B2526"/>
    <w:rsid w:val="005B3350"/>
    <w:rsid w:val="005B3933"/>
    <w:rsid w:val="005B3BBD"/>
    <w:rsid w:val="005B417D"/>
    <w:rsid w:val="005B431A"/>
    <w:rsid w:val="005B45E8"/>
    <w:rsid w:val="005B5699"/>
    <w:rsid w:val="005B6165"/>
    <w:rsid w:val="005B63EE"/>
    <w:rsid w:val="005B648A"/>
    <w:rsid w:val="005B72B3"/>
    <w:rsid w:val="005C0F7D"/>
    <w:rsid w:val="005C1939"/>
    <w:rsid w:val="005C1DF5"/>
    <w:rsid w:val="005C2130"/>
    <w:rsid w:val="005C2A3F"/>
    <w:rsid w:val="005C2BAE"/>
    <w:rsid w:val="005C3574"/>
    <w:rsid w:val="005C4573"/>
    <w:rsid w:val="005C4696"/>
    <w:rsid w:val="005C473E"/>
    <w:rsid w:val="005C48F5"/>
    <w:rsid w:val="005C4DC0"/>
    <w:rsid w:val="005C5D43"/>
    <w:rsid w:val="005C5D53"/>
    <w:rsid w:val="005C6D39"/>
    <w:rsid w:val="005C7381"/>
    <w:rsid w:val="005C7C96"/>
    <w:rsid w:val="005C7CBE"/>
    <w:rsid w:val="005D102D"/>
    <w:rsid w:val="005D174E"/>
    <w:rsid w:val="005D2F55"/>
    <w:rsid w:val="005D4290"/>
    <w:rsid w:val="005D49FF"/>
    <w:rsid w:val="005D4FEE"/>
    <w:rsid w:val="005D532F"/>
    <w:rsid w:val="005D543C"/>
    <w:rsid w:val="005D5C50"/>
    <w:rsid w:val="005D66A1"/>
    <w:rsid w:val="005D6711"/>
    <w:rsid w:val="005D6D73"/>
    <w:rsid w:val="005D6F41"/>
    <w:rsid w:val="005E1690"/>
    <w:rsid w:val="005E1A1E"/>
    <w:rsid w:val="005E2061"/>
    <w:rsid w:val="005E33F9"/>
    <w:rsid w:val="005E35DA"/>
    <w:rsid w:val="005E3C9F"/>
    <w:rsid w:val="005E437B"/>
    <w:rsid w:val="005E5489"/>
    <w:rsid w:val="005E55F3"/>
    <w:rsid w:val="005E6879"/>
    <w:rsid w:val="005E6995"/>
    <w:rsid w:val="005E69B9"/>
    <w:rsid w:val="005E6ECC"/>
    <w:rsid w:val="005E7046"/>
    <w:rsid w:val="005E7116"/>
    <w:rsid w:val="005F07E7"/>
    <w:rsid w:val="005F090F"/>
    <w:rsid w:val="005F09AA"/>
    <w:rsid w:val="005F09BA"/>
    <w:rsid w:val="005F0D53"/>
    <w:rsid w:val="005F17A4"/>
    <w:rsid w:val="005F1B91"/>
    <w:rsid w:val="005F1CBF"/>
    <w:rsid w:val="005F2169"/>
    <w:rsid w:val="005F3344"/>
    <w:rsid w:val="005F3509"/>
    <w:rsid w:val="005F3B27"/>
    <w:rsid w:val="005F4026"/>
    <w:rsid w:val="005F4D28"/>
    <w:rsid w:val="005F4EAE"/>
    <w:rsid w:val="005F5372"/>
    <w:rsid w:val="005F58FF"/>
    <w:rsid w:val="005F5963"/>
    <w:rsid w:val="005F633F"/>
    <w:rsid w:val="005F6AF4"/>
    <w:rsid w:val="005F6EBD"/>
    <w:rsid w:val="005F7228"/>
    <w:rsid w:val="005F791A"/>
    <w:rsid w:val="00600423"/>
    <w:rsid w:val="006006BD"/>
    <w:rsid w:val="00600AE8"/>
    <w:rsid w:val="00600EE1"/>
    <w:rsid w:val="00600FB3"/>
    <w:rsid w:val="00601490"/>
    <w:rsid w:val="0060254B"/>
    <w:rsid w:val="00602AB9"/>
    <w:rsid w:val="00602CC6"/>
    <w:rsid w:val="00603198"/>
    <w:rsid w:val="0060395C"/>
    <w:rsid w:val="00603B7F"/>
    <w:rsid w:val="006046A6"/>
    <w:rsid w:val="00606399"/>
    <w:rsid w:val="006077D9"/>
    <w:rsid w:val="0061027C"/>
    <w:rsid w:val="00610D0A"/>
    <w:rsid w:val="006116D4"/>
    <w:rsid w:val="006116E9"/>
    <w:rsid w:val="00611CB0"/>
    <w:rsid w:val="0061271D"/>
    <w:rsid w:val="00612F80"/>
    <w:rsid w:val="00613718"/>
    <w:rsid w:val="00613DB6"/>
    <w:rsid w:val="00614575"/>
    <w:rsid w:val="00615E85"/>
    <w:rsid w:val="0061698B"/>
    <w:rsid w:val="006176D2"/>
    <w:rsid w:val="006208D7"/>
    <w:rsid w:val="0062147B"/>
    <w:rsid w:val="006218F5"/>
    <w:rsid w:val="00621FA0"/>
    <w:rsid w:val="0062259D"/>
    <w:rsid w:val="00622D73"/>
    <w:rsid w:val="0062344A"/>
    <w:rsid w:val="006236E7"/>
    <w:rsid w:val="006248EC"/>
    <w:rsid w:val="00624E46"/>
    <w:rsid w:val="00624E95"/>
    <w:rsid w:val="0062533B"/>
    <w:rsid w:val="00625360"/>
    <w:rsid w:val="0062595A"/>
    <w:rsid w:val="00625B42"/>
    <w:rsid w:val="00626E13"/>
    <w:rsid w:val="00626F3D"/>
    <w:rsid w:val="006274C0"/>
    <w:rsid w:val="006277AF"/>
    <w:rsid w:val="00627E85"/>
    <w:rsid w:val="00630EC2"/>
    <w:rsid w:val="0063174F"/>
    <w:rsid w:val="00632B7B"/>
    <w:rsid w:val="0063304D"/>
    <w:rsid w:val="006343DD"/>
    <w:rsid w:val="006350AB"/>
    <w:rsid w:val="00635368"/>
    <w:rsid w:val="00636340"/>
    <w:rsid w:val="00636599"/>
    <w:rsid w:val="00636E3F"/>
    <w:rsid w:val="006375A9"/>
    <w:rsid w:val="00637D1F"/>
    <w:rsid w:val="006413CE"/>
    <w:rsid w:val="006414D2"/>
    <w:rsid w:val="006429B4"/>
    <w:rsid w:val="00642D4F"/>
    <w:rsid w:val="006433DC"/>
    <w:rsid w:val="00644593"/>
    <w:rsid w:val="00644B4F"/>
    <w:rsid w:val="00645267"/>
    <w:rsid w:val="00646105"/>
    <w:rsid w:val="0064615D"/>
    <w:rsid w:val="00646CDE"/>
    <w:rsid w:val="006470A7"/>
    <w:rsid w:val="00647276"/>
    <w:rsid w:val="00650798"/>
    <w:rsid w:val="00650C6F"/>
    <w:rsid w:val="00650F82"/>
    <w:rsid w:val="006527E1"/>
    <w:rsid w:val="00653922"/>
    <w:rsid w:val="006539DA"/>
    <w:rsid w:val="00653C90"/>
    <w:rsid w:val="0065412A"/>
    <w:rsid w:val="006549BA"/>
    <w:rsid w:val="006549F0"/>
    <w:rsid w:val="00654B1E"/>
    <w:rsid w:val="00655495"/>
    <w:rsid w:val="00656482"/>
    <w:rsid w:val="006578C8"/>
    <w:rsid w:val="00661006"/>
    <w:rsid w:val="00661AA3"/>
    <w:rsid w:val="0066271F"/>
    <w:rsid w:val="00662B48"/>
    <w:rsid w:val="00662C94"/>
    <w:rsid w:val="00663943"/>
    <w:rsid w:val="00663BFD"/>
    <w:rsid w:val="0066403D"/>
    <w:rsid w:val="00664463"/>
    <w:rsid w:val="00665C29"/>
    <w:rsid w:val="0066606C"/>
    <w:rsid w:val="00666D0B"/>
    <w:rsid w:val="00667159"/>
    <w:rsid w:val="006671DE"/>
    <w:rsid w:val="00667228"/>
    <w:rsid w:val="00667EA3"/>
    <w:rsid w:val="0067053E"/>
    <w:rsid w:val="00670A05"/>
    <w:rsid w:val="00670A11"/>
    <w:rsid w:val="006716F6"/>
    <w:rsid w:val="00671B16"/>
    <w:rsid w:val="00671D48"/>
    <w:rsid w:val="006720AF"/>
    <w:rsid w:val="006729B0"/>
    <w:rsid w:val="0067325C"/>
    <w:rsid w:val="00673651"/>
    <w:rsid w:val="0067550F"/>
    <w:rsid w:val="00675FF0"/>
    <w:rsid w:val="006760D9"/>
    <w:rsid w:val="00676B81"/>
    <w:rsid w:val="00676D95"/>
    <w:rsid w:val="00680D07"/>
    <w:rsid w:val="00681534"/>
    <w:rsid w:val="00681680"/>
    <w:rsid w:val="006816ED"/>
    <w:rsid w:val="00682907"/>
    <w:rsid w:val="006829EA"/>
    <w:rsid w:val="006833CB"/>
    <w:rsid w:val="00683618"/>
    <w:rsid w:val="00683E83"/>
    <w:rsid w:val="00684247"/>
    <w:rsid w:val="0068493C"/>
    <w:rsid w:val="00685867"/>
    <w:rsid w:val="0068731B"/>
    <w:rsid w:val="00690237"/>
    <w:rsid w:val="00691939"/>
    <w:rsid w:val="006921C9"/>
    <w:rsid w:val="006922E6"/>
    <w:rsid w:val="006930F9"/>
    <w:rsid w:val="0069326F"/>
    <w:rsid w:val="006932D0"/>
    <w:rsid w:val="00693621"/>
    <w:rsid w:val="00693E58"/>
    <w:rsid w:val="00694509"/>
    <w:rsid w:val="00694528"/>
    <w:rsid w:val="0069478E"/>
    <w:rsid w:val="00694FB1"/>
    <w:rsid w:val="00695140"/>
    <w:rsid w:val="006951DF"/>
    <w:rsid w:val="00695B95"/>
    <w:rsid w:val="00696B6B"/>
    <w:rsid w:val="00696BEE"/>
    <w:rsid w:val="00697665"/>
    <w:rsid w:val="006976B5"/>
    <w:rsid w:val="00697B06"/>
    <w:rsid w:val="006A03A5"/>
    <w:rsid w:val="006A065D"/>
    <w:rsid w:val="006A0BF3"/>
    <w:rsid w:val="006A2602"/>
    <w:rsid w:val="006A2953"/>
    <w:rsid w:val="006A2B7A"/>
    <w:rsid w:val="006A3457"/>
    <w:rsid w:val="006A36E6"/>
    <w:rsid w:val="006A3723"/>
    <w:rsid w:val="006A391E"/>
    <w:rsid w:val="006A4F11"/>
    <w:rsid w:val="006A70AD"/>
    <w:rsid w:val="006A7ABC"/>
    <w:rsid w:val="006A7B50"/>
    <w:rsid w:val="006B009C"/>
    <w:rsid w:val="006B1C3E"/>
    <w:rsid w:val="006B1D22"/>
    <w:rsid w:val="006B2256"/>
    <w:rsid w:val="006B2993"/>
    <w:rsid w:val="006B3299"/>
    <w:rsid w:val="006B3DCD"/>
    <w:rsid w:val="006B3E2C"/>
    <w:rsid w:val="006B3E8B"/>
    <w:rsid w:val="006B4546"/>
    <w:rsid w:val="006B47D5"/>
    <w:rsid w:val="006B51B2"/>
    <w:rsid w:val="006B5D5B"/>
    <w:rsid w:val="006B679C"/>
    <w:rsid w:val="006B67C8"/>
    <w:rsid w:val="006B783F"/>
    <w:rsid w:val="006B78E1"/>
    <w:rsid w:val="006C092E"/>
    <w:rsid w:val="006C09BC"/>
    <w:rsid w:val="006C0C08"/>
    <w:rsid w:val="006C0EC2"/>
    <w:rsid w:val="006C0FC5"/>
    <w:rsid w:val="006C1B41"/>
    <w:rsid w:val="006C23CB"/>
    <w:rsid w:val="006C2F61"/>
    <w:rsid w:val="006C346D"/>
    <w:rsid w:val="006C3778"/>
    <w:rsid w:val="006C3AF9"/>
    <w:rsid w:val="006C414F"/>
    <w:rsid w:val="006C47D0"/>
    <w:rsid w:val="006C4A4D"/>
    <w:rsid w:val="006C5294"/>
    <w:rsid w:val="006C53AD"/>
    <w:rsid w:val="006C556A"/>
    <w:rsid w:val="006C5B57"/>
    <w:rsid w:val="006C5FE1"/>
    <w:rsid w:val="006C60BC"/>
    <w:rsid w:val="006C6188"/>
    <w:rsid w:val="006C67E5"/>
    <w:rsid w:val="006C6FF3"/>
    <w:rsid w:val="006C7435"/>
    <w:rsid w:val="006C775E"/>
    <w:rsid w:val="006C793A"/>
    <w:rsid w:val="006D0368"/>
    <w:rsid w:val="006D05FB"/>
    <w:rsid w:val="006D0D30"/>
    <w:rsid w:val="006D1012"/>
    <w:rsid w:val="006D1B2D"/>
    <w:rsid w:val="006D25AF"/>
    <w:rsid w:val="006D310B"/>
    <w:rsid w:val="006D33B0"/>
    <w:rsid w:val="006D41AE"/>
    <w:rsid w:val="006D4508"/>
    <w:rsid w:val="006D5CC5"/>
    <w:rsid w:val="006D6105"/>
    <w:rsid w:val="006D6FEF"/>
    <w:rsid w:val="006D702E"/>
    <w:rsid w:val="006D767F"/>
    <w:rsid w:val="006D7ABC"/>
    <w:rsid w:val="006D7B9B"/>
    <w:rsid w:val="006E090A"/>
    <w:rsid w:val="006E09A5"/>
    <w:rsid w:val="006E0BE3"/>
    <w:rsid w:val="006E152A"/>
    <w:rsid w:val="006E1EAA"/>
    <w:rsid w:val="006E212D"/>
    <w:rsid w:val="006E23A0"/>
    <w:rsid w:val="006E2F92"/>
    <w:rsid w:val="006E3396"/>
    <w:rsid w:val="006E4069"/>
    <w:rsid w:val="006E5273"/>
    <w:rsid w:val="006E5C72"/>
    <w:rsid w:val="006E6C94"/>
    <w:rsid w:val="006E6DF0"/>
    <w:rsid w:val="006F19D9"/>
    <w:rsid w:val="006F32A8"/>
    <w:rsid w:val="006F3492"/>
    <w:rsid w:val="006F40AD"/>
    <w:rsid w:val="006F4282"/>
    <w:rsid w:val="006F43E2"/>
    <w:rsid w:val="006F47B4"/>
    <w:rsid w:val="006F4FE2"/>
    <w:rsid w:val="006F54A1"/>
    <w:rsid w:val="006F54FB"/>
    <w:rsid w:val="006F5B94"/>
    <w:rsid w:val="006F5CB3"/>
    <w:rsid w:val="006F6014"/>
    <w:rsid w:val="006F70CF"/>
    <w:rsid w:val="006F7177"/>
    <w:rsid w:val="006F79B6"/>
    <w:rsid w:val="007003F4"/>
    <w:rsid w:val="00700EEB"/>
    <w:rsid w:val="00701088"/>
    <w:rsid w:val="00701274"/>
    <w:rsid w:val="0070150E"/>
    <w:rsid w:val="007025DD"/>
    <w:rsid w:val="00702BD5"/>
    <w:rsid w:val="00702E65"/>
    <w:rsid w:val="00702E96"/>
    <w:rsid w:val="007037FF"/>
    <w:rsid w:val="00703B23"/>
    <w:rsid w:val="00704E7C"/>
    <w:rsid w:val="0070548C"/>
    <w:rsid w:val="00705FF4"/>
    <w:rsid w:val="0070641F"/>
    <w:rsid w:val="00706553"/>
    <w:rsid w:val="00706797"/>
    <w:rsid w:val="00706B9A"/>
    <w:rsid w:val="00706C36"/>
    <w:rsid w:val="00706E9C"/>
    <w:rsid w:val="007075B7"/>
    <w:rsid w:val="00710174"/>
    <w:rsid w:val="0071057B"/>
    <w:rsid w:val="00710C98"/>
    <w:rsid w:val="00710DDC"/>
    <w:rsid w:val="00710E70"/>
    <w:rsid w:val="00711293"/>
    <w:rsid w:val="0071208B"/>
    <w:rsid w:val="0071237F"/>
    <w:rsid w:val="00712930"/>
    <w:rsid w:val="0071309F"/>
    <w:rsid w:val="00713B11"/>
    <w:rsid w:val="00713CB4"/>
    <w:rsid w:val="007141C2"/>
    <w:rsid w:val="0071482F"/>
    <w:rsid w:val="0071503B"/>
    <w:rsid w:val="00715944"/>
    <w:rsid w:val="00715C7D"/>
    <w:rsid w:val="007164B5"/>
    <w:rsid w:val="007166B2"/>
    <w:rsid w:val="00716D30"/>
    <w:rsid w:val="0071753C"/>
    <w:rsid w:val="00720461"/>
    <w:rsid w:val="00720896"/>
    <w:rsid w:val="00721075"/>
    <w:rsid w:val="00721D6C"/>
    <w:rsid w:val="007224A0"/>
    <w:rsid w:val="0072252F"/>
    <w:rsid w:val="0072261D"/>
    <w:rsid w:val="007227D6"/>
    <w:rsid w:val="00722D26"/>
    <w:rsid w:val="00723261"/>
    <w:rsid w:val="007232B9"/>
    <w:rsid w:val="00723D62"/>
    <w:rsid w:val="0072438C"/>
    <w:rsid w:val="007243CB"/>
    <w:rsid w:val="00724D43"/>
    <w:rsid w:val="00724E8E"/>
    <w:rsid w:val="0072509E"/>
    <w:rsid w:val="007250B6"/>
    <w:rsid w:val="007256AC"/>
    <w:rsid w:val="00726350"/>
    <w:rsid w:val="0072748C"/>
    <w:rsid w:val="0072778A"/>
    <w:rsid w:val="00730189"/>
    <w:rsid w:val="00730D46"/>
    <w:rsid w:val="00731387"/>
    <w:rsid w:val="00731CD4"/>
    <w:rsid w:val="00732124"/>
    <w:rsid w:val="007321B8"/>
    <w:rsid w:val="0073308A"/>
    <w:rsid w:val="0073495E"/>
    <w:rsid w:val="00734CC4"/>
    <w:rsid w:val="00735794"/>
    <w:rsid w:val="00736B4D"/>
    <w:rsid w:val="00736FBF"/>
    <w:rsid w:val="00737002"/>
    <w:rsid w:val="007370F5"/>
    <w:rsid w:val="00737336"/>
    <w:rsid w:val="00737384"/>
    <w:rsid w:val="0073739B"/>
    <w:rsid w:val="007375FC"/>
    <w:rsid w:val="007407CC"/>
    <w:rsid w:val="00740C3B"/>
    <w:rsid w:val="0074103C"/>
    <w:rsid w:val="007414BB"/>
    <w:rsid w:val="00742121"/>
    <w:rsid w:val="007430DA"/>
    <w:rsid w:val="00743837"/>
    <w:rsid w:val="00743B49"/>
    <w:rsid w:val="00743CAE"/>
    <w:rsid w:val="007441B7"/>
    <w:rsid w:val="00744358"/>
    <w:rsid w:val="00744643"/>
    <w:rsid w:val="0074492E"/>
    <w:rsid w:val="0074509A"/>
    <w:rsid w:val="0074526A"/>
    <w:rsid w:val="007457E1"/>
    <w:rsid w:val="00745CEC"/>
    <w:rsid w:val="007463B9"/>
    <w:rsid w:val="007510F3"/>
    <w:rsid w:val="0075127A"/>
    <w:rsid w:val="0075166F"/>
    <w:rsid w:val="007518F1"/>
    <w:rsid w:val="00751BF1"/>
    <w:rsid w:val="00751C0B"/>
    <w:rsid w:val="0075342C"/>
    <w:rsid w:val="00754633"/>
    <w:rsid w:val="00754C72"/>
    <w:rsid w:val="00755837"/>
    <w:rsid w:val="00755B55"/>
    <w:rsid w:val="00756567"/>
    <w:rsid w:val="00756AAC"/>
    <w:rsid w:val="00757018"/>
    <w:rsid w:val="0075769F"/>
    <w:rsid w:val="00757C4C"/>
    <w:rsid w:val="00761EDE"/>
    <w:rsid w:val="0076206A"/>
    <w:rsid w:val="007626D8"/>
    <w:rsid w:val="00762F41"/>
    <w:rsid w:val="00763550"/>
    <w:rsid w:val="00764B38"/>
    <w:rsid w:val="00764D2F"/>
    <w:rsid w:val="00765396"/>
    <w:rsid w:val="0076630F"/>
    <w:rsid w:val="00766AFF"/>
    <w:rsid w:val="00767399"/>
    <w:rsid w:val="007679FD"/>
    <w:rsid w:val="00767DF9"/>
    <w:rsid w:val="00770499"/>
    <w:rsid w:val="007705F5"/>
    <w:rsid w:val="00770657"/>
    <w:rsid w:val="00770AE0"/>
    <w:rsid w:val="00771A18"/>
    <w:rsid w:val="00771AE2"/>
    <w:rsid w:val="007720B8"/>
    <w:rsid w:val="00772C46"/>
    <w:rsid w:val="00773BA6"/>
    <w:rsid w:val="007748D6"/>
    <w:rsid w:val="00774AFA"/>
    <w:rsid w:val="00774D39"/>
    <w:rsid w:val="00775981"/>
    <w:rsid w:val="00775AD0"/>
    <w:rsid w:val="00775D0E"/>
    <w:rsid w:val="007770B7"/>
    <w:rsid w:val="00781FEA"/>
    <w:rsid w:val="007823EC"/>
    <w:rsid w:val="00782457"/>
    <w:rsid w:val="0078247C"/>
    <w:rsid w:val="00782585"/>
    <w:rsid w:val="0078265A"/>
    <w:rsid w:val="007829BC"/>
    <w:rsid w:val="0078313D"/>
    <w:rsid w:val="00783240"/>
    <w:rsid w:val="00783703"/>
    <w:rsid w:val="007843C6"/>
    <w:rsid w:val="007858C6"/>
    <w:rsid w:val="00785BD5"/>
    <w:rsid w:val="00785CF7"/>
    <w:rsid w:val="00785DDA"/>
    <w:rsid w:val="00785EE7"/>
    <w:rsid w:val="007869A9"/>
    <w:rsid w:val="0078772A"/>
    <w:rsid w:val="00787D1D"/>
    <w:rsid w:val="00790066"/>
    <w:rsid w:val="00790E34"/>
    <w:rsid w:val="007910E8"/>
    <w:rsid w:val="0079110F"/>
    <w:rsid w:val="0079129D"/>
    <w:rsid w:val="00792EFC"/>
    <w:rsid w:val="00793D83"/>
    <w:rsid w:val="00794246"/>
    <w:rsid w:val="0079485C"/>
    <w:rsid w:val="00794DAA"/>
    <w:rsid w:val="00795AAA"/>
    <w:rsid w:val="007974D5"/>
    <w:rsid w:val="007A11A1"/>
    <w:rsid w:val="007A197D"/>
    <w:rsid w:val="007A19C8"/>
    <w:rsid w:val="007A20AD"/>
    <w:rsid w:val="007A2847"/>
    <w:rsid w:val="007A318A"/>
    <w:rsid w:val="007A34D3"/>
    <w:rsid w:val="007A3754"/>
    <w:rsid w:val="007A45F9"/>
    <w:rsid w:val="007A47B8"/>
    <w:rsid w:val="007A4CA3"/>
    <w:rsid w:val="007A50E3"/>
    <w:rsid w:val="007A5144"/>
    <w:rsid w:val="007A5349"/>
    <w:rsid w:val="007A5E3A"/>
    <w:rsid w:val="007A6E51"/>
    <w:rsid w:val="007A746A"/>
    <w:rsid w:val="007A74EB"/>
    <w:rsid w:val="007A79B7"/>
    <w:rsid w:val="007B1291"/>
    <w:rsid w:val="007B14CC"/>
    <w:rsid w:val="007B2327"/>
    <w:rsid w:val="007B25B5"/>
    <w:rsid w:val="007B275C"/>
    <w:rsid w:val="007B2E6D"/>
    <w:rsid w:val="007B30B5"/>
    <w:rsid w:val="007B3788"/>
    <w:rsid w:val="007B3DA0"/>
    <w:rsid w:val="007B4CCA"/>
    <w:rsid w:val="007B5304"/>
    <w:rsid w:val="007B5EEF"/>
    <w:rsid w:val="007B6DDC"/>
    <w:rsid w:val="007B74CD"/>
    <w:rsid w:val="007B7539"/>
    <w:rsid w:val="007B782B"/>
    <w:rsid w:val="007B79AC"/>
    <w:rsid w:val="007B7B10"/>
    <w:rsid w:val="007B7B13"/>
    <w:rsid w:val="007C0CF5"/>
    <w:rsid w:val="007C0F97"/>
    <w:rsid w:val="007C11E0"/>
    <w:rsid w:val="007C23E5"/>
    <w:rsid w:val="007C26E4"/>
    <w:rsid w:val="007C2AA4"/>
    <w:rsid w:val="007C2E71"/>
    <w:rsid w:val="007C3090"/>
    <w:rsid w:val="007C372F"/>
    <w:rsid w:val="007C3A86"/>
    <w:rsid w:val="007C4E6B"/>
    <w:rsid w:val="007C50F9"/>
    <w:rsid w:val="007C54D4"/>
    <w:rsid w:val="007C5EAF"/>
    <w:rsid w:val="007C67E4"/>
    <w:rsid w:val="007D0440"/>
    <w:rsid w:val="007D0A09"/>
    <w:rsid w:val="007D0CC6"/>
    <w:rsid w:val="007D12D0"/>
    <w:rsid w:val="007D2316"/>
    <w:rsid w:val="007D2A57"/>
    <w:rsid w:val="007D2AE4"/>
    <w:rsid w:val="007D2C21"/>
    <w:rsid w:val="007D2F8B"/>
    <w:rsid w:val="007D31A7"/>
    <w:rsid w:val="007D45B3"/>
    <w:rsid w:val="007D4737"/>
    <w:rsid w:val="007D4D62"/>
    <w:rsid w:val="007D52BA"/>
    <w:rsid w:val="007D5374"/>
    <w:rsid w:val="007D58BB"/>
    <w:rsid w:val="007D5DF1"/>
    <w:rsid w:val="007D5FFE"/>
    <w:rsid w:val="007D72E3"/>
    <w:rsid w:val="007E02E0"/>
    <w:rsid w:val="007E033D"/>
    <w:rsid w:val="007E0573"/>
    <w:rsid w:val="007E0B5F"/>
    <w:rsid w:val="007E1DA2"/>
    <w:rsid w:val="007E237B"/>
    <w:rsid w:val="007E36BB"/>
    <w:rsid w:val="007E3929"/>
    <w:rsid w:val="007E3CF8"/>
    <w:rsid w:val="007E410C"/>
    <w:rsid w:val="007E48BA"/>
    <w:rsid w:val="007E4965"/>
    <w:rsid w:val="007E4FB2"/>
    <w:rsid w:val="007E55C8"/>
    <w:rsid w:val="007E5BCD"/>
    <w:rsid w:val="007E5E6B"/>
    <w:rsid w:val="007E672D"/>
    <w:rsid w:val="007E6C88"/>
    <w:rsid w:val="007E7C6C"/>
    <w:rsid w:val="007F0073"/>
    <w:rsid w:val="007F0638"/>
    <w:rsid w:val="007F0EA4"/>
    <w:rsid w:val="007F0F2C"/>
    <w:rsid w:val="007F1B78"/>
    <w:rsid w:val="007F2237"/>
    <w:rsid w:val="007F2D9B"/>
    <w:rsid w:val="007F3894"/>
    <w:rsid w:val="007F3B79"/>
    <w:rsid w:val="007F48FB"/>
    <w:rsid w:val="007F4E13"/>
    <w:rsid w:val="007F5526"/>
    <w:rsid w:val="007F671A"/>
    <w:rsid w:val="007F720F"/>
    <w:rsid w:val="007F7730"/>
    <w:rsid w:val="007F7986"/>
    <w:rsid w:val="007F79A5"/>
    <w:rsid w:val="007F7A00"/>
    <w:rsid w:val="008029FB"/>
    <w:rsid w:val="00802B93"/>
    <w:rsid w:val="00803047"/>
    <w:rsid w:val="008031D8"/>
    <w:rsid w:val="00803F20"/>
    <w:rsid w:val="00804054"/>
    <w:rsid w:val="00805677"/>
    <w:rsid w:val="0080567A"/>
    <w:rsid w:val="00805798"/>
    <w:rsid w:val="00806034"/>
    <w:rsid w:val="00807897"/>
    <w:rsid w:val="00810664"/>
    <w:rsid w:val="008106A2"/>
    <w:rsid w:val="008107DC"/>
    <w:rsid w:val="00810936"/>
    <w:rsid w:val="00814208"/>
    <w:rsid w:val="0081467F"/>
    <w:rsid w:val="00815855"/>
    <w:rsid w:val="00815BE5"/>
    <w:rsid w:val="008178AA"/>
    <w:rsid w:val="0082250D"/>
    <w:rsid w:val="008232BB"/>
    <w:rsid w:val="00823B6B"/>
    <w:rsid w:val="00823DD1"/>
    <w:rsid w:val="0082450D"/>
    <w:rsid w:val="00824E9D"/>
    <w:rsid w:val="008257CA"/>
    <w:rsid w:val="00825D93"/>
    <w:rsid w:val="0082659A"/>
    <w:rsid w:val="008277F2"/>
    <w:rsid w:val="00827A50"/>
    <w:rsid w:val="00827D14"/>
    <w:rsid w:val="0083032B"/>
    <w:rsid w:val="00830524"/>
    <w:rsid w:val="008307EC"/>
    <w:rsid w:val="00830A75"/>
    <w:rsid w:val="00830C80"/>
    <w:rsid w:val="00832485"/>
    <w:rsid w:val="00832F19"/>
    <w:rsid w:val="008335AA"/>
    <w:rsid w:val="008337B1"/>
    <w:rsid w:val="0083386B"/>
    <w:rsid w:val="00833F94"/>
    <w:rsid w:val="00834391"/>
    <w:rsid w:val="0083473E"/>
    <w:rsid w:val="00835389"/>
    <w:rsid w:val="00836D3B"/>
    <w:rsid w:val="00837F50"/>
    <w:rsid w:val="00837F94"/>
    <w:rsid w:val="00840DD8"/>
    <w:rsid w:val="0084136E"/>
    <w:rsid w:val="00841E62"/>
    <w:rsid w:val="00843783"/>
    <w:rsid w:val="00843FC8"/>
    <w:rsid w:val="00844DDF"/>
    <w:rsid w:val="00845B62"/>
    <w:rsid w:val="008463DA"/>
    <w:rsid w:val="00846674"/>
    <w:rsid w:val="0084713F"/>
    <w:rsid w:val="00850845"/>
    <w:rsid w:val="0085149E"/>
    <w:rsid w:val="008526ED"/>
    <w:rsid w:val="00852CA9"/>
    <w:rsid w:val="00852DB4"/>
    <w:rsid w:val="008538C1"/>
    <w:rsid w:val="00854443"/>
    <w:rsid w:val="00856043"/>
    <w:rsid w:val="00856D06"/>
    <w:rsid w:val="00856D55"/>
    <w:rsid w:val="0085706B"/>
    <w:rsid w:val="00857638"/>
    <w:rsid w:val="00857673"/>
    <w:rsid w:val="008604B7"/>
    <w:rsid w:val="00860FB1"/>
    <w:rsid w:val="008614C1"/>
    <w:rsid w:val="00861F5A"/>
    <w:rsid w:val="008620CE"/>
    <w:rsid w:val="00862164"/>
    <w:rsid w:val="00862B33"/>
    <w:rsid w:val="00862CD1"/>
    <w:rsid w:val="008634C8"/>
    <w:rsid w:val="008634F4"/>
    <w:rsid w:val="00863A71"/>
    <w:rsid w:val="00863C77"/>
    <w:rsid w:val="00863E71"/>
    <w:rsid w:val="00865237"/>
    <w:rsid w:val="008668D0"/>
    <w:rsid w:val="008677A3"/>
    <w:rsid w:val="00867B94"/>
    <w:rsid w:val="00867D4E"/>
    <w:rsid w:val="0087092F"/>
    <w:rsid w:val="00870A72"/>
    <w:rsid w:val="00870FB5"/>
    <w:rsid w:val="00871AB3"/>
    <w:rsid w:val="00871DB5"/>
    <w:rsid w:val="00871F9A"/>
    <w:rsid w:val="0087208A"/>
    <w:rsid w:val="0087257E"/>
    <w:rsid w:val="00872ACE"/>
    <w:rsid w:val="0087340B"/>
    <w:rsid w:val="00873CE5"/>
    <w:rsid w:val="00873DA4"/>
    <w:rsid w:val="00874449"/>
    <w:rsid w:val="00874CC0"/>
    <w:rsid w:val="008765C4"/>
    <w:rsid w:val="008768F1"/>
    <w:rsid w:val="00877B30"/>
    <w:rsid w:val="00880428"/>
    <w:rsid w:val="008805BF"/>
    <w:rsid w:val="0088088E"/>
    <w:rsid w:val="00882823"/>
    <w:rsid w:val="008829E6"/>
    <w:rsid w:val="00882FDE"/>
    <w:rsid w:val="008843EA"/>
    <w:rsid w:val="00884B7F"/>
    <w:rsid w:val="00884E89"/>
    <w:rsid w:val="0088514B"/>
    <w:rsid w:val="00885152"/>
    <w:rsid w:val="00885C6E"/>
    <w:rsid w:val="00885CA7"/>
    <w:rsid w:val="00885EA7"/>
    <w:rsid w:val="008870C4"/>
    <w:rsid w:val="00887182"/>
    <w:rsid w:val="0088747E"/>
    <w:rsid w:val="00887711"/>
    <w:rsid w:val="00891C23"/>
    <w:rsid w:val="00892B0F"/>
    <w:rsid w:val="008934FE"/>
    <w:rsid w:val="00893AEB"/>
    <w:rsid w:val="0089417C"/>
    <w:rsid w:val="00894AA0"/>
    <w:rsid w:val="0089534B"/>
    <w:rsid w:val="00895377"/>
    <w:rsid w:val="0089618B"/>
    <w:rsid w:val="00896268"/>
    <w:rsid w:val="0089658A"/>
    <w:rsid w:val="0089680B"/>
    <w:rsid w:val="00896CD7"/>
    <w:rsid w:val="00896E0E"/>
    <w:rsid w:val="00897CB2"/>
    <w:rsid w:val="00897DBD"/>
    <w:rsid w:val="008A014C"/>
    <w:rsid w:val="008A1159"/>
    <w:rsid w:val="008A14A5"/>
    <w:rsid w:val="008A1517"/>
    <w:rsid w:val="008A1AC1"/>
    <w:rsid w:val="008A1D6A"/>
    <w:rsid w:val="008A2F38"/>
    <w:rsid w:val="008A3334"/>
    <w:rsid w:val="008A3587"/>
    <w:rsid w:val="008A3724"/>
    <w:rsid w:val="008A3DCC"/>
    <w:rsid w:val="008A3EE3"/>
    <w:rsid w:val="008A42E8"/>
    <w:rsid w:val="008A453D"/>
    <w:rsid w:val="008A506A"/>
    <w:rsid w:val="008A54F1"/>
    <w:rsid w:val="008A5D27"/>
    <w:rsid w:val="008A5D2B"/>
    <w:rsid w:val="008A6951"/>
    <w:rsid w:val="008A69EF"/>
    <w:rsid w:val="008A6ABC"/>
    <w:rsid w:val="008A6BA8"/>
    <w:rsid w:val="008A6FBB"/>
    <w:rsid w:val="008B05A0"/>
    <w:rsid w:val="008B21F0"/>
    <w:rsid w:val="008B246F"/>
    <w:rsid w:val="008B2D5E"/>
    <w:rsid w:val="008B47B1"/>
    <w:rsid w:val="008B4DE7"/>
    <w:rsid w:val="008B59AD"/>
    <w:rsid w:val="008B5A24"/>
    <w:rsid w:val="008B5F1A"/>
    <w:rsid w:val="008C0240"/>
    <w:rsid w:val="008C02B1"/>
    <w:rsid w:val="008C034F"/>
    <w:rsid w:val="008C0542"/>
    <w:rsid w:val="008C12C3"/>
    <w:rsid w:val="008C13F3"/>
    <w:rsid w:val="008C1644"/>
    <w:rsid w:val="008C200C"/>
    <w:rsid w:val="008C260B"/>
    <w:rsid w:val="008C2777"/>
    <w:rsid w:val="008C287C"/>
    <w:rsid w:val="008C3B1C"/>
    <w:rsid w:val="008C4830"/>
    <w:rsid w:val="008C56BF"/>
    <w:rsid w:val="008C5938"/>
    <w:rsid w:val="008C63DC"/>
    <w:rsid w:val="008C6743"/>
    <w:rsid w:val="008D0AF4"/>
    <w:rsid w:val="008D0FD5"/>
    <w:rsid w:val="008D1116"/>
    <w:rsid w:val="008D1BEF"/>
    <w:rsid w:val="008D2641"/>
    <w:rsid w:val="008D2920"/>
    <w:rsid w:val="008D3AD8"/>
    <w:rsid w:val="008D3B6D"/>
    <w:rsid w:val="008D3F8B"/>
    <w:rsid w:val="008D3FE5"/>
    <w:rsid w:val="008D3FFD"/>
    <w:rsid w:val="008D4FD7"/>
    <w:rsid w:val="008D5398"/>
    <w:rsid w:val="008D5BE5"/>
    <w:rsid w:val="008D608F"/>
    <w:rsid w:val="008D6637"/>
    <w:rsid w:val="008D791A"/>
    <w:rsid w:val="008D797C"/>
    <w:rsid w:val="008D7E43"/>
    <w:rsid w:val="008D7EA7"/>
    <w:rsid w:val="008E0DE0"/>
    <w:rsid w:val="008E16E6"/>
    <w:rsid w:val="008E1707"/>
    <w:rsid w:val="008E19E0"/>
    <w:rsid w:val="008E1C63"/>
    <w:rsid w:val="008E4AA5"/>
    <w:rsid w:val="008E4E1F"/>
    <w:rsid w:val="008E4F05"/>
    <w:rsid w:val="008E62DB"/>
    <w:rsid w:val="008E6699"/>
    <w:rsid w:val="008E6C86"/>
    <w:rsid w:val="008E7C53"/>
    <w:rsid w:val="008F1138"/>
    <w:rsid w:val="008F1488"/>
    <w:rsid w:val="008F3031"/>
    <w:rsid w:val="008F39B8"/>
    <w:rsid w:val="008F482F"/>
    <w:rsid w:val="008F4AB5"/>
    <w:rsid w:val="008F60E2"/>
    <w:rsid w:val="008F6238"/>
    <w:rsid w:val="008F7441"/>
    <w:rsid w:val="008F7B4B"/>
    <w:rsid w:val="008F7D8B"/>
    <w:rsid w:val="00900721"/>
    <w:rsid w:val="00900DD3"/>
    <w:rsid w:val="00900FE8"/>
    <w:rsid w:val="009013C0"/>
    <w:rsid w:val="009015E8"/>
    <w:rsid w:val="00902126"/>
    <w:rsid w:val="00902529"/>
    <w:rsid w:val="00902BA8"/>
    <w:rsid w:val="0090408F"/>
    <w:rsid w:val="009040EE"/>
    <w:rsid w:val="00905515"/>
    <w:rsid w:val="00905F34"/>
    <w:rsid w:val="00906023"/>
    <w:rsid w:val="00906212"/>
    <w:rsid w:val="00906536"/>
    <w:rsid w:val="00906E70"/>
    <w:rsid w:val="009076DA"/>
    <w:rsid w:val="00910926"/>
    <w:rsid w:val="009109E7"/>
    <w:rsid w:val="009119FF"/>
    <w:rsid w:val="00911B16"/>
    <w:rsid w:val="00911B43"/>
    <w:rsid w:val="00912ECF"/>
    <w:rsid w:val="0091399A"/>
    <w:rsid w:val="00914C0D"/>
    <w:rsid w:val="00914C34"/>
    <w:rsid w:val="00915074"/>
    <w:rsid w:val="0091521E"/>
    <w:rsid w:val="00915221"/>
    <w:rsid w:val="0091538C"/>
    <w:rsid w:val="00916A3F"/>
    <w:rsid w:val="0091749B"/>
    <w:rsid w:val="009174DC"/>
    <w:rsid w:val="00917A8C"/>
    <w:rsid w:val="009217AF"/>
    <w:rsid w:val="00921E99"/>
    <w:rsid w:val="00922BDC"/>
    <w:rsid w:val="00922D62"/>
    <w:rsid w:val="00923220"/>
    <w:rsid w:val="00923404"/>
    <w:rsid w:val="00923B2D"/>
    <w:rsid w:val="00923F87"/>
    <w:rsid w:val="0092428A"/>
    <w:rsid w:val="0092448B"/>
    <w:rsid w:val="009245DB"/>
    <w:rsid w:val="00924AB8"/>
    <w:rsid w:val="00924E22"/>
    <w:rsid w:val="00924F32"/>
    <w:rsid w:val="00925EDD"/>
    <w:rsid w:val="00926867"/>
    <w:rsid w:val="00926979"/>
    <w:rsid w:val="00926D08"/>
    <w:rsid w:val="00930257"/>
    <w:rsid w:val="00930F7A"/>
    <w:rsid w:val="00932CF4"/>
    <w:rsid w:val="00933C2E"/>
    <w:rsid w:val="00933E78"/>
    <w:rsid w:val="00934143"/>
    <w:rsid w:val="00935D1F"/>
    <w:rsid w:val="00935D74"/>
    <w:rsid w:val="00936192"/>
    <w:rsid w:val="00937313"/>
    <w:rsid w:val="0093747A"/>
    <w:rsid w:val="00937E8D"/>
    <w:rsid w:val="00940148"/>
    <w:rsid w:val="00940EB1"/>
    <w:rsid w:val="00941030"/>
    <w:rsid w:val="00941DEE"/>
    <w:rsid w:val="00942079"/>
    <w:rsid w:val="00942251"/>
    <w:rsid w:val="00942A6F"/>
    <w:rsid w:val="00942AAA"/>
    <w:rsid w:val="009433B1"/>
    <w:rsid w:val="009434C2"/>
    <w:rsid w:val="00945CF3"/>
    <w:rsid w:val="0094649A"/>
    <w:rsid w:val="00946C81"/>
    <w:rsid w:val="00946D5F"/>
    <w:rsid w:val="009479ED"/>
    <w:rsid w:val="00947ED2"/>
    <w:rsid w:val="0095137B"/>
    <w:rsid w:val="00951B04"/>
    <w:rsid w:val="009538B3"/>
    <w:rsid w:val="0095503D"/>
    <w:rsid w:val="00955407"/>
    <w:rsid w:val="00955651"/>
    <w:rsid w:val="00955B59"/>
    <w:rsid w:val="0096026B"/>
    <w:rsid w:val="00961DE7"/>
    <w:rsid w:val="00962430"/>
    <w:rsid w:val="00962665"/>
    <w:rsid w:val="00963045"/>
    <w:rsid w:val="00963877"/>
    <w:rsid w:val="00963A27"/>
    <w:rsid w:val="00963AF3"/>
    <w:rsid w:val="00963E36"/>
    <w:rsid w:val="00964743"/>
    <w:rsid w:val="009648FC"/>
    <w:rsid w:val="009650B7"/>
    <w:rsid w:val="00965BBB"/>
    <w:rsid w:val="00966CA3"/>
    <w:rsid w:val="0096705A"/>
    <w:rsid w:val="00970EC5"/>
    <w:rsid w:val="0097156A"/>
    <w:rsid w:val="00971ED6"/>
    <w:rsid w:val="00972003"/>
    <w:rsid w:val="00972268"/>
    <w:rsid w:val="00972E91"/>
    <w:rsid w:val="0097380E"/>
    <w:rsid w:val="00975157"/>
    <w:rsid w:val="009757FF"/>
    <w:rsid w:val="00975D2F"/>
    <w:rsid w:val="00975EB0"/>
    <w:rsid w:val="009769DA"/>
    <w:rsid w:val="00976C71"/>
    <w:rsid w:val="009774A7"/>
    <w:rsid w:val="009800D0"/>
    <w:rsid w:val="00980336"/>
    <w:rsid w:val="009812B4"/>
    <w:rsid w:val="00981A65"/>
    <w:rsid w:val="00982B37"/>
    <w:rsid w:val="00983997"/>
    <w:rsid w:val="009839B7"/>
    <w:rsid w:val="00985A09"/>
    <w:rsid w:val="0098610A"/>
    <w:rsid w:val="0098615E"/>
    <w:rsid w:val="0098640F"/>
    <w:rsid w:val="009866BE"/>
    <w:rsid w:val="00986FAC"/>
    <w:rsid w:val="009871E7"/>
    <w:rsid w:val="00987D23"/>
    <w:rsid w:val="009911A2"/>
    <w:rsid w:val="009914FE"/>
    <w:rsid w:val="00991A37"/>
    <w:rsid w:val="0099219A"/>
    <w:rsid w:val="0099239D"/>
    <w:rsid w:val="00993F59"/>
    <w:rsid w:val="009947AE"/>
    <w:rsid w:val="00994C23"/>
    <w:rsid w:val="00994CE9"/>
    <w:rsid w:val="0099537C"/>
    <w:rsid w:val="009953C9"/>
    <w:rsid w:val="00996202"/>
    <w:rsid w:val="00996591"/>
    <w:rsid w:val="00996B02"/>
    <w:rsid w:val="00997039"/>
    <w:rsid w:val="009A09C4"/>
    <w:rsid w:val="009A168A"/>
    <w:rsid w:val="009A1BC0"/>
    <w:rsid w:val="009A1CF1"/>
    <w:rsid w:val="009A1D90"/>
    <w:rsid w:val="009A3BF6"/>
    <w:rsid w:val="009A3E90"/>
    <w:rsid w:val="009A46C2"/>
    <w:rsid w:val="009A50C4"/>
    <w:rsid w:val="009A5510"/>
    <w:rsid w:val="009A5529"/>
    <w:rsid w:val="009A58BA"/>
    <w:rsid w:val="009A5DF3"/>
    <w:rsid w:val="009A5E6F"/>
    <w:rsid w:val="009A6F3E"/>
    <w:rsid w:val="009A7009"/>
    <w:rsid w:val="009A7B87"/>
    <w:rsid w:val="009B02EF"/>
    <w:rsid w:val="009B03A1"/>
    <w:rsid w:val="009B0AAD"/>
    <w:rsid w:val="009B12AA"/>
    <w:rsid w:val="009B2862"/>
    <w:rsid w:val="009B3F26"/>
    <w:rsid w:val="009B4018"/>
    <w:rsid w:val="009B4B74"/>
    <w:rsid w:val="009B51F5"/>
    <w:rsid w:val="009B5EAF"/>
    <w:rsid w:val="009B5F51"/>
    <w:rsid w:val="009B6553"/>
    <w:rsid w:val="009C01E9"/>
    <w:rsid w:val="009C0743"/>
    <w:rsid w:val="009C077E"/>
    <w:rsid w:val="009C088C"/>
    <w:rsid w:val="009C10EA"/>
    <w:rsid w:val="009C1276"/>
    <w:rsid w:val="009C24F0"/>
    <w:rsid w:val="009C2AB7"/>
    <w:rsid w:val="009C2D3D"/>
    <w:rsid w:val="009C3FB7"/>
    <w:rsid w:val="009C5475"/>
    <w:rsid w:val="009C56E4"/>
    <w:rsid w:val="009C6873"/>
    <w:rsid w:val="009C68F3"/>
    <w:rsid w:val="009C6CB5"/>
    <w:rsid w:val="009D089C"/>
    <w:rsid w:val="009D0A12"/>
    <w:rsid w:val="009D1E6B"/>
    <w:rsid w:val="009D217F"/>
    <w:rsid w:val="009D40F7"/>
    <w:rsid w:val="009D4152"/>
    <w:rsid w:val="009D4330"/>
    <w:rsid w:val="009D44B4"/>
    <w:rsid w:val="009D483B"/>
    <w:rsid w:val="009D594A"/>
    <w:rsid w:val="009D726C"/>
    <w:rsid w:val="009D7949"/>
    <w:rsid w:val="009D7F35"/>
    <w:rsid w:val="009E040F"/>
    <w:rsid w:val="009E09EF"/>
    <w:rsid w:val="009E0C04"/>
    <w:rsid w:val="009E0D14"/>
    <w:rsid w:val="009E131E"/>
    <w:rsid w:val="009E1ECB"/>
    <w:rsid w:val="009E3039"/>
    <w:rsid w:val="009E43FB"/>
    <w:rsid w:val="009E4503"/>
    <w:rsid w:val="009E4B3A"/>
    <w:rsid w:val="009E4C14"/>
    <w:rsid w:val="009E5167"/>
    <w:rsid w:val="009E636F"/>
    <w:rsid w:val="009E64D2"/>
    <w:rsid w:val="009E6602"/>
    <w:rsid w:val="009E7026"/>
    <w:rsid w:val="009E7A2D"/>
    <w:rsid w:val="009F0447"/>
    <w:rsid w:val="009F07F7"/>
    <w:rsid w:val="009F0820"/>
    <w:rsid w:val="009F0826"/>
    <w:rsid w:val="009F092B"/>
    <w:rsid w:val="009F225D"/>
    <w:rsid w:val="009F2984"/>
    <w:rsid w:val="009F4853"/>
    <w:rsid w:val="009F65E5"/>
    <w:rsid w:val="009F6B50"/>
    <w:rsid w:val="009F7436"/>
    <w:rsid w:val="00A0073F"/>
    <w:rsid w:val="00A00FA8"/>
    <w:rsid w:val="00A01347"/>
    <w:rsid w:val="00A01501"/>
    <w:rsid w:val="00A023A6"/>
    <w:rsid w:val="00A025B0"/>
    <w:rsid w:val="00A0266A"/>
    <w:rsid w:val="00A02823"/>
    <w:rsid w:val="00A02918"/>
    <w:rsid w:val="00A031E8"/>
    <w:rsid w:val="00A036DB"/>
    <w:rsid w:val="00A03E3F"/>
    <w:rsid w:val="00A04427"/>
    <w:rsid w:val="00A04A6A"/>
    <w:rsid w:val="00A04A7B"/>
    <w:rsid w:val="00A051DB"/>
    <w:rsid w:val="00A058DE"/>
    <w:rsid w:val="00A05BC5"/>
    <w:rsid w:val="00A06587"/>
    <w:rsid w:val="00A068E8"/>
    <w:rsid w:val="00A0788B"/>
    <w:rsid w:val="00A10364"/>
    <w:rsid w:val="00A108F3"/>
    <w:rsid w:val="00A11EA8"/>
    <w:rsid w:val="00A11F7A"/>
    <w:rsid w:val="00A1224A"/>
    <w:rsid w:val="00A13FDA"/>
    <w:rsid w:val="00A14176"/>
    <w:rsid w:val="00A1435F"/>
    <w:rsid w:val="00A14BA6"/>
    <w:rsid w:val="00A14C3F"/>
    <w:rsid w:val="00A14E78"/>
    <w:rsid w:val="00A1514D"/>
    <w:rsid w:val="00A20625"/>
    <w:rsid w:val="00A2156B"/>
    <w:rsid w:val="00A218CF"/>
    <w:rsid w:val="00A22905"/>
    <w:rsid w:val="00A22939"/>
    <w:rsid w:val="00A23018"/>
    <w:rsid w:val="00A23724"/>
    <w:rsid w:val="00A23792"/>
    <w:rsid w:val="00A24B99"/>
    <w:rsid w:val="00A24EB0"/>
    <w:rsid w:val="00A25671"/>
    <w:rsid w:val="00A26002"/>
    <w:rsid w:val="00A26127"/>
    <w:rsid w:val="00A2729D"/>
    <w:rsid w:val="00A2744C"/>
    <w:rsid w:val="00A2781A"/>
    <w:rsid w:val="00A27C06"/>
    <w:rsid w:val="00A27DFF"/>
    <w:rsid w:val="00A30137"/>
    <w:rsid w:val="00A3064A"/>
    <w:rsid w:val="00A30D30"/>
    <w:rsid w:val="00A30E02"/>
    <w:rsid w:val="00A314E2"/>
    <w:rsid w:val="00A31A3E"/>
    <w:rsid w:val="00A3294B"/>
    <w:rsid w:val="00A32C35"/>
    <w:rsid w:val="00A342E5"/>
    <w:rsid w:val="00A349A1"/>
    <w:rsid w:val="00A3553A"/>
    <w:rsid w:val="00A3563B"/>
    <w:rsid w:val="00A3570C"/>
    <w:rsid w:val="00A35943"/>
    <w:rsid w:val="00A3599A"/>
    <w:rsid w:val="00A35E21"/>
    <w:rsid w:val="00A36681"/>
    <w:rsid w:val="00A37A78"/>
    <w:rsid w:val="00A4061E"/>
    <w:rsid w:val="00A4126E"/>
    <w:rsid w:val="00A416A5"/>
    <w:rsid w:val="00A41D63"/>
    <w:rsid w:val="00A42FF9"/>
    <w:rsid w:val="00A435BD"/>
    <w:rsid w:val="00A4376B"/>
    <w:rsid w:val="00A43BF0"/>
    <w:rsid w:val="00A44077"/>
    <w:rsid w:val="00A44D0C"/>
    <w:rsid w:val="00A44F16"/>
    <w:rsid w:val="00A45AFD"/>
    <w:rsid w:val="00A47059"/>
    <w:rsid w:val="00A478BC"/>
    <w:rsid w:val="00A47E0D"/>
    <w:rsid w:val="00A47F9C"/>
    <w:rsid w:val="00A5077E"/>
    <w:rsid w:val="00A512E5"/>
    <w:rsid w:val="00A512FE"/>
    <w:rsid w:val="00A514BF"/>
    <w:rsid w:val="00A516F0"/>
    <w:rsid w:val="00A51F20"/>
    <w:rsid w:val="00A520C5"/>
    <w:rsid w:val="00A523AC"/>
    <w:rsid w:val="00A52F48"/>
    <w:rsid w:val="00A53BE8"/>
    <w:rsid w:val="00A53EF6"/>
    <w:rsid w:val="00A541F5"/>
    <w:rsid w:val="00A55626"/>
    <w:rsid w:val="00A56D8C"/>
    <w:rsid w:val="00A579F9"/>
    <w:rsid w:val="00A57A4D"/>
    <w:rsid w:val="00A60609"/>
    <w:rsid w:val="00A6094B"/>
    <w:rsid w:val="00A60FC4"/>
    <w:rsid w:val="00A61078"/>
    <w:rsid w:val="00A618E7"/>
    <w:rsid w:val="00A61BD6"/>
    <w:rsid w:val="00A62305"/>
    <w:rsid w:val="00A62342"/>
    <w:rsid w:val="00A62B45"/>
    <w:rsid w:val="00A6304C"/>
    <w:rsid w:val="00A636F4"/>
    <w:rsid w:val="00A638B5"/>
    <w:rsid w:val="00A64286"/>
    <w:rsid w:val="00A651D0"/>
    <w:rsid w:val="00A65268"/>
    <w:rsid w:val="00A657FB"/>
    <w:rsid w:val="00A658CC"/>
    <w:rsid w:val="00A6646A"/>
    <w:rsid w:val="00A66B59"/>
    <w:rsid w:val="00A6728B"/>
    <w:rsid w:val="00A67384"/>
    <w:rsid w:val="00A677D5"/>
    <w:rsid w:val="00A700B9"/>
    <w:rsid w:val="00A7029F"/>
    <w:rsid w:val="00A71171"/>
    <w:rsid w:val="00A71208"/>
    <w:rsid w:val="00A71BBF"/>
    <w:rsid w:val="00A71D61"/>
    <w:rsid w:val="00A727D6"/>
    <w:rsid w:val="00A73B6E"/>
    <w:rsid w:val="00A73EF7"/>
    <w:rsid w:val="00A760AD"/>
    <w:rsid w:val="00A76FAE"/>
    <w:rsid w:val="00A77614"/>
    <w:rsid w:val="00A77891"/>
    <w:rsid w:val="00A77DB5"/>
    <w:rsid w:val="00A80801"/>
    <w:rsid w:val="00A8266E"/>
    <w:rsid w:val="00A82932"/>
    <w:rsid w:val="00A82C36"/>
    <w:rsid w:val="00A82EA8"/>
    <w:rsid w:val="00A83B07"/>
    <w:rsid w:val="00A83CBD"/>
    <w:rsid w:val="00A84055"/>
    <w:rsid w:val="00A8491B"/>
    <w:rsid w:val="00A850F2"/>
    <w:rsid w:val="00A856A8"/>
    <w:rsid w:val="00A85804"/>
    <w:rsid w:val="00A85F52"/>
    <w:rsid w:val="00A86B48"/>
    <w:rsid w:val="00A86E36"/>
    <w:rsid w:val="00A870B3"/>
    <w:rsid w:val="00A902E5"/>
    <w:rsid w:val="00A90657"/>
    <w:rsid w:val="00A9076E"/>
    <w:rsid w:val="00A911A7"/>
    <w:rsid w:val="00A92425"/>
    <w:rsid w:val="00A92AE8"/>
    <w:rsid w:val="00A935BC"/>
    <w:rsid w:val="00A943C7"/>
    <w:rsid w:val="00A957D3"/>
    <w:rsid w:val="00A96316"/>
    <w:rsid w:val="00A96761"/>
    <w:rsid w:val="00A96F54"/>
    <w:rsid w:val="00A9720D"/>
    <w:rsid w:val="00A97FE7"/>
    <w:rsid w:val="00AA1A25"/>
    <w:rsid w:val="00AA1B17"/>
    <w:rsid w:val="00AA26E1"/>
    <w:rsid w:val="00AA3052"/>
    <w:rsid w:val="00AA3B5A"/>
    <w:rsid w:val="00AA3C1B"/>
    <w:rsid w:val="00AA472A"/>
    <w:rsid w:val="00AA4FF4"/>
    <w:rsid w:val="00AA54BF"/>
    <w:rsid w:val="00AA5881"/>
    <w:rsid w:val="00AA5FFF"/>
    <w:rsid w:val="00AA7643"/>
    <w:rsid w:val="00AA7E21"/>
    <w:rsid w:val="00AA7ECE"/>
    <w:rsid w:val="00AA7F11"/>
    <w:rsid w:val="00AB05EA"/>
    <w:rsid w:val="00AB1A97"/>
    <w:rsid w:val="00AB1D1A"/>
    <w:rsid w:val="00AB1EC8"/>
    <w:rsid w:val="00AB1EE8"/>
    <w:rsid w:val="00AB2835"/>
    <w:rsid w:val="00AB2A42"/>
    <w:rsid w:val="00AB34AD"/>
    <w:rsid w:val="00AB36D8"/>
    <w:rsid w:val="00AB385C"/>
    <w:rsid w:val="00AB3F95"/>
    <w:rsid w:val="00AB4608"/>
    <w:rsid w:val="00AB4F52"/>
    <w:rsid w:val="00AB538D"/>
    <w:rsid w:val="00AB5577"/>
    <w:rsid w:val="00AB60CC"/>
    <w:rsid w:val="00AB6529"/>
    <w:rsid w:val="00AB67BA"/>
    <w:rsid w:val="00AB6945"/>
    <w:rsid w:val="00AB6F04"/>
    <w:rsid w:val="00AC042B"/>
    <w:rsid w:val="00AC05D6"/>
    <w:rsid w:val="00AC1913"/>
    <w:rsid w:val="00AC1C6E"/>
    <w:rsid w:val="00AC39AB"/>
    <w:rsid w:val="00AC42F3"/>
    <w:rsid w:val="00AC46D9"/>
    <w:rsid w:val="00AC534C"/>
    <w:rsid w:val="00AC5983"/>
    <w:rsid w:val="00AC645F"/>
    <w:rsid w:val="00AC696A"/>
    <w:rsid w:val="00AC70A3"/>
    <w:rsid w:val="00AC7AB2"/>
    <w:rsid w:val="00AC7EC3"/>
    <w:rsid w:val="00AD0395"/>
    <w:rsid w:val="00AD0970"/>
    <w:rsid w:val="00AD27EB"/>
    <w:rsid w:val="00AD3B4A"/>
    <w:rsid w:val="00AD3B75"/>
    <w:rsid w:val="00AD4040"/>
    <w:rsid w:val="00AD45F5"/>
    <w:rsid w:val="00AD4763"/>
    <w:rsid w:val="00AD5A6D"/>
    <w:rsid w:val="00AD6395"/>
    <w:rsid w:val="00AD6DAA"/>
    <w:rsid w:val="00AD6DB5"/>
    <w:rsid w:val="00AD7D56"/>
    <w:rsid w:val="00AE10FE"/>
    <w:rsid w:val="00AE1A94"/>
    <w:rsid w:val="00AE1FDD"/>
    <w:rsid w:val="00AE3606"/>
    <w:rsid w:val="00AE39F2"/>
    <w:rsid w:val="00AE3D7A"/>
    <w:rsid w:val="00AE47E7"/>
    <w:rsid w:val="00AE545A"/>
    <w:rsid w:val="00AE578F"/>
    <w:rsid w:val="00AE5916"/>
    <w:rsid w:val="00AE5BBE"/>
    <w:rsid w:val="00AE65A5"/>
    <w:rsid w:val="00AE6668"/>
    <w:rsid w:val="00AE67E2"/>
    <w:rsid w:val="00AE6BAB"/>
    <w:rsid w:val="00AE746E"/>
    <w:rsid w:val="00AF0C67"/>
    <w:rsid w:val="00AF103F"/>
    <w:rsid w:val="00AF1D99"/>
    <w:rsid w:val="00AF262A"/>
    <w:rsid w:val="00AF2AFA"/>
    <w:rsid w:val="00AF2DA7"/>
    <w:rsid w:val="00AF3EC7"/>
    <w:rsid w:val="00AF430F"/>
    <w:rsid w:val="00AF44C9"/>
    <w:rsid w:val="00AF4EC2"/>
    <w:rsid w:val="00AF50D9"/>
    <w:rsid w:val="00AF572C"/>
    <w:rsid w:val="00AF58B2"/>
    <w:rsid w:val="00AF5EC2"/>
    <w:rsid w:val="00AF5FA2"/>
    <w:rsid w:val="00AF6CE1"/>
    <w:rsid w:val="00AF7420"/>
    <w:rsid w:val="00AF7817"/>
    <w:rsid w:val="00B02B47"/>
    <w:rsid w:val="00B02D6B"/>
    <w:rsid w:val="00B031D4"/>
    <w:rsid w:val="00B0339D"/>
    <w:rsid w:val="00B036A7"/>
    <w:rsid w:val="00B04DE5"/>
    <w:rsid w:val="00B04E82"/>
    <w:rsid w:val="00B05608"/>
    <w:rsid w:val="00B05D89"/>
    <w:rsid w:val="00B068BB"/>
    <w:rsid w:val="00B06F1E"/>
    <w:rsid w:val="00B07BB5"/>
    <w:rsid w:val="00B100B9"/>
    <w:rsid w:val="00B1016D"/>
    <w:rsid w:val="00B102A9"/>
    <w:rsid w:val="00B1075D"/>
    <w:rsid w:val="00B10FCC"/>
    <w:rsid w:val="00B11051"/>
    <w:rsid w:val="00B11235"/>
    <w:rsid w:val="00B1195E"/>
    <w:rsid w:val="00B11A23"/>
    <w:rsid w:val="00B12532"/>
    <w:rsid w:val="00B128F3"/>
    <w:rsid w:val="00B13830"/>
    <w:rsid w:val="00B14A45"/>
    <w:rsid w:val="00B14A52"/>
    <w:rsid w:val="00B14D70"/>
    <w:rsid w:val="00B16841"/>
    <w:rsid w:val="00B16EDC"/>
    <w:rsid w:val="00B16F59"/>
    <w:rsid w:val="00B17054"/>
    <w:rsid w:val="00B17268"/>
    <w:rsid w:val="00B17448"/>
    <w:rsid w:val="00B175CB"/>
    <w:rsid w:val="00B176ED"/>
    <w:rsid w:val="00B177E6"/>
    <w:rsid w:val="00B17905"/>
    <w:rsid w:val="00B17979"/>
    <w:rsid w:val="00B17EAD"/>
    <w:rsid w:val="00B17EB7"/>
    <w:rsid w:val="00B17F8B"/>
    <w:rsid w:val="00B20071"/>
    <w:rsid w:val="00B2068A"/>
    <w:rsid w:val="00B20785"/>
    <w:rsid w:val="00B20F17"/>
    <w:rsid w:val="00B21404"/>
    <w:rsid w:val="00B217D5"/>
    <w:rsid w:val="00B21C7A"/>
    <w:rsid w:val="00B2247E"/>
    <w:rsid w:val="00B22B3A"/>
    <w:rsid w:val="00B22F26"/>
    <w:rsid w:val="00B232C7"/>
    <w:rsid w:val="00B23B33"/>
    <w:rsid w:val="00B23F5A"/>
    <w:rsid w:val="00B24CD4"/>
    <w:rsid w:val="00B24F36"/>
    <w:rsid w:val="00B26600"/>
    <w:rsid w:val="00B27FDC"/>
    <w:rsid w:val="00B311E9"/>
    <w:rsid w:val="00B31F00"/>
    <w:rsid w:val="00B3204B"/>
    <w:rsid w:val="00B32468"/>
    <w:rsid w:val="00B32DB2"/>
    <w:rsid w:val="00B3342E"/>
    <w:rsid w:val="00B33FA0"/>
    <w:rsid w:val="00B34311"/>
    <w:rsid w:val="00B34AB6"/>
    <w:rsid w:val="00B34DFC"/>
    <w:rsid w:val="00B36329"/>
    <w:rsid w:val="00B37B31"/>
    <w:rsid w:val="00B37CFF"/>
    <w:rsid w:val="00B40EB3"/>
    <w:rsid w:val="00B42100"/>
    <w:rsid w:val="00B42772"/>
    <w:rsid w:val="00B42874"/>
    <w:rsid w:val="00B42B4A"/>
    <w:rsid w:val="00B42B84"/>
    <w:rsid w:val="00B4363E"/>
    <w:rsid w:val="00B43697"/>
    <w:rsid w:val="00B438A7"/>
    <w:rsid w:val="00B44344"/>
    <w:rsid w:val="00B445BD"/>
    <w:rsid w:val="00B44A4E"/>
    <w:rsid w:val="00B44BB8"/>
    <w:rsid w:val="00B44DFD"/>
    <w:rsid w:val="00B44F07"/>
    <w:rsid w:val="00B45725"/>
    <w:rsid w:val="00B457CB"/>
    <w:rsid w:val="00B46171"/>
    <w:rsid w:val="00B473B4"/>
    <w:rsid w:val="00B47722"/>
    <w:rsid w:val="00B47740"/>
    <w:rsid w:val="00B47A42"/>
    <w:rsid w:val="00B47D3B"/>
    <w:rsid w:val="00B50044"/>
    <w:rsid w:val="00B502B9"/>
    <w:rsid w:val="00B5060C"/>
    <w:rsid w:val="00B507FF"/>
    <w:rsid w:val="00B51230"/>
    <w:rsid w:val="00B52AE6"/>
    <w:rsid w:val="00B53CA4"/>
    <w:rsid w:val="00B5453A"/>
    <w:rsid w:val="00B54B67"/>
    <w:rsid w:val="00B551EB"/>
    <w:rsid w:val="00B55F8D"/>
    <w:rsid w:val="00B56F0F"/>
    <w:rsid w:val="00B579F1"/>
    <w:rsid w:val="00B609BD"/>
    <w:rsid w:val="00B61351"/>
    <w:rsid w:val="00B6229A"/>
    <w:rsid w:val="00B628DA"/>
    <w:rsid w:val="00B62998"/>
    <w:rsid w:val="00B62AA2"/>
    <w:rsid w:val="00B62C97"/>
    <w:rsid w:val="00B636F8"/>
    <w:rsid w:val="00B64B4C"/>
    <w:rsid w:val="00B6583A"/>
    <w:rsid w:val="00B65F36"/>
    <w:rsid w:val="00B66422"/>
    <w:rsid w:val="00B66941"/>
    <w:rsid w:val="00B66E38"/>
    <w:rsid w:val="00B67969"/>
    <w:rsid w:val="00B67991"/>
    <w:rsid w:val="00B67F59"/>
    <w:rsid w:val="00B7013E"/>
    <w:rsid w:val="00B705AE"/>
    <w:rsid w:val="00B70CC7"/>
    <w:rsid w:val="00B70FD3"/>
    <w:rsid w:val="00B712EB"/>
    <w:rsid w:val="00B71615"/>
    <w:rsid w:val="00B7355D"/>
    <w:rsid w:val="00B73565"/>
    <w:rsid w:val="00B73AD9"/>
    <w:rsid w:val="00B73E72"/>
    <w:rsid w:val="00B743C7"/>
    <w:rsid w:val="00B74711"/>
    <w:rsid w:val="00B74896"/>
    <w:rsid w:val="00B750C2"/>
    <w:rsid w:val="00B76144"/>
    <w:rsid w:val="00B761C7"/>
    <w:rsid w:val="00B76640"/>
    <w:rsid w:val="00B76CC0"/>
    <w:rsid w:val="00B7771E"/>
    <w:rsid w:val="00B800FF"/>
    <w:rsid w:val="00B806ED"/>
    <w:rsid w:val="00B8144A"/>
    <w:rsid w:val="00B81898"/>
    <w:rsid w:val="00B82612"/>
    <w:rsid w:val="00B82684"/>
    <w:rsid w:val="00B826E3"/>
    <w:rsid w:val="00B83886"/>
    <w:rsid w:val="00B83B01"/>
    <w:rsid w:val="00B83B25"/>
    <w:rsid w:val="00B83BF6"/>
    <w:rsid w:val="00B83DE3"/>
    <w:rsid w:val="00B841F6"/>
    <w:rsid w:val="00B850C5"/>
    <w:rsid w:val="00B8615F"/>
    <w:rsid w:val="00B90C86"/>
    <w:rsid w:val="00B90E61"/>
    <w:rsid w:val="00B91F98"/>
    <w:rsid w:val="00B92569"/>
    <w:rsid w:val="00B93F0E"/>
    <w:rsid w:val="00B94453"/>
    <w:rsid w:val="00B944BA"/>
    <w:rsid w:val="00B94FA3"/>
    <w:rsid w:val="00B95F56"/>
    <w:rsid w:val="00B97D2C"/>
    <w:rsid w:val="00BA02BB"/>
    <w:rsid w:val="00BA0D94"/>
    <w:rsid w:val="00BA147D"/>
    <w:rsid w:val="00BA223F"/>
    <w:rsid w:val="00BA224B"/>
    <w:rsid w:val="00BA2C35"/>
    <w:rsid w:val="00BA2C82"/>
    <w:rsid w:val="00BA37C1"/>
    <w:rsid w:val="00BA3A06"/>
    <w:rsid w:val="00BA4AD8"/>
    <w:rsid w:val="00BA56AD"/>
    <w:rsid w:val="00BA5A87"/>
    <w:rsid w:val="00BA65D9"/>
    <w:rsid w:val="00BA6722"/>
    <w:rsid w:val="00BA680F"/>
    <w:rsid w:val="00BA6837"/>
    <w:rsid w:val="00BA6CCB"/>
    <w:rsid w:val="00BA6F70"/>
    <w:rsid w:val="00BA75D0"/>
    <w:rsid w:val="00BB0430"/>
    <w:rsid w:val="00BB2418"/>
    <w:rsid w:val="00BB282C"/>
    <w:rsid w:val="00BB2D57"/>
    <w:rsid w:val="00BB31B8"/>
    <w:rsid w:val="00BB3B9C"/>
    <w:rsid w:val="00BB3F78"/>
    <w:rsid w:val="00BB4A7E"/>
    <w:rsid w:val="00BB4E04"/>
    <w:rsid w:val="00BB4FF2"/>
    <w:rsid w:val="00BB552F"/>
    <w:rsid w:val="00BB5FC6"/>
    <w:rsid w:val="00BB624F"/>
    <w:rsid w:val="00BB6C3B"/>
    <w:rsid w:val="00BB70DB"/>
    <w:rsid w:val="00BB78B9"/>
    <w:rsid w:val="00BC0E25"/>
    <w:rsid w:val="00BC0F24"/>
    <w:rsid w:val="00BC1412"/>
    <w:rsid w:val="00BC25CB"/>
    <w:rsid w:val="00BC2895"/>
    <w:rsid w:val="00BC2E95"/>
    <w:rsid w:val="00BC36E2"/>
    <w:rsid w:val="00BC3A61"/>
    <w:rsid w:val="00BC3F1E"/>
    <w:rsid w:val="00BC436D"/>
    <w:rsid w:val="00BC4B77"/>
    <w:rsid w:val="00BC68A4"/>
    <w:rsid w:val="00BC69F7"/>
    <w:rsid w:val="00BC6BEF"/>
    <w:rsid w:val="00BC77AF"/>
    <w:rsid w:val="00BC7C6B"/>
    <w:rsid w:val="00BD06A8"/>
    <w:rsid w:val="00BD1D4F"/>
    <w:rsid w:val="00BD201E"/>
    <w:rsid w:val="00BD2129"/>
    <w:rsid w:val="00BD2754"/>
    <w:rsid w:val="00BD3C9C"/>
    <w:rsid w:val="00BD4986"/>
    <w:rsid w:val="00BD5049"/>
    <w:rsid w:val="00BD5C2B"/>
    <w:rsid w:val="00BD6DB7"/>
    <w:rsid w:val="00BD6F48"/>
    <w:rsid w:val="00BD751E"/>
    <w:rsid w:val="00BD7AE6"/>
    <w:rsid w:val="00BE0022"/>
    <w:rsid w:val="00BE0BD3"/>
    <w:rsid w:val="00BE241D"/>
    <w:rsid w:val="00BE2FC2"/>
    <w:rsid w:val="00BE358D"/>
    <w:rsid w:val="00BE3663"/>
    <w:rsid w:val="00BE387D"/>
    <w:rsid w:val="00BE3A49"/>
    <w:rsid w:val="00BE4579"/>
    <w:rsid w:val="00BE4618"/>
    <w:rsid w:val="00BE4774"/>
    <w:rsid w:val="00BE49DF"/>
    <w:rsid w:val="00BE4A42"/>
    <w:rsid w:val="00BE4AB3"/>
    <w:rsid w:val="00BE5C1C"/>
    <w:rsid w:val="00BE6221"/>
    <w:rsid w:val="00BE6C77"/>
    <w:rsid w:val="00BE6DC9"/>
    <w:rsid w:val="00BE7A48"/>
    <w:rsid w:val="00BE7BF8"/>
    <w:rsid w:val="00BF0AC3"/>
    <w:rsid w:val="00BF10DB"/>
    <w:rsid w:val="00BF12C4"/>
    <w:rsid w:val="00BF18B1"/>
    <w:rsid w:val="00BF1EC2"/>
    <w:rsid w:val="00BF2CA8"/>
    <w:rsid w:val="00BF34CF"/>
    <w:rsid w:val="00BF385B"/>
    <w:rsid w:val="00BF3A34"/>
    <w:rsid w:val="00BF3EE3"/>
    <w:rsid w:val="00BF4397"/>
    <w:rsid w:val="00BF5394"/>
    <w:rsid w:val="00BF5944"/>
    <w:rsid w:val="00BF668A"/>
    <w:rsid w:val="00BF7D59"/>
    <w:rsid w:val="00BF7D73"/>
    <w:rsid w:val="00C001A4"/>
    <w:rsid w:val="00C0034F"/>
    <w:rsid w:val="00C00DA2"/>
    <w:rsid w:val="00C01148"/>
    <w:rsid w:val="00C0128F"/>
    <w:rsid w:val="00C03708"/>
    <w:rsid w:val="00C03FB1"/>
    <w:rsid w:val="00C040B7"/>
    <w:rsid w:val="00C04596"/>
    <w:rsid w:val="00C04918"/>
    <w:rsid w:val="00C05097"/>
    <w:rsid w:val="00C05866"/>
    <w:rsid w:val="00C069F3"/>
    <w:rsid w:val="00C070CD"/>
    <w:rsid w:val="00C07A37"/>
    <w:rsid w:val="00C07B09"/>
    <w:rsid w:val="00C10019"/>
    <w:rsid w:val="00C10D90"/>
    <w:rsid w:val="00C11618"/>
    <w:rsid w:val="00C119F4"/>
    <w:rsid w:val="00C11FB3"/>
    <w:rsid w:val="00C12043"/>
    <w:rsid w:val="00C12048"/>
    <w:rsid w:val="00C12099"/>
    <w:rsid w:val="00C12A3D"/>
    <w:rsid w:val="00C12BB5"/>
    <w:rsid w:val="00C1304F"/>
    <w:rsid w:val="00C137F4"/>
    <w:rsid w:val="00C13D0E"/>
    <w:rsid w:val="00C13DA1"/>
    <w:rsid w:val="00C13FA6"/>
    <w:rsid w:val="00C1546C"/>
    <w:rsid w:val="00C156C7"/>
    <w:rsid w:val="00C164A4"/>
    <w:rsid w:val="00C16829"/>
    <w:rsid w:val="00C16BE1"/>
    <w:rsid w:val="00C16E51"/>
    <w:rsid w:val="00C178E0"/>
    <w:rsid w:val="00C17B12"/>
    <w:rsid w:val="00C2007F"/>
    <w:rsid w:val="00C2016B"/>
    <w:rsid w:val="00C208B9"/>
    <w:rsid w:val="00C210F1"/>
    <w:rsid w:val="00C21AA5"/>
    <w:rsid w:val="00C22632"/>
    <w:rsid w:val="00C22B2B"/>
    <w:rsid w:val="00C22B3B"/>
    <w:rsid w:val="00C22DA7"/>
    <w:rsid w:val="00C232DD"/>
    <w:rsid w:val="00C237BE"/>
    <w:rsid w:val="00C23D6E"/>
    <w:rsid w:val="00C23FFF"/>
    <w:rsid w:val="00C245EF"/>
    <w:rsid w:val="00C248BC"/>
    <w:rsid w:val="00C2564B"/>
    <w:rsid w:val="00C25B32"/>
    <w:rsid w:val="00C25FFB"/>
    <w:rsid w:val="00C26274"/>
    <w:rsid w:val="00C2696E"/>
    <w:rsid w:val="00C26AA5"/>
    <w:rsid w:val="00C27CF8"/>
    <w:rsid w:val="00C307F1"/>
    <w:rsid w:val="00C3184B"/>
    <w:rsid w:val="00C32495"/>
    <w:rsid w:val="00C32E9C"/>
    <w:rsid w:val="00C34EB5"/>
    <w:rsid w:val="00C370DF"/>
    <w:rsid w:val="00C373D3"/>
    <w:rsid w:val="00C37CBE"/>
    <w:rsid w:val="00C37F90"/>
    <w:rsid w:val="00C40146"/>
    <w:rsid w:val="00C402B4"/>
    <w:rsid w:val="00C40D74"/>
    <w:rsid w:val="00C414A4"/>
    <w:rsid w:val="00C42647"/>
    <w:rsid w:val="00C43DA8"/>
    <w:rsid w:val="00C448FF"/>
    <w:rsid w:val="00C4574A"/>
    <w:rsid w:val="00C4585D"/>
    <w:rsid w:val="00C46140"/>
    <w:rsid w:val="00C475C2"/>
    <w:rsid w:val="00C47701"/>
    <w:rsid w:val="00C5019F"/>
    <w:rsid w:val="00C515D0"/>
    <w:rsid w:val="00C51666"/>
    <w:rsid w:val="00C519C8"/>
    <w:rsid w:val="00C519F8"/>
    <w:rsid w:val="00C51C56"/>
    <w:rsid w:val="00C523C9"/>
    <w:rsid w:val="00C537B9"/>
    <w:rsid w:val="00C53D6C"/>
    <w:rsid w:val="00C54399"/>
    <w:rsid w:val="00C54573"/>
    <w:rsid w:val="00C54C96"/>
    <w:rsid w:val="00C55DA3"/>
    <w:rsid w:val="00C56D52"/>
    <w:rsid w:val="00C57E8B"/>
    <w:rsid w:val="00C57EDC"/>
    <w:rsid w:val="00C60848"/>
    <w:rsid w:val="00C60C10"/>
    <w:rsid w:val="00C60EF9"/>
    <w:rsid w:val="00C6199C"/>
    <w:rsid w:val="00C61A57"/>
    <w:rsid w:val="00C624F3"/>
    <w:rsid w:val="00C628FD"/>
    <w:rsid w:val="00C66CC1"/>
    <w:rsid w:val="00C66D02"/>
    <w:rsid w:val="00C67077"/>
    <w:rsid w:val="00C6739B"/>
    <w:rsid w:val="00C67BE6"/>
    <w:rsid w:val="00C7017E"/>
    <w:rsid w:val="00C70A65"/>
    <w:rsid w:val="00C718C1"/>
    <w:rsid w:val="00C71C54"/>
    <w:rsid w:val="00C72251"/>
    <w:rsid w:val="00C722A1"/>
    <w:rsid w:val="00C72A48"/>
    <w:rsid w:val="00C73202"/>
    <w:rsid w:val="00C73548"/>
    <w:rsid w:val="00C74288"/>
    <w:rsid w:val="00C74A40"/>
    <w:rsid w:val="00C754E1"/>
    <w:rsid w:val="00C75999"/>
    <w:rsid w:val="00C75F9A"/>
    <w:rsid w:val="00C767A7"/>
    <w:rsid w:val="00C77050"/>
    <w:rsid w:val="00C77191"/>
    <w:rsid w:val="00C77418"/>
    <w:rsid w:val="00C77C9B"/>
    <w:rsid w:val="00C803B7"/>
    <w:rsid w:val="00C80591"/>
    <w:rsid w:val="00C80729"/>
    <w:rsid w:val="00C809A3"/>
    <w:rsid w:val="00C81527"/>
    <w:rsid w:val="00C8190D"/>
    <w:rsid w:val="00C81F27"/>
    <w:rsid w:val="00C822FE"/>
    <w:rsid w:val="00C827BA"/>
    <w:rsid w:val="00C83224"/>
    <w:rsid w:val="00C84883"/>
    <w:rsid w:val="00C851C9"/>
    <w:rsid w:val="00C86859"/>
    <w:rsid w:val="00C86AC1"/>
    <w:rsid w:val="00C8772C"/>
    <w:rsid w:val="00C9102E"/>
    <w:rsid w:val="00C92D1B"/>
    <w:rsid w:val="00C92F2E"/>
    <w:rsid w:val="00C93233"/>
    <w:rsid w:val="00C937FF"/>
    <w:rsid w:val="00C949C8"/>
    <w:rsid w:val="00C94FE8"/>
    <w:rsid w:val="00C95A63"/>
    <w:rsid w:val="00C95ACF"/>
    <w:rsid w:val="00C96411"/>
    <w:rsid w:val="00C9696C"/>
    <w:rsid w:val="00C96D39"/>
    <w:rsid w:val="00CA04B5"/>
    <w:rsid w:val="00CA16D4"/>
    <w:rsid w:val="00CA16F9"/>
    <w:rsid w:val="00CA1D22"/>
    <w:rsid w:val="00CA1D92"/>
    <w:rsid w:val="00CA1E13"/>
    <w:rsid w:val="00CA1F16"/>
    <w:rsid w:val="00CA22C8"/>
    <w:rsid w:val="00CA322C"/>
    <w:rsid w:val="00CA3B9D"/>
    <w:rsid w:val="00CA4068"/>
    <w:rsid w:val="00CA4143"/>
    <w:rsid w:val="00CA4817"/>
    <w:rsid w:val="00CA5522"/>
    <w:rsid w:val="00CA5C8A"/>
    <w:rsid w:val="00CA5D7E"/>
    <w:rsid w:val="00CA752A"/>
    <w:rsid w:val="00CA77A8"/>
    <w:rsid w:val="00CA79D1"/>
    <w:rsid w:val="00CB00A3"/>
    <w:rsid w:val="00CB0B98"/>
    <w:rsid w:val="00CB1059"/>
    <w:rsid w:val="00CB1FB6"/>
    <w:rsid w:val="00CB2059"/>
    <w:rsid w:val="00CB2B94"/>
    <w:rsid w:val="00CB2DAA"/>
    <w:rsid w:val="00CB43FB"/>
    <w:rsid w:val="00CB4A4F"/>
    <w:rsid w:val="00CB4CFC"/>
    <w:rsid w:val="00CB4EA2"/>
    <w:rsid w:val="00CB57D8"/>
    <w:rsid w:val="00CB59FD"/>
    <w:rsid w:val="00CB6023"/>
    <w:rsid w:val="00CB7074"/>
    <w:rsid w:val="00CB7AEB"/>
    <w:rsid w:val="00CB7D30"/>
    <w:rsid w:val="00CC07FA"/>
    <w:rsid w:val="00CC10A2"/>
    <w:rsid w:val="00CC1764"/>
    <w:rsid w:val="00CC1BAA"/>
    <w:rsid w:val="00CC22A8"/>
    <w:rsid w:val="00CC284E"/>
    <w:rsid w:val="00CC2A78"/>
    <w:rsid w:val="00CC2EB7"/>
    <w:rsid w:val="00CC30E5"/>
    <w:rsid w:val="00CC35A3"/>
    <w:rsid w:val="00CC57E7"/>
    <w:rsid w:val="00CC58D9"/>
    <w:rsid w:val="00CD0122"/>
    <w:rsid w:val="00CD087E"/>
    <w:rsid w:val="00CD0B7A"/>
    <w:rsid w:val="00CD1281"/>
    <w:rsid w:val="00CD18F7"/>
    <w:rsid w:val="00CD1D67"/>
    <w:rsid w:val="00CD270E"/>
    <w:rsid w:val="00CD2CC6"/>
    <w:rsid w:val="00CD2DB1"/>
    <w:rsid w:val="00CD2FD3"/>
    <w:rsid w:val="00CD35CA"/>
    <w:rsid w:val="00CD37DA"/>
    <w:rsid w:val="00CD4A04"/>
    <w:rsid w:val="00CD4BFA"/>
    <w:rsid w:val="00CD57E6"/>
    <w:rsid w:val="00CD5D3E"/>
    <w:rsid w:val="00CD631D"/>
    <w:rsid w:val="00CD65E1"/>
    <w:rsid w:val="00CD6A45"/>
    <w:rsid w:val="00CD6C43"/>
    <w:rsid w:val="00CD6E9C"/>
    <w:rsid w:val="00CD7605"/>
    <w:rsid w:val="00CE05BE"/>
    <w:rsid w:val="00CE0A13"/>
    <w:rsid w:val="00CE103D"/>
    <w:rsid w:val="00CE1C86"/>
    <w:rsid w:val="00CE1EFF"/>
    <w:rsid w:val="00CE3C43"/>
    <w:rsid w:val="00CE465C"/>
    <w:rsid w:val="00CE5BA2"/>
    <w:rsid w:val="00CE5F77"/>
    <w:rsid w:val="00CE6F98"/>
    <w:rsid w:val="00CE7179"/>
    <w:rsid w:val="00CF036B"/>
    <w:rsid w:val="00CF0A66"/>
    <w:rsid w:val="00CF0BAC"/>
    <w:rsid w:val="00CF0C45"/>
    <w:rsid w:val="00CF1961"/>
    <w:rsid w:val="00CF2069"/>
    <w:rsid w:val="00CF23CD"/>
    <w:rsid w:val="00CF2AE8"/>
    <w:rsid w:val="00CF2F02"/>
    <w:rsid w:val="00CF3073"/>
    <w:rsid w:val="00CF3960"/>
    <w:rsid w:val="00CF3D5D"/>
    <w:rsid w:val="00CF3FA1"/>
    <w:rsid w:val="00CF4AE4"/>
    <w:rsid w:val="00CF4DF3"/>
    <w:rsid w:val="00CF5441"/>
    <w:rsid w:val="00CF5F5E"/>
    <w:rsid w:val="00CF67C2"/>
    <w:rsid w:val="00CF6DB6"/>
    <w:rsid w:val="00CF79BA"/>
    <w:rsid w:val="00CF7DF8"/>
    <w:rsid w:val="00CF7F2D"/>
    <w:rsid w:val="00D00CB4"/>
    <w:rsid w:val="00D01712"/>
    <w:rsid w:val="00D023F3"/>
    <w:rsid w:val="00D02782"/>
    <w:rsid w:val="00D03157"/>
    <w:rsid w:val="00D05169"/>
    <w:rsid w:val="00D0531A"/>
    <w:rsid w:val="00D05761"/>
    <w:rsid w:val="00D059B5"/>
    <w:rsid w:val="00D05A82"/>
    <w:rsid w:val="00D0612B"/>
    <w:rsid w:val="00D07072"/>
    <w:rsid w:val="00D07B26"/>
    <w:rsid w:val="00D07C32"/>
    <w:rsid w:val="00D10777"/>
    <w:rsid w:val="00D113AE"/>
    <w:rsid w:val="00D11DB2"/>
    <w:rsid w:val="00D12711"/>
    <w:rsid w:val="00D1271E"/>
    <w:rsid w:val="00D12DA7"/>
    <w:rsid w:val="00D12F30"/>
    <w:rsid w:val="00D13256"/>
    <w:rsid w:val="00D14819"/>
    <w:rsid w:val="00D1500F"/>
    <w:rsid w:val="00D154CD"/>
    <w:rsid w:val="00D15934"/>
    <w:rsid w:val="00D15CD0"/>
    <w:rsid w:val="00D15D4A"/>
    <w:rsid w:val="00D16837"/>
    <w:rsid w:val="00D17B3D"/>
    <w:rsid w:val="00D17EE9"/>
    <w:rsid w:val="00D17FDE"/>
    <w:rsid w:val="00D2007C"/>
    <w:rsid w:val="00D20236"/>
    <w:rsid w:val="00D2061C"/>
    <w:rsid w:val="00D208E2"/>
    <w:rsid w:val="00D21901"/>
    <w:rsid w:val="00D21AE6"/>
    <w:rsid w:val="00D21E53"/>
    <w:rsid w:val="00D223A6"/>
    <w:rsid w:val="00D22676"/>
    <w:rsid w:val="00D22E52"/>
    <w:rsid w:val="00D23513"/>
    <w:rsid w:val="00D243E3"/>
    <w:rsid w:val="00D24B5E"/>
    <w:rsid w:val="00D25056"/>
    <w:rsid w:val="00D252D5"/>
    <w:rsid w:val="00D25AB9"/>
    <w:rsid w:val="00D25D3C"/>
    <w:rsid w:val="00D26052"/>
    <w:rsid w:val="00D270AD"/>
    <w:rsid w:val="00D270B4"/>
    <w:rsid w:val="00D271FB"/>
    <w:rsid w:val="00D30DA0"/>
    <w:rsid w:val="00D317DA"/>
    <w:rsid w:val="00D328CA"/>
    <w:rsid w:val="00D33F98"/>
    <w:rsid w:val="00D340B4"/>
    <w:rsid w:val="00D37C09"/>
    <w:rsid w:val="00D413D5"/>
    <w:rsid w:val="00D4172C"/>
    <w:rsid w:val="00D4207E"/>
    <w:rsid w:val="00D427BB"/>
    <w:rsid w:val="00D42C98"/>
    <w:rsid w:val="00D431D3"/>
    <w:rsid w:val="00D434C9"/>
    <w:rsid w:val="00D436F8"/>
    <w:rsid w:val="00D4419A"/>
    <w:rsid w:val="00D442BA"/>
    <w:rsid w:val="00D45341"/>
    <w:rsid w:val="00D455A2"/>
    <w:rsid w:val="00D45B4D"/>
    <w:rsid w:val="00D46058"/>
    <w:rsid w:val="00D47288"/>
    <w:rsid w:val="00D47334"/>
    <w:rsid w:val="00D4736E"/>
    <w:rsid w:val="00D4778F"/>
    <w:rsid w:val="00D50163"/>
    <w:rsid w:val="00D5162E"/>
    <w:rsid w:val="00D51C92"/>
    <w:rsid w:val="00D520C2"/>
    <w:rsid w:val="00D5241C"/>
    <w:rsid w:val="00D5363B"/>
    <w:rsid w:val="00D53B4C"/>
    <w:rsid w:val="00D53D9B"/>
    <w:rsid w:val="00D542D2"/>
    <w:rsid w:val="00D54E17"/>
    <w:rsid w:val="00D55502"/>
    <w:rsid w:val="00D55D54"/>
    <w:rsid w:val="00D55E1E"/>
    <w:rsid w:val="00D5715C"/>
    <w:rsid w:val="00D571F8"/>
    <w:rsid w:val="00D6049D"/>
    <w:rsid w:val="00D61027"/>
    <w:rsid w:val="00D6174F"/>
    <w:rsid w:val="00D617A9"/>
    <w:rsid w:val="00D62887"/>
    <w:rsid w:val="00D631A8"/>
    <w:rsid w:val="00D63417"/>
    <w:rsid w:val="00D63B81"/>
    <w:rsid w:val="00D63F01"/>
    <w:rsid w:val="00D64670"/>
    <w:rsid w:val="00D646AA"/>
    <w:rsid w:val="00D663B2"/>
    <w:rsid w:val="00D666FD"/>
    <w:rsid w:val="00D66768"/>
    <w:rsid w:val="00D674A9"/>
    <w:rsid w:val="00D675A9"/>
    <w:rsid w:val="00D67C4C"/>
    <w:rsid w:val="00D67F2A"/>
    <w:rsid w:val="00D67FCC"/>
    <w:rsid w:val="00D702C2"/>
    <w:rsid w:val="00D703EE"/>
    <w:rsid w:val="00D70763"/>
    <w:rsid w:val="00D7115C"/>
    <w:rsid w:val="00D713AF"/>
    <w:rsid w:val="00D7152A"/>
    <w:rsid w:val="00D716DF"/>
    <w:rsid w:val="00D71A4A"/>
    <w:rsid w:val="00D71B63"/>
    <w:rsid w:val="00D72B35"/>
    <w:rsid w:val="00D72D74"/>
    <w:rsid w:val="00D747C9"/>
    <w:rsid w:val="00D74F25"/>
    <w:rsid w:val="00D74F2B"/>
    <w:rsid w:val="00D75465"/>
    <w:rsid w:val="00D759E6"/>
    <w:rsid w:val="00D75F40"/>
    <w:rsid w:val="00D76DAE"/>
    <w:rsid w:val="00D76E44"/>
    <w:rsid w:val="00D77096"/>
    <w:rsid w:val="00D80601"/>
    <w:rsid w:val="00D809AD"/>
    <w:rsid w:val="00D80DF6"/>
    <w:rsid w:val="00D8108D"/>
    <w:rsid w:val="00D82123"/>
    <w:rsid w:val="00D827B8"/>
    <w:rsid w:val="00D833D0"/>
    <w:rsid w:val="00D840C0"/>
    <w:rsid w:val="00D841C5"/>
    <w:rsid w:val="00D84EA0"/>
    <w:rsid w:val="00D850BA"/>
    <w:rsid w:val="00D86262"/>
    <w:rsid w:val="00D8653D"/>
    <w:rsid w:val="00D86C8D"/>
    <w:rsid w:val="00D87623"/>
    <w:rsid w:val="00D878B3"/>
    <w:rsid w:val="00D87BE6"/>
    <w:rsid w:val="00D90021"/>
    <w:rsid w:val="00D90216"/>
    <w:rsid w:val="00D905BD"/>
    <w:rsid w:val="00D906CB"/>
    <w:rsid w:val="00D90D31"/>
    <w:rsid w:val="00D912FE"/>
    <w:rsid w:val="00D91446"/>
    <w:rsid w:val="00D929CC"/>
    <w:rsid w:val="00D94148"/>
    <w:rsid w:val="00D94F62"/>
    <w:rsid w:val="00D95820"/>
    <w:rsid w:val="00D95B2B"/>
    <w:rsid w:val="00D968FA"/>
    <w:rsid w:val="00D9698C"/>
    <w:rsid w:val="00D96AC9"/>
    <w:rsid w:val="00D97F81"/>
    <w:rsid w:val="00DA0CAE"/>
    <w:rsid w:val="00DA15E7"/>
    <w:rsid w:val="00DA3138"/>
    <w:rsid w:val="00DA345F"/>
    <w:rsid w:val="00DA3E0A"/>
    <w:rsid w:val="00DA420E"/>
    <w:rsid w:val="00DA4800"/>
    <w:rsid w:val="00DA4E7E"/>
    <w:rsid w:val="00DA594D"/>
    <w:rsid w:val="00DA5A5D"/>
    <w:rsid w:val="00DA736F"/>
    <w:rsid w:val="00DA74D9"/>
    <w:rsid w:val="00DB0958"/>
    <w:rsid w:val="00DB0B89"/>
    <w:rsid w:val="00DB10F6"/>
    <w:rsid w:val="00DB11EC"/>
    <w:rsid w:val="00DB2138"/>
    <w:rsid w:val="00DB2AD1"/>
    <w:rsid w:val="00DB37E0"/>
    <w:rsid w:val="00DB3B00"/>
    <w:rsid w:val="00DB4A19"/>
    <w:rsid w:val="00DB5647"/>
    <w:rsid w:val="00DB57A4"/>
    <w:rsid w:val="00DB60DE"/>
    <w:rsid w:val="00DB6165"/>
    <w:rsid w:val="00DB67DE"/>
    <w:rsid w:val="00DB6D98"/>
    <w:rsid w:val="00DB6F8F"/>
    <w:rsid w:val="00DC000E"/>
    <w:rsid w:val="00DC00A9"/>
    <w:rsid w:val="00DC1DB8"/>
    <w:rsid w:val="00DC2063"/>
    <w:rsid w:val="00DC2453"/>
    <w:rsid w:val="00DC24BF"/>
    <w:rsid w:val="00DC2BA9"/>
    <w:rsid w:val="00DC2BE9"/>
    <w:rsid w:val="00DC30A2"/>
    <w:rsid w:val="00DC3730"/>
    <w:rsid w:val="00DC389E"/>
    <w:rsid w:val="00DC4035"/>
    <w:rsid w:val="00DC61BF"/>
    <w:rsid w:val="00DC631A"/>
    <w:rsid w:val="00DC67A3"/>
    <w:rsid w:val="00DC6BDA"/>
    <w:rsid w:val="00DC6EDC"/>
    <w:rsid w:val="00DC7B9A"/>
    <w:rsid w:val="00DD095B"/>
    <w:rsid w:val="00DD0F2F"/>
    <w:rsid w:val="00DD1E9A"/>
    <w:rsid w:val="00DD2818"/>
    <w:rsid w:val="00DD2B42"/>
    <w:rsid w:val="00DD3592"/>
    <w:rsid w:val="00DD491C"/>
    <w:rsid w:val="00DD4BC0"/>
    <w:rsid w:val="00DD5696"/>
    <w:rsid w:val="00DD58FF"/>
    <w:rsid w:val="00DD5989"/>
    <w:rsid w:val="00DD6366"/>
    <w:rsid w:val="00DD6448"/>
    <w:rsid w:val="00DD652D"/>
    <w:rsid w:val="00DD661F"/>
    <w:rsid w:val="00DD6CD3"/>
    <w:rsid w:val="00DD7C41"/>
    <w:rsid w:val="00DE00E3"/>
    <w:rsid w:val="00DE0517"/>
    <w:rsid w:val="00DE08B4"/>
    <w:rsid w:val="00DE0DF2"/>
    <w:rsid w:val="00DE174A"/>
    <w:rsid w:val="00DE228C"/>
    <w:rsid w:val="00DE2C67"/>
    <w:rsid w:val="00DE4731"/>
    <w:rsid w:val="00DE4BB5"/>
    <w:rsid w:val="00DE4DCC"/>
    <w:rsid w:val="00DE59FA"/>
    <w:rsid w:val="00DE6058"/>
    <w:rsid w:val="00DE6F83"/>
    <w:rsid w:val="00DE7281"/>
    <w:rsid w:val="00DF0883"/>
    <w:rsid w:val="00DF0C64"/>
    <w:rsid w:val="00DF12CC"/>
    <w:rsid w:val="00DF1FB3"/>
    <w:rsid w:val="00DF20C4"/>
    <w:rsid w:val="00DF2D6C"/>
    <w:rsid w:val="00DF3882"/>
    <w:rsid w:val="00DF46EB"/>
    <w:rsid w:val="00DF4A36"/>
    <w:rsid w:val="00DF56D2"/>
    <w:rsid w:val="00DF59C4"/>
    <w:rsid w:val="00DF638E"/>
    <w:rsid w:val="00DF6BD2"/>
    <w:rsid w:val="00DF6D35"/>
    <w:rsid w:val="00DF6D4E"/>
    <w:rsid w:val="00DF7E59"/>
    <w:rsid w:val="00E00316"/>
    <w:rsid w:val="00E0079C"/>
    <w:rsid w:val="00E009EC"/>
    <w:rsid w:val="00E00AF3"/>
    <w:rsid w:val="00E010E2"/>
    <w:rsid w:val="00E02D11"/>
    <w:rsid w:val="00E0320A"/>
    <w:rsid w:val="00E03D5F"/>
    <w:rsid w:val="00E0434E"/>
    <w:rsid w:val="00E04D3A"/>
    <w:rsid w:val="00E04D47"/>
    <w:rsid w:val="00E0549B"/>
    <w:rsid w:val="00E0588B"/>
    <w:rsid w:val="00E06896"/>
    <w:rsid w:val="00E06BCE"/>
    <w:rsid w:val="00E06E95"/>
    <w:rsid w:val="00E06F73"/>
    <w:rsid w:val="00E07612"/>
    <w:rsid w:val="00E07A78"/>
    <w:rsid w:val="00E07FEA"/>
    <w:rsid w:val="00E10729"/>
    <w:rsid w:val="00E10DC3"/>
    <w:rsid w:val="00E111DA"/>
    <w:rsid w:val="00E11F5A"/>
    <w:rsid w:val="00E11FB6"/>
    <w:rsid w:val="00E12675"/>
    <w:rsid w:val="00E12A35"/>
    <w:rsid w:val="00E134C0"/>
    <w:rsid w:val="00E13C2B"/>
    <w:rsid w:val="00E13DE4"/>
    <w:rsid w:val="00E13EFA"/>
    <w:rsid w:val="00E13F75"/>
    <w:rsid w:val="00E147E1"/>
    <w:rsid w:val="00E14888"/>
    <w:rsid w:val="00E14F96"/>
    <w:rsid w:val="00E1547A"/>
    <w:rsid w:val="00E15557"/>
    <w:rsid w:val="00E15BF2"/>
    <w:rsid w:val="00E16171"/>
    <w:rsid w:val="00E1709C"/>
    <w:rsid w:val="00E17242"/>
    <w:rsid w:val="00E172D3"/>
    <w:rsid w:val="00E2131F"/>
    <w:rsid w:val="00E2165B"/>
    <w:rsid w:val="00E21B75"/>
    <w:rsid w:val="00E22220"/>
    <w:rsid w:val="00E23414"/>
    <w:rsid w:val="00E23415"/>
    <w:rsid w:val="00E235E8"/>
    <w:rsid w:val="00E23CA5"/>
    <w:rsid w:val="00E24543"/>
    <w:rsid w:val="00E247F6"/>
    <w:rsid w:val="00E2498F"/>
    <w:rsid w:val="00E25B00"/>
    <w:rsid w:val="00E262B8"/>
    <w:rsid w:val="00E26B13"/>
    <w:rsid w:val="00E307A7"/>
    <w:rsid w:val="00E30D7A"/>
    <w:rsid w:val="00E31111"/>
    <w:rsid w:val="00E3192F"/>
    <w:rsid w:val="00E3193A"/>
    <w:rsid w:val="00E31A30"/>
    <w:rsid w:val="00E31CC0"/>
    <w:rsid w:val="00E31DE0"/>
    <w:rsid w:val="00E31EDB"/>
    <w:rsid w:val="00E32BCC"/>
    <w:rsid w:val="00E35237"/>
    <w:rsid w:val="00E35953"/>
    <w:rsid w:val="00E35A57"/>
    <w:rsid w:val="00E3610F"/>
    <w:rsid w:val="00E36852"/>
    <w:rsid w:val="00E36BCE"/>
    <w:rsid w:val="00E424C2"/>
    <w:rsid w:val="00E42549"/>
    <w:rsid w:val="00E42671"/>
    <w:rsid w:val="00E4295F"/>
    <w:rsid w:val="00E43C69"/>
    <w:rsid w:val="00E442EA"/>
    <w:rsid w:val="00E443A7"/>
    <w:rsid w:val="00E443BA"/>
    <w:rsid w:val="00E451ED"/>
    <w:rsid w:val="00E45AF3"/>
    <w:rsid w:val="00E45C78"/>
    <w:rsid w:val="00E46420"/>
    <w:rsid w:val="00E4680A"/>
    <w:rsid w:val="00E470AC"/>
    <w:rsid w:val="00E47E3F"/>
    <w:rsid w:val="00E52163"/>
    <w:rsid w:val="00E52B7A"/>
    <w:rsid w:val="00E52E20"/>
    <w:rsid w:val="00E5318E"/>
    <w:rsid w:val="00E53B29"/>
    <w:rsid w:val="00E53DBE"/>
    <w:rsid w:val="00E55906"/>
    <w:rsid w:val="00E55F22"/>
    <w:rsid w:val="00E56B3D"/>
    <w:rsid w:val="00E56B74"/>
    <w:rsid w:val="00E56DD4"/>
    <w:rsid w:val="00E577D3"/>
    <w:rsid w:val="00E601FC"/>
    <w:rsid w:val="00E605F0"/>
    <w:rsid w:val="00E60749"/>
    <w:rsid w:val="00E60A08"/>
    <w:rsid w:val="00E618DB"/>
    <w:rsid w:val="00E61AA3"/>
    <w:rsid w:val="00E61ECB"/>
    <w:rsid w:val="00E63262"/>
    <w:rsid w:val="00E63E94"/>
    <w:rsid w:val="00E644C9"/>
    <w:rsid w:val="00E6465B"/>
    <w:rsid w:val="00E6493A"/>
    <w:rsid w:val="00E654DE"/>
    <w:rsid w:val="00E66802"/>
    <w:rsid w:val="00E67646"/>
    <w:rsid w:val="00E701AD"/>
    <w:rsid w:val="00E7053D"/>
    <w:rsid w:val="00E706AD"/>
    <w:rsid w:val="00E707D2"/>
    <w:rsid w:val="00E7146E"/>
    <w:rsid w:val="00E71A2F"/>
    <w:rsid w:val="00E71CD9"/>
    <w:rsid w:val="00E721E3"/>
    <w:rsid w:val="00E72732"/>
    <w:rsid w:val="00E72935"/>
    <w:rsid w:val="00E72CC2"/>
    <w:rsid w:val="00E7393A"/>
    <w:rsid w:val="00E7405C"/>
    <w:rsid w:val="00E7413B"/>
    <w:rsid w:val="00E748D0"/>
    <w:rsid w:val="00E74B2B"/>
    <w:rsid w:val="00E75D1D"/>
    <w:rsid w:val="00E761E4"/>
    <w:rsid w:val="00E764E5"/>
    <w:rsid w:val="00E765C7"/>
    <w:rsid w:val="00E76696"/>
    <w:rsid w:val="00E77699"/>
    <w:rsid w:val="00E7771A"/>
    <w:rsid w:val="00E80183"/>
    <w:rsid w:val="00E8079A"/>
    <w:rsid w:val="00E80C0E"/>
    <w:rsid w:val="00E80C6E"/>
    <w:rsid w:val="00E819AE"/>
    <w:rsid w:val="00E81C4D"/>
    <w:rsid w:val="00E81C5C"/>
    <w:rsid w:val="00E8266C"/>
    <w:rsid w:val="00E82F92"/>
    <w:rsid w:val="00E83674"/>
    <w:rsid w:val="00E83DC1"/>
    <w:rsid w:val="00E8479B"/>
    <w:rsid w:val="00E84BC8"/>
    <w:rsid w:val="00E84F63"/>
    <w:rsid w:val="00E85499"/>
    <w:rsid w:val="00E85A82"/>
    <w:rsid w:val="00E86911"/>
    <w:rsid w:val="00E8705A"/>
    <w:rsid w:val="00E8765C"/>
    <w:rsid w:val="00E87F9E"/>
    <w:rsid w:val="00E915E8"/>
    <w:rsid w:val="00E91602"/>
    <w:rsid w:val="00E91675"/>
    <w:rsid w:val="00E91BF0"/>
    <w:rsid w:val="00E9232C"/>
    <w:rsid w:val="00E92F15"/>
    <w:rsid w:val="00E93643"/>
    <w:rsid w:val="00E9459E"/>
    <w:rsid w:val="00E94F25"/>
    <w:rsid w:val="00E95E87"/>
    <w:rsid w:val="00E979E7"/>
    <w:rsid w:val="00EA0038"/>
    <w:rsid w:val="00EA016D"/>
    <w:rsid w:val="00EA0301"/>
    <w:rsid w:val="00EA0742"/>
    <w:rsid w:val="00EA2A45"/>
    <w:rsid w:val="00EA301D"/>
    <w:rsid w:val="00EA3153"/>
    <w:rsid w:val="00EA3338"/>
    <w:rsid w:val="00EA49DF"/>
    <w:rsid w:val="00EA5417"/>
    <w:rsid w:val="00EA5767"/>
    <w:rsid w:val="00EA6630"/>
    <w:rsid w:val="00EA66A9"/>
    <w:rsid w:val="00EA66F8"/>
    <w:rsid w:val="00EA67CA"/>
    <w:rsid w:val="00EA71D7"/>
    <w:rsid w:val="00EB0707"/>
    <w:rsid w:val="00EB0949"/>
    <w:rsid w:val="00EB1017"/>
    <w:rsid w:val="00EB10D4"/>
    <w:rsid w:val="00EB150C"/>
    <w:rsid w:val="00EB19ED"/>
    <w:rsid w:val="00EB1AB6"/>
    <w:rsid w:val="00EB270D"/>
    <w:rsid w:val="00EB4051"/>
    <w:rsid w:val="00EB42E3"/>
    <w:rsid w:val="00EB42EA"/>
    <w:rsid w:val="00EB4C3A"/>
    <w:rsid w:val="00EB5C88"/>
    <w:rsid w:val="00EB5C8F"/>
    <w:rsid w:val="00EB6CBC"/>
    <w:rsid w:val="00EB7230"/>
    <w:rsid w:val="00EB72A4"/>
    <w:rsid w:val="00EB75CB"/>
    <w:rsid w:val="00EB7A00"/>
    <w:rsid w:val="00EC0005"/>
    <w:rsid w:val="00EC0527"/>
    <w:rsid w:val="00EC0964"/>
    <w:rsid w:val="00EC10BD"/>
    <w:rsid w:val="00EC12D0"/>
    <w:rsid w:val="00EC12F4"/>
    <w:rsid w:val="00EC289C"/>
    <w:rsid w:val="00EC2D20"/>
    <w:rsid w:val="00EC3476"/>
    <w:rsid w:val="00EC385E"/>
    <w:rsid w:val="00EC393E"/>
    <w:rsid w:val="00EC475E"/>
    <w:rsid w:val="00EC47E6"/>
    <w:rsid w:val="00EC4E00"/>
    <w:rsid w:val="00EC52F9"/>
    <w:rsid w:val="00EC5EEE"/>
    <w:rsid w:val="00EC6630"/>
    <w:rsid w:val="00EC77A3"/>
    <w:rsid w:val="00EC7D11"/>
    <w:rsid w:val="00ED0436"/>
    <w:rsid w:val="00ED106E"/>
    <w:rsid w:val="00ED17E9"/>
    <w:rsid w:val="00ED1AAA"/>
    <w:rsid w:val="00ED340D"/>
    <w:rsid w:val="00ED6346"/>
    <w:rsid w:val="00ED6E02"/>
    <w:rsid w:val="00ED7672"/>
    <w:rsid w:val="00ED76AA"/>
    <w:rsid w:val="00ED7BE3"/>
    <w:rsid w:val="00ED7C7B"/>
    <w:rsid w:val="00ED7D30"/>
    <w:rsid w:val="00EE0452"/>
    <w:rsid w:val="00EE0E62"/>
    <w:rsid w:val="00EE26C6"/>
    <w:rsid w:val="00EE281F"/>
    <w:rsid w:val="00EE31F3"/>
    <w:rsid w:val="00EE3E23"/>
    <w:rsid w:val="00EE4314"/>
    <w:rsid w:val="00EE44D7"/>
    <w:rsid w:val="00EE48A8"/>
    <w:rsid w:val="00EE491F"/>
    <w:rsid w:val="00EE49F0"/>
    <w:rsid w:val="00EE4F48"/>
    <w:rsid w:val="00EE5D11"/>
    <w:rsid w:val="00EE5D40"/>
    <w:rsid w:val="00EE6398"/>
    <w:rsid w:val="00EE655C"/>
    <w:rsid w:val="00EF00E8"/>
    <w:rsid w:val="00EF015F"/>
    <w:rsid w:val="00EF0265"/>
    <w:rsid w:val="00EF1EBC"/>
    <w:rsid w:val="00EF2160"/>
    <w:rsid w:val="00EF25F3"/>
    <w:rsid w:val="00EF2831"/>
    <w:rsid w:val="00EF288A"/>
    <w:rsid w:val="00EF349C"/>
    <w:rsid w:val="00EF4717"/>
    <w:rsid w:val="00EF4C76"/>
    <w:rsid w:val="00EF5207"/>
    <w:rsid w:val="00EF5CD5"/>
    <w:rsid w:val="00EF689A"/>
    <w:rsid w:val="00EF6E87"/>
    <w:rsid w:val="00EF781C"/>
    <w:rsid w:val="00F000B5"/>
    <w:rsid w:val="00F002E4"/>
    <w:rsid w:val="00F00CC9"/>
    <w:rsid w:val="00F00F06"/>
    <w:rsid w:val="00F017A3"/>
    <w:rsid w:val="00F02582"/>
    <w:rsid w:val="00F02A5A"/>
    <w:rsid w:val="00F03271"/>
    <w:rsid w:val="00F032FF"/>
    <w:rsid w:val="00F03426"/>
    <w:rsid w:val="00F03B52"/>
    <w:rsid w:val="00F03D08"/>
    <w:rsid w:val="00F03ECB"/>
    <w:rsid w:val="00F0469F"/>
    <w:rsid w:val="00F0626C"/>
    <w:rsid w:val="00F063FA"/>
    <w:rsid w:val="00F06D2F"/>
    <w:rsid w:val="00F06F14"/>
    <w:rsid w:val="00F07BD3"/>
    <w:rsid w:val="00F07C51"/>
    <w:rsid w:val="00F102EF"/>
    <w:rsid w:val="00F10CCA"/>
    <w:rsid w:val="00F1132E"/>
    <w:rsid w:val="00F1173C"/>
    <w:rsid w:val="00F1216C"/>
    <w:rsid w:val="00F122E6"/>
    <w:rsid w:val="00F12622"/>
    <w:rsid w:val="00F130F2"/>
    <w:rsid w:val="00F13AEF"/>
    <w:rsid w:val="00F13B9F"/>
    <w:rsid w:val="00F13D5F"/>
    <w:rsid w:val="00F13E14"/>
    <w:rsid w:val="00F14DAD"/>
    <w:rsid w:val="00F14E07"/>
    <w:rsid w:val="00F154B2"/>
    <w:rsid w:val="00F163ED"/>
    <w:rsid w:val="00F16B4D"/>
    <w:rsid w:val="00F16C9F"/>
    <w:rsid w:val="00F1712A"/>
    <w:rsid w:val="00F17303"/>
    <w:rsid w:val="00F17360"/>
    <w:rsid w:val="00F1744E"/>
    <w:rsid w:val="00F17886"/>
    <w:rsid w:val="00F17B4D"/>
    <w:rsid w:val="00F17CE5"/>
    <w:rsid w:val="00F20179"/>
    <w:rsid w:val="00F20E82"/>
    <w:rsid w:val="00F20F12"/>
    <w:rsid w:val="00F21950"/>
    <w:rsid w:val="00F225BD"/>
    <w:rsid w:val="00F22E76"/>
    <w:rsid w:val="00F24230"/>
    <w:rsid w:val="00F249E3"/>
    <w:rsid w:val="00F24A4C"/>
    <w:rsid w:val="00F25120"/>
    <w:rsid w:val="00F257D8"/>
    <w:rsid w:val="00F2589B"/>
    <w:rsid w:val="00F25ECA"/>
    <w:rsid w:val="00F26075"/>
    <w:rsid w:val="00F27490"/>
    <w:rsid w:val="00F27C47"/>
    <w:rsid w:val="00F30242"/>
    <w:rsid w:val="00F30DAB"/>
    <w:rsid w:val="00F32592"/>
    <w:rsid w:val="00F32B82"/>
    <w:rsid w:val="00F33125"/>
    <w:rsid w:val="00F343A6"/>
    <w:rsid w:val="00F34488"/>
    <w:rsid w:val="00F34524"/>
    <w:rsid w:val="00F34C3A"/>
    <w:rsid w:val="00F34D6F"/>
    <w:rsid w:val="00F351E2"/>
    <w:rsid w:val="00F353BC"/>
    <w:rsid w:val="00F3553C"/>
    <w:rsid w:val="00F35561"/>
    <w:rsid w:val="00F36493"/>
    <w:rsid w:val="00F368E0"/>
    <w:rsid w:val="00F37769"/>
    <w:rsid w:val="00F40821"/>
    <w:rsid w:val="00F41487"/>
    <w:rsid w:val="00F4294A"/>
    <w:rsid w:val="00F42E3A"/>
    <w:rsid w:val="00F4359B"/>
    <w:rsid w:val="00F43CEC"/>
    <w:rsid w:val="00F4408D"/>
    <w:rsid w:val="00F44DFC"/>
    <w:rsid w:val="00F452D2"/>
    <w:rsid w:val="00F46D19"/>
    <w:rsid w:val="00F47BF8"/>
    <w:rsid w:val="00F47E82"/>
    <w:rsid w:val="00F503FF"/>
    <w:rsid w:val="00F506BB"/>
    <w:rsid w:val="00F50D3E"/>
    <w:rsid w:val="00F50D53"/>
    <w:rsid w:val="00F5108E"/>
    <w:rsid w:val="00F512AB"/>
    <w:rsid w:val="00F52061"/>
    <w:rsid w:val="00F5258B"/>
    <w:rsid w:val="00F52892"/>
    <w:rsid w:val="00F52DF4"/>
    <w:rsid w:val="00F541D6"/>
    <w:rsid w:val="00F54927"/>
    <w:rsid w:val="00F54E55"/>
    <w:rsid w:val="00F55027"/>
    <w:rsid w:val="00F56E5C"/>
    <w:rsid w:val="00F5708B"/>
    <w:rsid w:val="00F5751C"/>
    <w:rsid w:val="00F57619"/>
    <w:rsid w:val="00F60566"/>
    <w:rsid w:val="00F60BB4"/>
    <w:rsid w:val="00F61060"/>
    <w:rsid w:val="00F614FE"/>
    <w:rsid w:val="00F6188C"/>
    <w:rsid w:val="00F61A2F"/>
    <w:rsid w:val="00F6279D"/>
    <w:rsid w:val="00F627AB"/>
    <w:rsid w:val="00F62FCF"/>
    <w:rsid w:val="00F633D3"/>
    <w:rsid w:val="00F63AC9"/>
    <w:rsid w:val="00F6521A"/>
    <w:rsid w:val="00F65748"/>
    <w:rsid w:val="00F6643A"/>
    <w:rsid w:val="00F666CE"/>
    <w:rsid w:val="00F667CD"/>
    <w:rsid w:val="00F66CBA"/>
    <w:rsid w:val="00F66E0A"/>
    <w:rsid w:val="00F66E29"/>
    <w:rsid w:val="00F67978"/>
    <w:rsid w:val="00F67E13"/>
    <w:rsid w:val="00F7297F"/>
    <w:rsid w:val="00F734C7"/>
    <w:rsid w:val="00F73515"/>
    <w:rsid w:val="00F736C5"/>
    <w:rsid w:val="00F74B44"/>
    <w:rsid w:val="00F74B65"/>
    <w:rsid w:val="00F74DFE"/>
    <w:rsid w:val="00F75065"/>
    <w:rsid w:val="00F7539F"/>
    <w:rsid w:val="00F75A22"/>
    <w:rsid w:val="00F77164"/>
    <w:rsid w:val="00F77357"/>
    <w:rsid w:val="00F80748"/>
    <w:rsid w:val="00F81076"/>
    <w:rsid w:val="00F8153A"/>
    <w:rsid w:val="00F82086"/>
    <w:rsid w:val="00F82A5C"/>
    <w:rsid w:val="00F8379C"/>
    <w:rsid w:val="00F83EB4"/>
    <w:rsid w:val="00F849CE"/>
    <w:rsid w:val="00F84BFB"/>
    <w:rsid w:val="00F8599A"/>
    <w:rsid w:val="00F85CE7"/>
    <w:rsid w:val="00F87164"/>
    <w:rsid w:val="00F87829"/>
    <w:rsid w:val="00F903B7"/>
    <w:rsid w:val="00F905BF"/>
    <w:rsid w:val="00F91E8C"/>
    <w:rsid w:val="00F92660"/>
    <w:rsid w:val="00F93DCB"/>
    <w:rsid w:val="00F93F8E"/>
    <w:rsid w:val="00F94DC8"/>
    <w:rsid w:val="00F9569F"/>
    <w:rsid w:val="00F95F85"/>
    <w:rsid w:val="00F96826"/>
    <w:rsid w:val="00F96A38"/>
    <w:rsid w:val="00F96D1F"/>
    <w:rsid w:val="00F96FD8"/>
    <w:rsid w:val="00F97D9B"/>
    <w:rsid w:val="00F97F12"/>
    <w:rsid w:val="00FA0268"/>
    <w:rsid w:val="00FA028F"/>
    <w:rsid w:val="00FA08DF"/>
    <w:rsid w:val="00FA0BC0"/>
    <w:rsid w:val="00FA0D68"/>
    <w:rsid w:val="00FA1100"/>
    <w:rsid w:val="00FA223A"/>
    <w:rsid w:val="00FA227A"/>
    <w:rsid w:val="00FA2284"/>
    <w:rsid w:val="00FA31F7"/>
    <w:rsid w:val="00FA3211"/>
    <w:rsid w:val="00FA3358"/>
    <w:rsid w:val="00FA34B0"/>
    <w:rsid w:val="00FA37D3"/>
    <w:rsid w:val="00FA441B"/>
    <w:rsid w:val="00FA459B"/>
    <w:rsid w:val="00FA4689"/>
    <w:rsid w:val="00FA55C8"/>
    <w:rsid w:val="00FA63ED"/>
    <w:rsid w:val="00FA6973"/>
    <w:rsid w:val="00FA6C52"/>
    <w:rsid w:val="00FB0603"/>
    <w:rsid w:val="00FB0ECC"/>
    <w:rsid w:val="00FB3A73"/>
    <w:rsid w:val="00FB3B7E"/>
    <w:rsid w:val="00FB3C85"/>
    <w:rsid w:val="00FB4346"/>
    <w:rsid w:val="00FB4D5D"/>
    <w:rsid w:val="00FB6E23"/>
    <w:rsid w:val="00FB76CC"/>
    <w:rsid w:val="00FB7EB2"/>
    <w:rsid w:val="00FC05AF"/>
    <w:rsid w:val="00FC097C"/>
    <w:rsid w:val="00FC1080"/>
    <w:rsid w:val="00FC198B"/>
    <w:rsid w:val="00FC22ED"/>
    <w:rsid w:val="00FC2A92"/>
    <w:rsid w:val="00FC30B3"/>
    <w:rsid w:val="00FC3397"/>
    <w:rsid w:val="00FC380D"/>
    <w:rsid w:val="00FC41E0"/>
    <w:rsid w:val="00FC45E0"/>
    <w:rsid w:val="00FC475A"/>
    <w:rsid w:val="00FC4CC6"/>
    <w:rsid w:val="00FC608C"/>
    <w:rsid w:val="00FC60C5"/>
    <w:rsid w:val="00FC6673"/>
    <w:rsid w:val="00FC6DC4"/>
    <w:rsid w:val="00FC6DD7"/>
    <w:rsid w:val="00FC7848"/>
    <w:rsid w:val="00FD0BDB"/>
    <w:rsid w:val="00FD0EDD"/>
    <w:rsid w:val="00FD143C"/>
    <w:rsid w:val="00FD177D"/>
    <w:rsid w:val="00FD1D07"/>
    <w:rsid w:val="00FD28E2"/>
    <w:rsid w:val="00FD2B09"/>
    <w:rsid w:val="00FD2C38"/>
    <w:rsid w:val="00FD3050"/>
    <w:rsid w:val="00FD455F"/>
    <w:rsid w:val="00FD480E"/>
    <w:rsid w:val="00FD4D50"/>
    <w:rsid w:val="00FD4DE7"/>
    <w:rsid w:val="00FD5909"/>
    <w:rsid w:val="00FD6807"/>
    <w:rsid w:val="00FD6E5F"/>
    <w:rsid w:val="00FD725B"/>
    <w:rsid w:val="00FE0019"/>
    <w:rsid w:val="00FE0031"/>
    <w:rsid w:val="00FE0062"/>
    <w:rsid w:val="00FE123F"/>
    <w:rsid w:val="00FE3698"/>
    <w:rsid w:val="00FE4131"/>
    <w:rsid w:val="00FE42B3"/>
    <w:rsid w:val="00FE47B9"/>
    <w:rsid w:val="00FE4A5C"/>
    <w:rsid w:val="00FE56E2"/>
    <w:rsid w:val="00FE5707"/>
    <w:rsid w:val="00FE5DC2"/>
    <w:rsid w:val="00FE6ED4"/>
    <w:rsid w:val="00FE77CB"/>
    <w:rsid w:val="00FF079C"/>
    <w:rsid w:val="00FF0B2A"/>
    <w:rsid w:val="00FF0D80"/>
    <w:rsid w:val="00FF13F1"/>
    <w:rsid w:val="00FF150F"/>
    <w:rsid w:val="00FF1A03"/>
    <w:rsid w:val="00FF1C24"/>
    <w:rsid w:val="00FF27FF"/>
    <w:rsid w:val="00FF36FF"/>
    <w:rsid w:val="00FF4B43"/>
    <w:rsid w:val="00FF4EA9"/>
    <w:rsid w:val="00FF5364"/>
    <w:rsid w:val="00FF60B9"/>
    <w:rsid w:val="00FF610D"/>
    <w:rsid w:val="00FF6608"/>
    <w:rsid w:val="00FF66CB"/>
    <w:rsid w:val="00FF67BA"/>
    <w:rsid w:val="00FF6F75"/>
    <w:rsid w:val="00FF7112"/>
    <w:rsid w:val="00FF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48DB0A0"/>
  <w15:chartTrackingRefBased/>
  <w15:docId w15:val="{3910DA3E-C9BC-4AC5-927C-D7AD9B5F8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berschrift1">
    <w:name w:val="heading 1"/>
    <w:basedOn w:val="berschrift"/>
    <w:next w:val="Textkrper"/>
    <w:qFormat/>
    <w:pPr>
      <w:numPr>
        <w:numId w:val="1"/>
      </w:numPr>
      <w:outlineLvl w:val="0"/>
    </w:pPr>
    <w:rPr>
      <w:rFonts w:ascii="Times New Roman" w:hAnsi="Times New Roman"/>
      <w:b/>
      <w:bCs/>
      <w:sz w:val="48"/>
      <w:szCs w:val="48"/>
    </w:rPr>
  </w:style>
  <w:style w:type="paragraph" w:styleId="berschrift2">
    <w:name w:val="heading 2"/>
    <w:basedOn w:val="berschrift"/>
    <w:next w:val="Textkrper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berschrift3">
    <w:name w:val="heading 3"/>
    <w:basedOn w:val="berschrift"/>
    <w:next w:val="Textkrper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80"/>
      <w:u w:val="single"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e-mailformatvorlage18">
    <w:name w:val="e-mailformatvorlage18"/>
    <w:rPr>
      <w:rFonts w:ascii="Verdana" w:hAnsi="Verdana"/>
      <w:b w:val="0"/>
      <w:bCs w:val="0"/>
      <w:i w:val="0"/>
      <w:iCs w:val="0"/>
      <w:strike w:val="0"/>
      <w:dstrike w:val="0"/>
      <w:color w:val="auto"/>
      <w:sz w:val="20"/>
      <w:szCs w:val="20"/>
      <w:u w:val="none"/>
    </w:rPr>
  </w:style>
  <w:style w:type="character" w:styleId="Hervorhebung">
    <w:name w:val="Emphasis"/>
    <w:qFormat/>
    <w:rPr>
      <w:b/>
      <w:bCs/>
      <w:i w:val="0"/>
      <w:iCs w:val="0"/>
    </w:rPr>
  </w:style>
  <w:style w:type="character" w:customStyle="1" w:styleId="st">
    <w:name w:val="st"/>
    <w:basedOn w:val="Absatz-Standardschriftart2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Listenkopf">
    <w:name w:val="Listenkopf"/>
    <w:basedOn w:val="Standard"/>
    <w:next w:val="Listeninhalt"/>
  </w:style>
  <w:style w:type="paragraph" w:customStyle="1" w:styleId="Listeninhalt">
    <w:name w:val="Listeninhalt"/>
    <w:basedOn w:val="Standard"/>
    <w:pPr>
      <w:ind w:left="567"/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widowControl/>
      <w:suppressAutoHyphens w:val="0"/>
      <w:spacing w:before="100" w:after="270"/>
    </w:pPr>
    <w:rPr>
      <w:rFonts w:eastAsia="Times New Roman" w:cs="Times New Roman"/>
      <w:lang w:eastAsia="ar-SA" w:bidi="ar-SA"/>
    </w:rPr>
  </w:style>
  <w:style w:type="character" w:styleId="BesuchterLink">
    <w:name w:val="FollowedHyperlink"/>
    <w:rsid w:val="00867B94"/>
    <w:rPr>
      <w:color w:val="800080"/>
      <w:u w:val="single"/>
    </w:rPr>
  </w:style>
  <w:style w:type="character" w:customStyle="1" w:styleId="Merkert">
    <w:name w:val="Merkert"/>
    <w:semiHidden/>
    <w:rsid w:val="00D77096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styleId="Kommentarzeichen">
    <w:name w:val="annotation reference"/>
    <w:semiHidden/>
    <w:rsid w:val="00642D4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642D4F"/>
    <w:rPr>
      <w:sz w:val="20"/>
      <w:szCs w:val="20"/>
    </w:rPr>
  </w:style>
  <w:style w:type="paragraph" w:styleId="Textkrper3">
    <w:name w:val="Body Text 3"/>
    <w:basedOn w:val="Standard"/>
    <w:rsid w:val="00C040B7"/>
    <w:pPr>
      <w:spacing w:after="120"/>
    </w:pPr>
    <w:rPr>
      <w:sz w:val="16"/>
      <w:szCs w:val="16"/>
    </w:rPr>
  </w:style>
  <w:style w:type="character" w:styleId="Fett">
    <w:name w:val="Strong"/>
    <w:qFormat/>
    <w:rsid w:val="00467590"/>
    <w:rPr>
      <w:b/>
      <w:bCs/>
    </w:rPr>
  </w:style>
  <w:style w:type="paragraph" w:customStyle="1" w:styleId="Listenabsatz1">
    <w:name w:val="Listenabsatz1"/>
    <w:basedOn w:val="Standard"/>
    <w:rsid w:val="006C0EC2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customStyle="1" w:styleId="Default">
    <w:name w:val="Default"/>
    <w:rsid w:val="006C3778"/>
    <w:pPr>
      <w:autoSpaceDE w:val="0"/>
      <w:autoSpaceDN w:val="0"/>
      <w:adjustRightInd w:val="0"/>
    </w:pPr>
    <w:rPr>
      <w:rFonts w:ascii="Frutiger LT Std 47 Light Cn" w:hAnsi="Frutiger LT Std 47 Light Cn" w:cs="Frutiger LT Std 47 Light Cn"/>
      <w:color w:val="000000"/>
      <w:sz w:val="24"/>
      <w:szCs w:val="24"/>
    </w:rPr>
  </w:style>
  <w:style w:type="paragraph" w:customStyle="1" w:styleId="Pa0">
    <w:name w:val="Pa0"/>
    <w:basedOn w:val="Default"/>
    <w:next w:val="Default"/>
    <w:rsid w:val="006C3778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C3778"/>
    <w:rPr>
      <w:rFonts w:cs="Frutiger LT Std 47 Light Cn"/>
      <w:b/>
      <w:bCs/>
      <w:color w:val="000000"/>
      <w:sz w:val="52"/>
      <w:szCs w:val="52"/>
    </w:rPr>
  </w:style>
  <w:style w:type="character" w:customStyle="1" w:styleId="A5">
    <w:name w:val="A5"/>
    <w:rsid w:val="00001FB3"/>
    <w:rPr>
      <w:rFonts w:cs="Frutiger LT Std 45 Light"/>
      <w:color w:val="000000"/>
      <w:sz w:val="16"/>
      <w:szCs w:val="16"/>
    </w:rPr>
  </w:style>
  <w:style w:type="paragraph" w:customStyle="1" w:styleId="bodytext">
    <w:name w:val="bodytext"/>
    <w:basedOn w:val="Standard"/>
    <w:rsid w:val="00B636F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de-DE" w:bidi="ar-SA"/>
    </w:rPr>
  </w:style>
  <w:style w:type="paragraph" w:customStyle="1" w:styleId="bodytext1">
    <w:name w:val="bodytext1"/>
    <w:basedOn w:val="Standard"/>
    <w:rsid w:val="00F32592"/>
    <w:pPr>
      <w:widowControl/>
      <w:suppressAutoHyphens w:val="0"/>
      <w:spacing w:before="100" w:beforeAutospacing="1" w:after="100" w:afterAutospacing="1" w:line="240" w:lineRule="atLeast"/>
    </w:pPr>
    <w:rPr>
      <w:rFonts w:eastAsia="Times New Roman" w:cs="Times New Roman"/>
      <w:kern w:val="0"/>
      <w:lang w:eastAsia="de-DE" w:bidi="ar-SA"/>
    </w:rPr>
  </w:style>
  <w:style w:type="paragraph" w:customStyle="1" w:styleId="ui-tabs-panel">
    <w:name w:val="ui-tabs-panel"/>
    <w:basedOn w:val="Standard"/>
    <w:rsid w:val="00E7393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de-DE" w:bidi="ar-SA"/>
    </w:rPr>
  </w:style>
  <w:style w:type="paragraph" w:customStyle="1" w:styleId="FarbigeListe-Akzent11">
    <w:name w:val="Farbige Liste - Akzent 11"/>
    <w:basedOn w:val="Standard"/>
    <w:uiPriority w:val="34"/>
    <w:qFormat/>
    <w:rsid w:val="00A902E5"/>
    <w:pPr>
      <w:widowControl/>
      <w:suppressAutoHyphens w:val="0"/>
      <w:ind w:left="720"/>
    </w:pPr>
    <w:rPr>
      <w:rFonts w:ascii="Calibri" w:eastAsia="Calibri" w:hAnsi="Calibri" w:cs="Times New Roman"/>
      <w:kern w:val="0"/>
      <w:sz w:val="22"/>
      <w:szCs w:val="22"/>
      <w:lang w:eastAsia="de-DE" w:bidi="ar-SA"/>
    </w:rPr>
  </w:style>
  <w:style w:type="character" w:customStyle="1" w:styleId="KommentartextZchn">
    <w:name w:val="Kommentartext Zchn"/>
    <w:link w:val="Kommentartext"/>
    <w:uiPriority w:val="99"/>
    <w:semiHidden/>
    <w:rsid w:val="008277F2"/>
    <w:rPr>
      <w:rFonts w:eastAsia="SimSun" w:cs="Mangal"/>
      <w:kern w:val="1"/>
      <w:lang w:val="de-DE" w:eastAsia="hi-IN" w:bidi="hi-IN"/>
    </w:rPr>
  </w:style>
  <w:style w:type="paragraph" w:styleId="berarbeitung">
    <w:name w:val="Revision"/>
    <w:hidden/>
    <w:uiPriority w:val="99"/>
    <w:semiHidden/>
    <w:rsid w:val="00DF6BD2"/>
    <w:rPr>
      <w:rFonts w:eastAsia="SimSun" w:cs="Mangal"/>
      <w:kern w:val="1"/>
      <w:sz w:val="24"/>
      <w:szCs w:val="21"/>
      <w:lang w:eastAsia="hi-IN" w:bidi="hi-IN"/>
    </w:rPr>
  </w:style>
  <w:style w:type="character" w:styleId="NichtaufgelsteErwhnung">
    <w:name w:val="Unresolved Mention"/>
    <w:uiPriority w:val="99"/>
    <w:semiHidden/>
    <w:unhideWhenUsed/>
    <w:rsid w:val="002E78E5"/>
    <w:rPr>
      <w:color w:val="808080"/>
      <w:shd w:val="clear" w:color="auto" w:fill="E6E6E6"/>
    </w:rPr>
  </w:style>
  <w:style w:type="paragraph" w:customStyle="1" w:styleId="Pa4">
    <w:name w:val="Pa4"/>
    <w:basedOn w:val="Default"/>
    <w:next w:val="Default"/>
    <w:uiPriority w:val="99"/>
    <w:rsid w:val="0017365E"/>
    <w:pPr>
      <w:spacing w:line="201" w:lineRule="atLeast"/>
    </w:pPr>
    <w:rPr>
      <w:rFonts w:ascii="ARS Maquette Light" w:hAnsi="ARS Maquette Light" w:cs="Times New Roman"/>
      <w:color w:val="auto"/>
    </w:rPr>
  </w:style>
  <w:style w:type="paragraph" w:styleId="Listenabsatz">
    <w:name w:val="List Paragraph"/>
    <w:basedOn w:val="Standard"/>
    <w:uiPriority w:val="34"/>
    <w:qFormat/>
    <w:rsid w:val="00FE42B3"/>
    <w:pPr>
      <w:widowControl/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89127">
          <w:marLeft w:val="2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99"/>
                <w:bottom w:val="single" w:sz="6" w:space="0" w:color="CCCC99"/>
                <w:right w:val="single" w:sz="6" w:space="0" w:color="CCCC99"/>
              </w:divBdr>
              <w:divsChild>
                <w:div w:id="141971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9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1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2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3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88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34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6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79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35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14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036983">
          <w:marLeft w:val="1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9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CCCCCC"/>
                <w:bottom w:val="single" w:sz="4" w:space="0" w:color="CCCCCC"/>
                <w:right w:val="single" w:sz="4" w:space="0" w:color="CCCCCC"/>
              </w:divBdr>
              <w:divsChild>
                <w:div w:id="710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8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92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5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3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5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8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82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94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70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36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844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14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3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8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1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1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59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99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76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488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871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90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0991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7658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0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1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8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3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3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8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97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00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9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3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3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1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3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4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-klima.d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C6D49-2A90-4D2D-80BF-E9ED75340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Komfortable Steuerung von Klimasystemen: STULZ präsentiert neue Panel-Fernbedienung Eco Touch</vt:lpstr>
    </vt:vector>
  </TitlesOfParts>
  <Company>RBT</Company>
  <LinksUpToDate>false</LinksUpToDate>
  <CharactersWithSpaces>3789</CharactersWithSpaces>
  <SharedDoc>false</SharedDoc>
  <HLinks>
    <vt:vector size="6" baseType="variant">
      <vt:variant>
        <vt:i4>7340087</vt:i4>
      </vt:variant>
      <vt:variant>
        <vt:i4>0</vt:i4>
      </vt:variant>
      <vt:variant>
        <vt:i4>0</vt:i4>
      </vt:variant>
      <vt:variant>
        <vt:i4>5</vt:i4>
      </vt:variant>
      <vt:variant>
        <vt:lpwstr>http://www.s-klima.de/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Komfortable Steuerung von Klimasystemen: STULZ präsentiert neue Panel-Fernbedienung Eco Touch</dc:title>
  <dc:subject/>
  <dc:creator>Merkert</dc:creator>
  <cp:keywords/>
  <cp:lastModifiedBy>Nikoleit, Katjana</cp:lastModifiedBy>
  <cp:revision>6</cp:revision>
  <cp:lastPrinted>2019-01-28T10:38:00Z</cp:lastPrinted>
  <dcterms:created xsi:type="dcterms:W3CDTF">2023-04-11T06:15:00Z</dcterms:created>
  <dcterms:modified xsi:type="dcterms:W3CDTF">2023-04-12T12:45:00Z</dcterms:modified>
</cp:coreProperties>
</file>