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6D905" w14:textId="640881B4" w:rsidR="005F0340" w:rsidRDefault="00486ED6" w:rsidP="005F0340">
      <w:pPr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Im Auftrag der IT-Sicherheit unterwegs: </w:t>
      </w:r>
      <w:r w:rsidR="006E7D3D">
        <w:rPr>
          <w:rFonts w:ascii="Times New Roman" w:hAnsi="Times New Roman"/>
          <w:b/>
          <w:bCs/>
          <w:sz w:val="28"/>
          <w:szCs w:val="28"/>
        </w:rPr>
        <w:t>sysob-</w:t>
      </w:r>
      <w:r w:rsidR="00A10692">
        <w:rPr>
          <w:rFonts w:ascii="Times New Roman" w:hAnsi="Times New Roman"/>
          <w:b/>
          <w:bCs/>
          <w:sz w:val="28"/>
          <w:szCs w:val="28"/>
        </w:rPr>
        <w:t>Stammtisch</w:t>
      </w:r>
      <w:r w:rsidR="00832C26">
        <w:rPr>
          <w:rFonts w:ascii="Times New Roman" w:hAnsi="Times New Roman"/>
          <w:b/>
          <w:bCs/>
          <w:sz w:val="28"/>
          <w:szCs w:val="28"/>
        </w:rPr>
        <w:t>e</w:t>
      </w:r>
      <w:r>
        <w:rPr>
          <w:rFonts w:ascii="Times New Roman" w:hAnsi="Times New Roman"/>
          <w:b/>
          <w:bCs/>
          <w:sz w:val="28"/>
          <w:szCs w:val="28"/>
        </w:rPr>
        <w:t xml:space="preserve"> bieten Hackern die Stirn</w:t>
      </w:r>
    </w:p>
    <w:p w14:paraId="4714872B" w14:textId="7F9B546E" w:rsidR="005F0340" w:rsidRPr="00803CF6" w:rsidRDefault="00832C26" w:rsidP="005F0340">
      <w:pPr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Security-Tour macht i</w:t>
      </w:r>
      <w:r w:rsidR="00486ED6">
        <w:rPr>
          <w:rFonts w:ascii="Times New Roman" w:hAnsi="Times New Roman"/>
          <w:b/>
          <w:bCs/>
          <w:sz w:val="24"/>
          <w:szCs w:val="24"/>
        </w:rPr>
        <w:t xml:space="preserve">n </w:t>
      </w:r>
      <w:r>
        <w:rPr>
          <w:rFonts w:ascii="Times New Roman" w:hAnsi="Times New Roman"/>
          <w:b/>
          <w:bCs/>
          <w:sz w:val="24"/>
          <w:szCs w:val="24"/>
        </w:rPr>
        <w:t>sechs Städten der DACH-Region</w:t>
      </w:r>
      <w:r w:rsidR="00486ED6">
        <w:rPr>
          <w:rFonts w:ascii="Times New Roman" w:hAnsi="Times New Roman"/>
          <w:b/>
          <w:bCs/>
          <w:sz w:val="24"/>
          <w:szCs w:val="24"/>
        </w:rPr>
        <w:t xml:space="preserve"> halt</w:t>
      </w:r>
      <w:r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14:paraId="71CBE3CB" w14:textId="62CF3B6D" w:rsidR="005F0340" w:rsidRPr="00803CF6" w:rsidRDefault="00CE4656" w:rsidP="005F0340">
      <w:pPr>
        <w:spacing w:line="276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I</w:t>
      </w:r>
      <w:r w:rsidRPr="00CE4656">
        <w:rPr>
          <w:rFonts w:ascii="Times New Roman" w:hAnsi="Times New Roman"/>
          <w:i/>
          <w:iCs/>
          <w:sz w:val="24"/>
          <w:szCs w:val="24"/>
        </w:rPr>
        <w:t xml:space="preserve">m März und April </w:t>
      </w:r>
      <w:r>
        <w:rPr>
          <w:rFonts w:ascii="Times New Roman" w:hAnsi="Times New Roman"/>
          <w:i/>
          <w:iCs/>
          <w:sz w:val="24"/>
          <w:szCs w:val="24"/>
        </w:rPr>
        <w:t>veranstaltet</w:t>
      </w:r>
      <w:r w:rsidRPr="00CE4656"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s</w:t>
      </w:r>
      <w:r w:rsidRPr="00CE4656">
        <w:rPr>
          <w:rFonts w:ascii="Times New Roman" w:hAnsi="Times New Roman"/>
          <w:i/>
          <w:iCs/>
          <w:sz w:val="24"/>
          <w:szCs w:val="24"/>
        </w:rPr>
        <w:t>ysob zusammen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E4656">
        <w:rPr>
          <w:rFonts w:ascii="Times New Roman" w:hAnsi="Times New Roman"/>
          <w:i/>
          <w:iCs/>
          <w:sz w:val="24"/>
          <w:szCs w:val="24"/>
        </w:rPr>
        <w:t xml:space="preserve">mit den </w:t>
      </w:r>
      <w:r w:rsidRPr="003551F2">
        <w:rPr>
          <w:rFonts w:ascii="Times New Roman" w:hAnsi="Times New Roman"/>
          <w:i/>
          <w:iCs/>
          <w:sz w:val="24"/>
          <w:szCs w:val="24"/>
        </w:rPr>
        <w:t xml:space="preserve">Herstellerpartnern </w:t>
      </w:r>
      <w:r w:rsidR="003551F2" w:rsidRPr="003551F2">
        <w:rPr>
          <w:rFonts w:ascii="Times New Roman" w:hAnsi="Times New Roman"/>
          <w:i/>
          <w:sz w:val="24"/>
          <w:szCs w:val="24"/>
        </w:rPr>
        <w:t>Yubico, Clavister</w:t>
      </w:r>
      <w:r w:rsidR="008C67CB">
        <w:rPr>
          <w:rFonts w:ascii="Times New Roman" w:hAnsi="Times New Roman"/>
          <w:i/>
          <w:sz w:val="24"/>
          <w:szCs w:val="24"/>
        </w:rPr>
        <w:t xml:space="preserve"> </w:t>
      </w:r>
      <w:r w:rsidR="003551F2" w:rsidRPr="003551F2">
        <w:rPr>
          <w:rFonts w:ascii="Times New Roman" w:hAnsi="Times New Roman"/>
          <w:i/>
          <w:sz w:val="24"/>
          <w:szCs w:val="24"/>
        </w:rPr>
        <w:t>und Netwrix</w:t>
      </w:r>
      <w:r w:rsidR="003551F2" w:rsidRPr="00B0393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sechs Stammtische rund um das Thema</w:t>
      </w:r>
      <w:r w:rsidRPr="00CE4656">
        <w:rPr>
          <w:rFonts w:ascii="Times New Roman" w:hAnsi="Times New Roman"/>
          <w:i/>
          <w:iCs/>
          <w:sz w:val="24"/>
          <w:szCs w:val="24"/>
        </w:rPr>
        <w:t xml:space="preserve"> Identity Access</w:t>
      </w:r>
      <w:r w:rsidR="00DE1D1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E4656">
        <w:rPr>
          <w:rFonts w:ascii="Times New Roman" w:hAnsi="Times New Roman"/>
          <w:i/>
          <w:iCs/>
          <w:sz w:val="24"/>
          <w:szCs w:val="24"/>
        </w:rPr>
        <w:t>Management (IAM)</w:t>
      </w:r>
      <w:r w:rsidR="002900E9">
        <w:rPr>
          <w:rFonts w:ascii="Times New Roman" w:hAnsi="Times New Roman"/>
          <w:i/>
          <w:iCs/>
          <w:sz w:val="24"/>
          <w:szCs w:val="24"/>
        </w:rPr>
        <w:t xml:space="preserve">. </w:t>
      </w:r>
      <w:r w:rsidRPr="00CE4656">
        <w:rPr>
          <w:rFonts w:ascii="Times New Roman" w:hAnsi="Times New Roman"/>
          <w:i/>
          <w:iCs/>
          <w:sz w:val="24"/>
          <w:szCs w:val="24"/>
        </w:rPr>
        <w:t xml:space="preserve">Reseller </w:t>
      </w:r>
      <w:r w:rsidR="002900E9">
        <w:rPr>
          <w:rFonts w:ascii="Times New Roman" w:hAnsi="Times New Roman"/>
          <w:i/>
          <w:iCs/>
          <w:sz w:val="24"/>
          <w:szCs w:val="24"/>
        </w:rPr>
        <w:t>sind eingeladen, sich über aktuelle Lösungsszenarien</w:t>
      </w:r>
      <w:r w:rsidR="003551F2">
        <w:rPr>
          <w:rFonts w:ascii="Times New Roman" w:hAnsi="Times New Roman"/>
          <w:i/>
          <w:iCs/>
          <w:sz w:val="24"/>
          <w:szCs w:val="24"/>
        </w:rPr>
        <w:t xml:space="preserve"> aus dem Security-Bereich</w:t>
      </w:r>
      <w:r w:rsidR="002900E9">
        <w:rPr>
          <w:rFonts w:ascii="Times New Roman" w:hAnsi="Times New Roman"/>
          <w:i/>
          <w:iCs/>
          <w:sz w:val="24"/>
          <w:szCs w:val="24"/>
        </w:rPr>
        <w:t xml:space="preserve"> und konkrete Vertriebsansätze zu informieren.</w:t>
      </w:r>
    </w:p>
    <w:p w14:paraId="50487CC5" w14:textId="7BC639F4" w:rsidR="00B03937" w:rsidRPr="00B03937" w:rsidRDefault="00242F05" w:rsidP="00B03937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63EBB">
        <w:rPr>
          <w:rFonts w:ascii="Times New Roman" w:hAnsi="Times New Roman"/>
          <w:b/>
          <w:bCs/>
          <w:sz w:val="24"/>
          <w:szCs w:val="24"/>
        </w:rPr>
        <w:t xml:space="preserve">Schorndorf, </w:t>
      </w:r>
      <w:r w:rsidR="00800A7C">
        <w:rPr>
          <w:rFonts w:ascii="Times New Roman" w:hAnsi="Times New Roman"/>
          <w:b/>
          <w:bCs/>
          <w:sz w:val="24"/>
          <w:szCs w:val="24"/>
        </w:rPr>
        <w:t>0</w:t>
      </w:r>
      <w:r w:rsidR="00F53E02">
        <w:rPr>
          <w:rFonts w:ascii="Times New Roman" w:hAnsi="Times New Roman"/>
          <w:b/>
          <w:bCs/>
          <w:sz w:val="24"/>
          <w:szCs w:val="24"/>
        </w:rPr>
        <w:t>6</w:t>
      </w:r>
      <w:r w:rsidR="005F0340">
        <w:rPr>
          <w:rFonts w:ascii="Times New Roman" w:hAnsi="Times New Roman"/>
          <w:b/>
          <w:bCs/>
          <w:sz w:val="24"/>
          <w:szCs w:val="24"/>
        </w:rPr>
        <w:t>.0</w:t>
      </w:r>
      <w:r w:rsidR="00800A7C">
        <w:rPr>
          <w:rFonts w:ascii="Times New Roman" w:hAnsi="Times New Roman"/>
          <w:b/>
          <w:bCs/>
          <w:sz w:val="24"/>
          <w:szCs w:val="24"/>
        </w:rPr>
        <w:t>3</w:t>
      </w:r>
      <w:r w:rsidRPr="00563EBB">
        <w:rPr>
          <w:rFonts w:ascii="Times New Roman" w:hAnsi="Times New Roman"/>
          <w:b/>
          <w:bCs/>
          <w:sz w:val="24"/>
          <w:szCs w:val="24"/>
        </w:rPr>
        <w:t>.</w:t>
      </w:r>
      <w:r w:rsidR="00EC7B8B" w:rsidRPr="00563EBB">
        <w:rPr>
          <w:rFonts w:ascii="Times New Roman" w:hAnsi="Times New Roman"/>
          <w:b/>
          <w:bCs/>
          <w:sz w:val="24"/>
          <w:szCs w:val="24"/>
        </w:rPr>
        <w:t>20</w:t>
      </w:r>
      <w:r w:rsidRPr="00563EBB">
        <w:rPr>
          <w:rFonts w:ascii="Times New Roman" w:hAnsi="Times New Roman"/>
          <w:b/>
          <w:bCs/>
          <w:sz w:val="24"/>
          <w:szCs w:val="24"/>
        </w:rPr>
        <w:t>2</w:t>
      </w:r>
      <w:r w:rsidR="0068094B">
        <w:rPr>
          <w:rFonts w:ascii="Times New Roman" w:hAnsi="Times New Roman"/>
          <w:b/>
          <w:bCs/>
          <w:sz w:val="24"/>
          <w:szCs w:val="24"/>
        </w:rPr>
        <w:t>3</w:t>
      </w:r>
      <w:r w:rsidRPr="00563EBB">
        <w:rPr>
          <w:rFonts w:ascii="Times New Roman" w:hAnsi="Times New Roman"/>
          <w:sz w:val="24"/>
          <w:szCs w:val="24"/>
        </w:rPr>
        <w:t xml:space="preserve"> </w:t>
      </w:r>
      <w:r w:rsidR="0041213B" w:rsidRPr="00563EBB">
        <w:rPr>
          <w:rFonts w:ascii="Times New Roman" w:hAnsi="Times New Roman"/>
          <w:sz w:val="24"/>
          <w:szCs w:val="24"/>
        </w:rPr>
        <w:t>–</w:t>
      </w:r>
      <w:r w:rsidR="000945C2">
        <w:rPr>
          <w:rFonts w:ascii="Times New Roman" w:hAnsi="Times New Roman"/>
          <w:sz w:val="24"/>
          <w:szCs w:val="24"/>
        </w:rPr>
        <w:t xml:space="preserve"> </w:t>
      </w:r>
      <w:r w:rsidR="00DE1D1A">
        <w:rPr>
          <w:rFonts w:ascii="Times New Roman" w:hAnsi="Times New Roman"/>
          <w:sz w:val="24"/>
          <w:szCs w:val="24"/>
        </w:rPr>
        <w:t xml:space="preserve">Im März und April tourt sysob </w:t>
      </w:r>
      <w:r w:rsidR="00800A7C">
        <w:rPr>
          <w:rFonts w:ascii="Times New Roman" w:hAnsi="Times New Roman"/>
          <w:sz w:val="24"/>
          <w:szCs w:val="24"/>
        </w:rPr>
        <w:t>durch die</w:t>
      </w:r>
      <w:r w:rsidR="00DE1D1A">
        <w:rPr>
          <w:rFonts w:ascii="Times New Roman" w:hAnsi="Times New Roman"/>
          <w:sz w:val="24"/>
          <w:szCs w:val="24"/>
        </w:rPr>
        <w:t xml:space="preserve"> DACH-Region und lädt</w:t>
      </w:r>
      <w:r w:rsidR="00800A7C">
        <w:rPr>
          <w:rFonts w:ascii="Times New Roman" w:hAnsi="Times New Roman"/>
          <w:sz w:val="24"/>
          <w:szCs w:val="24"/>
        </w:rPr>
        <w:t xml:space="preserve"> </w:t>
      </w:r>
      <w:r w:rsidR="003551F2">
        <w:rPr>
          <w:rFonts w:ascii="Times New Roman" w:hAnsi="Times New Roman"/>
          <w:sz w:val="24"/>
          <w:szCs w:val="24"/>
        </w:rPr>
        <w:t xml:space="preserve">Fachhändler </w:t>
      </w:r>
      <w:r w:rsidR="00800A7C">
        <w:rPr>
          <w:rFonts w:ascii="Times New Roman" w:hAnsi="Times New Roman"/>
          <w:sz w:val="24"/>
          <w:szCs w:val="24"/>
        </w:rPr>
        <w:t xml:space="preserve">in sechs Städten zum </w:t>
      </w:r>
      <w:r w:rsidR="003551F2">
        <w:rPr>
          <w:rFonts w:ascii="Times New Roman" w:hAnsi="Times New Roman"/>
          <w:sz w:val="24"/>
          <w:szCs w:val="24"/>
        </w:rPr>
        <w:t>Security-</w:t>
      </w:r>
      <w:r w:rsidR="00800A7C">
        <w:rPr>
          <w:rFonts w:ascii="Times New Roman" w:hAnsi="Times New Roman"/>
          <w:sz w:val="24"/>
          <w:szCs w:val="24"/>
        </w:rPr>
        <w:t>Stammtisch ein</w:t>
      </w:r>
      <w:r w:rsidR="00A52E8C">
        <w:rPr>
          <w:rFonts w:ascii="Times New Roman" w:hAnsi="Times New Roman"/>
          <w:sz w:val="24"/>
          <w:szCs w:val="24"/>
        </w:rPr>
        <w:t>. Im Fokus</w:t>
      </w:r>
      <w:r w:rsidR="003551F2">
        <w:rPr>
          <w:rFonts w:ascii="Times New Roman" w:hAnsi="Times New Roman"/>
          <w:sz w:val="24"/>
          <w:szCs w:val="24"/>
        </w:rPr>
        <w:t xml:space="preserve"> stehen die Themen </w:t>
      </w:r>
      <w:r w:rsidR="00B03937" w:rsidRPr="00B03937">
        <w:rPr>
          <w:rFonts w:ascii="Times New Roman" w:hAnsi="Times New Roman"/>
          <w:sz w:val="24"/>
          <w:szCs w:val="24"/>
        </w:rPr>
        <w:t>digitale Identitäten, Passwortmanagement und Multi-Faktor-Authentifizierung</w:t>
      </w:r>
      <w:r w:rsidR="003551F2">
        <w:rPr>
          <w:rFonts w:ascii="Times New Roman" w:hAnsi="Times New Roman"/>
          <w:sz w:val="24"/>
          <w:szCs w:val="24"/>
        </w:rPr>
        <w:t xml:space="preserve">. </w:t>
      </w:r>
      <w:r w:rsidR="00B03937" w:rsidRPr="00B03937">
        <w:rPr>
          <w:rFonts w:ascii="Times New Roman" w:hAnsi="Times New Roman"/>
          <w:sz w:val="24"/>
          <w:szCs w:val="24"/>
        </w:rPr>
        <w:t>Gemeinsam mit</w:t>
      </w:r>
      <w:r w:rsidR="003551F2">
        <w:rPr>
          <w:rFonts w:ascii="Times New Roman" w:hAnsi="Times New Roman"/>
          <w:sz w:val="24"/>
          <w:szCs w:val="24"/>
        </w:rPr>
        <w:t xml:space="preserve"> den</w:t>
      </w:r>
      <w:r w:rsidR="00B03937" w:rsidRPr="00B03937">
        <w:rPr>
          <w:rFonts w:ascii="Times New Roman" w:hAnsi="Times New Roman"/>
          <w:sz w:val="24"/>
          <w:szCs w:val="24"/>
        </w:rPr>
        <w:t xml:space="preserve"> Herstellerpartnern Yubico, Clavister und Netwrix vermittel</w:t>
      </w:r>
      <w:r w:rsidR="008C67CB">
        <w:rPr>
          <w:rFonts w:ascii="Times New Roman" w:hAnsi="Times New Roman"/>
          <w:sz w:val="24"/>
          <w:szCs w:val="24"/>
        </w:rPr>
        <w:t>t</w:t>
      </w:r>
      <w:r w:rsidR="00B03937" w:rsidRPr="00B03937">
        <w:rPr>
          <w:rFonts w:ascii="Times New Roman" w:hAnsi="Times New Roman"/>
          <w:sz w:val="24"/>
          <w:szCs w:val="24"/>
        </w:rPr>
        <w:t xml:space="preserve"> und veranschaulich</w:t>
      </w:r>
      <w:r w:rsidR="008C67CB">
        <w:rPr>
          <w:rFonts w:ascii="Times New Roman" w:hAnsi="Times New Roman"/>
          <w:sz w:val="24"/>
          <w:szCs w:val="24"/>
        </w:rPr>
        <w:t>t der Distributor</w:t>
      </w:r>
      <w:r w:rsidR="00B03937" w:rsidRPr="00B03937">
        <w:rPr>
          <w:rFonts w:ascii="Times New Roman" w:hAnsi="Times New Roman"/>
          <w:sz w:val="24"/>
          <w:szCs w:val="24"/>
        </w:rPr>
        <w:t xml:space="preserve"> ein ineinandergreifendes Lösungsszenario, das Hackern keine Chance lässt und </w:t>
      </w:r>
      <w:r w:rsidR="008C67CB">
        <w:rPr>
          <w:rFonts w:ascii="Times New Roman" w:hAnsi="Times New Roman"/>
          <w:sz w:val="24"/>
          <w:szCs w:val="24"/>
        </w:rPr>
        <w:t>Unternehmensdaten</w:t>
      </w:r>
      <w:r w:rsidR="00B03937" w:rsidRPr="00B03937">
        <w:rPr>
          <w:rFonts w:ascii="Times New Roman" w:hAnsi="Times New Roman"/>
          <w:sz w:val="24"/>
          <w:szCs w:val="24"/>
        </w:rPr>
        <w:t xml:space="preserve"> optimal absichert.</w:t>
      </w:r>
      <w:r w:rsidR="00444123">
        <w:rPr>
          <w:rFonts w:ascii="Times New Roman" w:hAnsi="Times New Roman"/>
          <w:sz w:val="24"/>
          <w:szCs w:val="24"/>
        </w:rPr>
        <w:t xml:space="preserve"> Die Teilnahme an den Stammtischen ist kostenfrei.</w:t>
      </w:r>
      <w:r w:rsidR="000945C2" w:rsidRPr="000945C2">
        <w:rPr>
          <w:rFonts w:ascii="Times New Roman" w:hAnsi="Times New Roman"/>
          <w:sz w:val="24"/>
          <w:szCs w:val="24"/>
        </w:rPr>
        <w:t xml:space="preserve"> </w:t>
      </w:r>
    </w:p>
    <w:p w14:paraId="73E01774" w14:textId="77777777" w:rsidR="00C66E1C" w:rsidRPr="008C67CB" w:rsidRDefault="00C66E1C" w:rsidP="00C66E1C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8C67CB">
        <w:rPr>
          <w:rFonts w:ascii="Times New Roman" w:hAnsi="Times New Roman"/>
          <w:b/>
          <w:sz w:val="24"/>
          <w:szCs w:val="24"/>
        </w:rPr>
        <w:t>Locations</w:t>
      </w:r>
    </w:p>
    <w:p w14:paraId="76F0AE94" w14:textId="77777777" w:rsidR="00C66E1C" w:rsidRPr="00C66E1C" w:rsidRDefault="00C66E1C" w:rsidP="00C66E1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66E1C">
        <w:rPr>
          <w:rFonts w:ascii="Times New Roman" w:hAnsi="Times New Roman"/>
          <w:sz w:val="24"/>
          <w:szCs w:val="24"/>
        </w:rPr>
        <w:t>21.03.2023 München – Paulaner am Nockherberg</w:t>
      </w:r>
    </w:p>
    <w:p w14:paraId="0A666445" w14:textId="77777777" w:rsidR="00C66E1C" w:rsidRPr="00C66E1C" w:rsidRDefault="00C66E1C" w:rsidP="00C66E1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66E1C">
        <w:rPr>
          <w:rFonts w:ascii="Times New Roman" w:hAnsi="Times New Roman"/>
          <w:sz w:val="24"/>
          <w:szCs w:val="24"/>
        </w:rPr>
        <w:t xml:space="preserve">23.03.2023 Leipzig – Bayerischer Bahnhof </w:t>
      </w:r>
    </w:p>
    <w:p w14:paraId="15217253" w14:textId="77777777" w:rsidR="00C66E1C" w:rsidRPr="00C66E1C" w:rsidRDefault="00C66E1C" w:rsidP="00C66E1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66E1C">
        <w:rPr>
          <w:rFonts w:ascii="Times New Roman" w:hAnsi="Times New Roman"/>
          <w:sz w:val="24"/>
          <w:szCs w:val="24"/>
        </w:rPr>
        <w:t xml:space="preserve">28.03.2023 Köln – Hotel Coellnerhof Tagungsraum Domblick </w:t>
      </w:r>
    </w:p>
    <w:p w14:paraId="3F2BAA07" w14:textId="77777777" w:rsidR="00C66E1C" w:rsidRPr="00C66E1C" w:rsidRDefault="00C66E1C" w:rsidP="00C66E1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66E1C">
        <w:rPr>
          <w:rFonts w:ascii="Times New Roman" w:hAnsi="Times New Roman"/>
          <w:sz w:val="24"/>
          <w:szCs w:val="24"/>
        </w:rPr>
        <w:t>30.03.2023 Hamburg – Zollenspieker Fährhaus</w:t>
      </w:r>
    </w:p>
    <w:p w14:paraId="09269A26" w14:textId="77777777" w:rsidR="00C66E1C" w:rsidRPr="00C66E1C" w:rsidRDefault="00C66E1C" w:rsidP="00C66E1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66E1C">
        <w:rPr>
          <w:rFonts w:ascii="Times New Roman" w:hAnsi="Times New Roman"/>
          <w:sz w:val="24"/>
          <w:szCs w:val="24"/>
        </w:rPr>
        <w:t>18.04.2023 Linz (Österreich) – Pöstlingerberg-Schlössl</w:t>
      </w:r>
    </w:p>
    <w:p w14:paraId="07BA3797" w14:textId="0DF3546E" w:rsidR="00444123" w:rsidRDefault="00C66E1C" w:rsidP="00E005CF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66E1C">
        <w:rPr>
          <w:rFonts w:ascii="Times New Roman" w:hAnsi="Times New Roman"/>
          <w:sz w:val="24"/>
          <w:szCs w:val="24"/>
        </w:rPr>
        <w:t>20.04.2023 Zürich (Schweiz) – Ristorante Da Cono</w:t>
      </w:r>
    </w:p>
    <w:p w14:paraId="0F8EB82E" w14:textId="77777777" w:rsidR="00444123" w:rsidRDefault="00444123" w:rsidP="00E005CF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4192FF95" w14:textId="4AFAB8C2" w:rsidR="00B062E0" w:rsidRDefault="00B062E0" w:rsidP="00E005CF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062E0">
        <w:rPr>
          <w:rFonts w:ascii="Times New Roman" w:hAnsi="Times New Roman"/>
          <w:sz w:val="24"/>
          <w:szCs w:val="24"/>
        </w:rPr>
        <w:t>Agenda und Anmeldung unter</w:t>
      </w:r>
      <w:r>
        <w:rPr>
          <w:rFonts w:ascii="Times New Roman" w:hAnsi="Times New Roman"/>
          <w:sz w:val="24"/>
          <w:szCs w:val="24"/>
        </w:rPr>
        <w:t xml:space="preserve">: </w:t>
      </w:r>
      <w:hyperlink r:id="rId8" w:history="1">
        <w:r w:rsidRPr="00E97D67">
          <w:rPr>
            <w:rStyle w:val="Hyperlink"/>
            <w:rFonts w:ascii="Times New Roman" w:hAnsi="Times New Roman"/>
            <w:sz w:val="24"/>
            <w:szCs w:val="24"/>
          </w:rPr>
          <w:t>https://www.sysob.com/hackers-fear-stammtisch-2023</w:t>
        </w:r>
      </w:hyperlink>
    </w:p>
    <w:p w14:paraId="0133E6CC" w14:textId="713C7E0C" w:rsidR="00B062E0" w:rsidRDefault="00B062E0" w:rsidP="00E005CF">
      <w:pPr>
        <w:spacing w:line="276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38BC7B2F" w14:textId="77777777" w:rsidR="00444123" w:rsidRPr="00B062E0" w:rsidRDefault="00444123" w:rsidP="00E005CF">
      <w:pPr>
        <w:spacing w:line="276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1BB8ACA7" w14:textId="77777777" w:rsidR="00A17E00" w:rsidRPr="00B77C22" w:rsidRDefault="00A17E00" w:rsidP="00A17E00">
      <w:pPr>
        <w:spacing w:line="276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B77C22">
        <w:rPr>
          <w:rFonts w:ascii="Times New Roman" w:hAnsi="Times New Roman"/>
          <w:b/>
          <w:bCs/>
          <w:sz w:val="20"/>
          <w:szCs w:val="20"/>
          <w:lang w:val="en-GB"/>
        </w:rPr>
        <w:t>Über sysob IT-Distribution</w:t>
      </w:r>
    </w:p>
    <w:p w14:paraId="16C4389F" w14:textId="77777777" w:rsidR="00A17E00" w:rsidRDefault="00A17E00" w:rsidP="00A17E00">
      <w:pPr>
        <w:autoSpaceDE w:val="0"/>
        <w:autoSpaceDN w:val="0"/>
        <w:spacing w:before="100" w:beforeAutospacing="1" w:after="100" w:afterAutospacing="1" w:line="276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032DE6">
        <w:rPr>
          <w:rFonts w:ascii="Times New Roman" w:hAnsi="Times New Roman"/>
          <w:color w:val="000000"/>
          <w:sz w:val="20"/>
          <w:szCs w:val="20"/>
          <w:lang w:val="en-GB"/>
        </w:rPr>
        <w:t xml:space="preserve">Die sysob IT-Distribution GmbH &amp; Co. </w:t>
      </w:r>
      <w:r>
        <w:rPr>
          <w:rFonts w:ascii="Times New Roman" w:hAnsi="Times New Roman"/>
          <w:color w:val="000000"/>
          <w:sz w:val="20"/>
          <w:szCs w:val="20"/>
        </w:rPr>
        <w:t>KG ist Teil der CMS Distribution und einer der größten inhabergeführten Value-Added-Distributoren (VAD) im deutschsprachigen Raum. sysob verfügt über ein breit gefächertes Portfolio zukunftsweisender Lösungen aus den Bereichen Security, WLAN sowie Serverbased Computing. Zu den Herstellerpartnern zählen namhafte, global agierende IT-Unternehmen wie Trustwave, Yubico und Alcatel-Lucent Enterprise. Darüber hinaus bietet sysob als Total Solution Provider IT-Systemhäusern und Fachhandelspartnern umfassenden Support bei Projektplanung und -management.</w:t>
      </w:r>
    </w:p>
    <w:p w14:paraId="00BCD6DA" w14:textId="77777777" w:rsidR="00A17E00" w:rsidRDefault="00A17E00" w:rsidP="00A17E00">
      <w:pPr>
        <w:autoSpaceDE w:val="0"/>
        <w:autoSpaceDN w:val="0"/>
        <w:spacing w:before="100" w:beforeAutospacing="1" w:after="100" w:afterAutospacing="1" w:line="276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Ein weiterer Schwerpunkt liegt in der Planung, Erstellung und Integration von Managed-Service-Konzepten: Durch die Nutzung der sysob-eigenen Infrastruktur und eines in Deutschland befindlichen Rechenzentrums </w:t>
      </w:r>
      <w:r>
        <w:rPr>
          <w:rFonts w:ascii="Times New Roman" w:hAnsi="Times New Roman"/>
          <w:color w:val="000000"/>
          <w:sz w:val="20"/>
          <w:szCs w:val="20"/>
        </w:rPr>
        <w:lastRenderedPageBreak/>
        <w:t xml:space="preserve">können Partner eigene Cloud-Lösungen beziehungsweise Managed Backup Services für ihre Kunden bereitstellen. Der Distributor verfügt über rund 1.400 Kunden in Deutschland und 4.600 Kunden in der DACH-Region. Die Zentrale von sysob befindet sich in Schorndorf bei Cham im Bayerischen Wald. </w:t>
      </w:r>
    </w:p>
    <w:p w14:paraId="678B0750" w14:textId="77777777" w:rsidR="00A17E00" w:rsidRPr="001F4952" w:rsidRDefault="00F53E02" w:rsidP="00A17E00">
      <w:pPr>
        <w:autoSpaceDE w:val="0"/>
        <w:autoSpaceDN w:val="0"/>
        <w:spacing w:before="100" w:beforeAutospacing="1" w:after="100" w:afterAutospacing="1" w:line="276" w:lineRule="auto"/>
        <w:jc w:val="both"/>
        <w:rPr>
          <w:rFonts w:ascii="Times New Roman" w:hAnsi="Times New Roman"/>
          <w:color w:val="000000"/>
          <w:sz w:val="20"/>
          <w:szCs w:val="20"/>
        </w:rPr>
      </w:pPr>
      <w:hyperlink r:id="rId9" w:history="1">
        <w:r w:rsidR="00A17E00">
          <w:rPr>
            <w:rStyle w:val="Hyperlink"/>
            <w:rFonts w:ascii="Times New Roman" w:hAnsi="Times New Roman"/>
            <w:sz w:val="20"/>
            <w:szCs w:val="20"/>
          </w:rPr>
          <w:t>www.sysob.com</w:t>
        </w:r>
      </w:hyperlink>
      <w:r w:rsidR="00A17E00">
        <w:rPr>
          <w:rStyle w:val="eop"/>
        </w:rPr>
        <w:t> </w:t>
      </w:r>
    </w:p>
    <w:p w14:paraId="557D79D8" w14:textId="5FA017AA" w:rsidR="00197D4C" w:rsidRPr="00047DCB" w:rsidRDefault="00197D4C" w:rsidP="00A17E00">
      <w:pPr>
        <w:spacing w:line="276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sectPr w:rsidR="00197D4C" w:rsidRPr="00047DCB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51EBE" w14:textId="77777777" w:rsidR="00CF33B8" w:rsidRDefault="00CF33B8" w:rsidP="00FC46FC">
      <w:pPr>
        <w:spacing w:after="0" w:line="240" w:lineRule="auto"/>
      </w:pPr>
      <w:r>
        <w:separator/>
      </w:r>
    </w:p>
  </w:endnote>
  <w:endnote w:type="continuationSeparator" w:id="0">
    <w:p w14:paraId="5912FD5A" w14:textId="77777777" w:rsidR="00CF33B8" w:rsidRDefault="00CF33B8" w:rsidP="00FC4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387F1" w14:textId="77777777" w:rsidR="00CF33B8" w:rsidRDefault="00CF33B8" w:rsidP="00FC46FC">
      <w:pPr>
        <w:spacing w:after="0" w:line="240" w:lineRule="auto"/>
      </w:pPr>
      <w:r>
        <w:separator/>
      </w:r>
    </w:p>
  </w:footnote>
  <w:footnote w:type="continuationSeparator" w:id="0">
    <w:p w14:paraId="4BC39064" w14:textId="77777777" w:rsidR="00CF33B8" w:rsidRDefault="00CF33B8" w:rsidP="00FC46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17CEE" w14:textId="77777777" w:rsidR="00FC46FC" w:rsidRPr="00FC46FC" w:rsidRDefault="00F26FC1" w:rsidP="00FC46FC">
    <w:pPr>
      <w:tabs>
        <w:tab w:val="center" w:pos="4536"/>
        <w:tab w:val="right" w:pos="9072"/>
      </w:tabs>
      <w:spacing w:after="0" w:line="240" w:lineRule="auto"/>
      <w:jc w:val="right"/>
    </w:pPr>
    <w:r w:rsidRPr="00027567">
      <w:rPr>
        <w:rFonts w:ascii="Times New Roman" w:hAnsi="Times New Roman"/>
        <w:b/>
        <w:noProof/>
        <w:sz w:val="24"/>
        <w:lang w:eastAsia="de-DE"/>
      </w:rPr>
      <w:drawing>
        <wp:inline distT="0" distB="0" distL="0" distR="0" wp14:anchorId="071801F4" wp14:editId="3F0FB520">
          <wp:extent cx="2324100" cy="1000125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B26BAA" w14:textId="77777777" w:rsidR="00FC46FC" w:rsidRDefault="00FC46F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8E4E9F"/>
    <w:multiLevelType w:val="hybridMultilevel"/>
    <w:tmpl w:val="D952E2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52920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0F2"/>
    <w:rsid w:val="00000D84"/>
    <w:rsid w:val="00003704"/>
    <w:rsid w:val="000131B1"/>
    <w:rsid w:val="0001426F"/>
    <w:rsid w:val="00017BB8"/>
    <w:rsid w:val="0002154B"/>
    <w:rsid w:val="00023543"/>
    <w:rsid w:val="00023B87"/>
    <w:rsid w:val="00024BA8"/>
    <w:rsid w:val="0002659D"/>
    <w:rsid w:val="00027567"/>
    <w:rsid w:val="00032DE6"/>
    <w:rsid w:val="00043E26"/>
    <w:rsid w:val="000446C5"/>
    <w:rsid w:val="000476CF"/>
    <w:rsid w:val="00047DCB"/>
    <w:rsid w:val="0005200F"/>
    <w:rsid w:val="0005413D"/>
    <w:rsid w:val="00057315"/>
    <w:rsid w:val="000608E8"/>
    <w:rsid w:val="00060D79"/>
    <w:rsid w:val="00061E2E"/>
    <w:rsid w:val="000638E5"/>
    <w:rsid w:val="000647BF"/>
    <w:rsid w:val="000656A9"/>
    <w:rsid w:val="000657CB"/>
    <w:rsid w:val="000669B4"/>
    <w:rsid w:val="00067274"/>
    <w:rsid w:val="00081AAF"/>
    <w:rsid w:val="00083664"/>
    <w:rsid w:val="00087843"/>
    <w:rsid w:val="000918E2"/>
    <w:rsid w:val="000945C2"/>
    <w:rsid w:val="0009636E"/>
    <w:rsid w:val="000968D5"/>
    <w:rsid w:val="000A1CD7"/>
    <w:rsid w:val="000A2CFA"/>
    <w:rsid w:val="000A4FE1"/>
    <w:rsid w:val="000A5F71"/>
    <w:rsid w:val="000A6785"/>
    <w:rsid w:val="000B02FC"/>
    <w:rsid w:val="000B06E6"/>
    <w:rsid w:val="000B1110"/>
    <w:rsid w:val="000B22D1"/>
    <w:rsid w:val="000B5DCF"/>
    <w:rsid w:val="000C108E"/>
    <w:rsid w:val="000C2A0C"/>
    <w:rsid w:val="000C2D6A"/>
    <w:rsid w:val="000C3D08"/>
    <w:rsid w:val="000C4BC8"/>
    <w:rsid w:val="000C668F"/>
    <w:rsid w:val="000D4593"/>
    <w:rsid w:val="000D7072"/>
    <w:rsid w:val="000D7C50"/>
    <w:rsid w:val="000F03C9"/>
    <w:rsid w:val="000F09C9"/>
    <w:rsid w:val="000F2037"/>
    <w:rsid w:val="000F5B9E"/>
    <w:rsid w:val="0010163B"/>
    <w:rsid w:val="0010188B"/>
    <w:rsid w:val="001018CB"/>
    <w:rsid w:val="0010417E"/>
    <w:rsid w:val="00107CC5"/>
    <w:rsid w:val="00115AFA"/>
    <w:rsid w:val="00115C81"/>
    <w:rsid w:val="00116835"/>
    <w:rsid w:val="00126125"/>
    <w:rsid w:val="001306F3"/>
    <w:rsid w:val="00132C37"/>
    <w:rsid w:val="001351C3"/>
    <w:rsid w:val="001366AA"/>
    <w:rsid w:val="001412D2"/>
    <w:rsid w:val="00143A3D"/>
    <w:rsid w:val="0014736B"/>
    <w:rsid w:val="0015299E"/>
    <w:rsid w:val="00155CCA"/>
    <w:rsid w:val="0015767D"/>
    <w:rsid w:val="00162845"/>
    <w:rsid w:val="00170C31"/>
    <w:rsid w:val="00170D8A"/>
    <w:rsid w:val="00172716"/>
    <w:rsid w:val="001767B3"/>
    <w:rsid w:val="00181B8B"/>
    <w:rsid w:val="00184656"/>
    <w:rsid w:val="001852E6"/>
    <w:rsid w:val="00195F46"/>
    <w:rsid w:val="00197D4C"/>
    <w:rsid w:val="001A44E5"/>
    <w:rsid w:val="001A5DC6"/>
    <w:rsid w:val="001B40AA"/>
    <w:rsid w:val="001B70AD"/>
    <w:rsid w:val="001B77B3"/>
    <w:rsid w:val="001C0C16"/>
    <w:rsid w:val="001C23DB"/>
    <w:rsid w:val="001C4273"/>
    <w:rsid w:val="001C42EF"/>
    <w:rsid w:val="001C46FC"/>
    <w:rsid w:val="001C473B"/>
    <w:rsid w:val="001C59B3"/>
    <w:rsid w:val="001C5D69"/>
    <w:rsid w:val="001C7E8A"/>
    <w:rsid w:val="001D3E97"/>
    <w:rsid w:val="001D560E"/>
    <w:rsid w:val="001E25F6"/>
    <w:rsid w:val="001E3EC0"/>
    <w:rsid w:val="001F30C1"/>
    <w:rsid w:val="001F3DB9"/>
    <w:rsid w:val="001F6F11"/>
    <w:rsid w:val="001F7883"/>
    <w:rsid w:val="002021C1"/>
    <w:rsid w:val="00203C98"/>
    <w:rsid w:val="00207AF3"/>
    <w:rsid w:val="002110C2"/>
    <w:rsid w:val="00215DBE"/>
    <w:rsid w:val="00221A98"/>
    <w:rsid w:val="00222B5D"/>
    <w:rsid w:val="00224110"/>
    <w:rsid w:val="002255A5"/>
    <w:rsid w:val="00226BFB"/>
    <w:rsid w:val="002305CF"/>
    <w:rsid w:val="00231942"/>
    <w:rsid w:val="00233B66"/>
    <w:rsid w:val="00233C79"/>
    <w:rsid w:val="00233CA5"/>
    <w:rsid w:val="00242F05"/>
    <w:rsid w:val="00244DF3"/>
    <w:rsid w:val="0024574A"/>
    <w:rsid w:val="002505CE"/>
    <w:rsid w:val="00253341"/>
    <w:rsid w:val="002549E1"/>
    <w:rsid w:val="00256A68"/>
    <w:rsid w:val="00260833"/>
    <w:rsid w:val="00262A7B"/>
    <w:rsid w:val="002708AD"/>
    <w:rsid w:val="002802EA"/>
    <w:rsid w:val="00287382"/>
    <w:rsid w:val="00287C2B"/>
    <w:rsid w:val="002900E9"/>
    <w:rsid w:val="00291B8C"/>
    <w:rsid w:val="00296009"/>
    <w:rsid w:val="002A2B9E"/>
    <w:rsid w:val="002A4174"/>
    <w:rsid w:val="002A52CC"/>
    <w:rsid w:val="002B1093"/>
    <w:rsid w:val="002B2E50"/>
    <w:rsid w:val="002B39E5"/>
    <w:rsid w:val="002B3EBB"/>
    <w:rsid w:val="002B51C4"/>
    <w:rsid w:val="002B6EF3"/>
    <w:rsid w:val="002C1C56"/>
    <w:rsid w:val="002C3B5B"/>
    <w:rsid w:val="002C4617"/>
    <w:rsid w:val="002C6921"/>
    <w:rsid w:val="002D0B16"/>
    <w:rsid w:val="002D30BC"/>
    <w:rsid w:val="002D403F"/>
    <w:rsid w:val="002D6B76"/>
    <w:rsid w:val="002D7431"/>
    <w:rsid w:val="002E146C"/>
    <w:rsid w:val="002E15EF"/>
    <w:rsid w:val="002E24D8"/>
    <w:rsid w:val="002E2F14"/>
    <w:rsid w:val="002E4BF0"/>
    <w:rsid w:val="002E6856"/>
    <w:rsid w:val="002F117B"/>
    <w:rsid w:val="002F235F"/>
    <w:rsid w:val="002F3724"/>
    <w:rsid w:val="002F5F77"/>
    <w:rsid w:val="002F6CD6"/>
    <w:rsid w:val="002F7658"/>
    <w:rsid w:val="003072C3"/>
    <w:rsid w:val="00310379"/>
    <w:rsid w:val="003105E0"/>
    <w:rsid w:val="003116BF"/>
    <w:rsid w:val="0031196A"/>
    <w:rsid w:val="00321B63"/>
    <w:rsid w:val="003237B1"/>
    <w:rsid w:val="00323A68"/>
    <w:rsid w:val="00327971"/>
    <w:rsid w:val="00330EF8"/>
    <w:rsid w:val="0033316E"/>
    <w:rsid w:val="003463CF"/>
    <w:rsid w:val="003511E9"/>
    <w:rsid w:val="003551F2"/>
    <w:rsid w:val="003552A0"/>
    <w:rsid w:val="00356370"/>
    <w:rsid w:val="00362F3F"/>
    <w:rsid w:val="00370B98"/>
    <w:rsid w:val="00374057"/>
    <w:rsid w:val="00376142"/>
    <w:rsid w:val="003808C4"/>
    <w:rsid w:val="00385037"/>
    <w:rsid w:val="00386F80"/>
    <w:rsid w:val="003908D1"/>
    <w:rsid w:val="00397FF2"/>
    <w:rsid w:val="003A319A"/>
    <w:rsid w:val="003A458A"/>
    <w:rsid w:val="003A4AA8"/>
    <w:rsid w:val="003A650A"/>
    <w:rsid w:val="003B0F43"/>
    <w:rsid w:val="003B1A1A"/>
    <w:rsid w:val="003B5A87"/>
    <w:rsid w:val="003B6213"/>
    <w:rsid w:val="003B6F77"/>
    <w:rsid w:val="003C5934"/>
    <w:rsid w:val="003C6FDE"/>
    <w:rsid w:val="003D0F1C"/>
    <w:rsid w:val="003D3580"/>
    <w:rsid w:val="003D3D7A"/>
    <w:rsid w:val="003D407E"/>
    <w:rsid w:val="003E028F"/>
    <w:rsid w:val="003E2E7C"/>
    <w:rsid w:val="003E51BC"/>
    <w:rsid w:val="003E664E"/>
    <w:rsid w:val="003F2275"/>
    <w:rsid w:val="0040075D"/>
    <w:rsid w:val="00403369"/>
    <w:rsid w:val="00403E18"/>
    <w:rsid w:val="004046B7"/>
    <w:rsid w:val="0040502F"/>
    <w:rsid w:val="00406EC5"/>
    <w:rsid w:val="00407277"/>
    <w:rsid w:val="0041213B"/>
    <w:rsid w:val="004130AD"/>
    <w:rsid w:val="00413510"/>
    <w:rsid w:val="00414E3D"/>
    <w:rsid w:val="00415D7E"/>
    <w:rsid w:val="00416877"/>
    <w:rsid w:val="00421E3B"/>
    <w:rsid w:val="00422CEA"/>
    <w:rsid w:val="004244D8"/>
    <w:rsid w:val="00425384"/>
    <w:rsid w:val="004278BC"/>
    <w:rsid w:val="00432470"/>
    <w:rsid w:val="00433CCB"/>
    <w:rsid w:val="0043451D"/>
    <w:rsid w:val="0043658D"/>
    <w:rsid w:val="00443336"/>
    <w:rsid w:val="00444123"/>
    <w:rsid w:val="00447ED2"/>
    <w:rsid w:val="00453083"/>
    <w:rsid w:val="00456A20"/>
    <w:rsid w:val="0045706A"/>
    <w:rsid w:val="004571FE"/>
    <w:rsid w:val="004605AD"/>
    <w:rsid w:val="004727B6"/>
    <w:rsid w:val="00472F20"/>
    <w:rsid w:val="004739B9"/>
    <w:rsid w:val="004742C1"/>
    <w:rsid w:val="0047493C"/>
    <w:rsid w:val="00477162"/>
    <w:rsid w:val="004805A6"/>
    <w:rsid w:val="00482B10"/>
    <w:rsid w:val="00485009"/>
    <w:rsid w:val="00485C88"/>
    <w:rsid w:val="00486ED6"/>
    <w:rsid w:val="00487E3A"/>
    <w:rsid w:val="004938B3"/>
    <w:rsid w:val="004A28C3"/>
    <w:rsid w:val="004B01D2"/>
    <w:rsid w:val="004B1CDE"/>
    <w:rsid w:val="004B227E"/>
    <w:rsid w:val="004B3D96"/>
    <w:rsid w:val="004B4623"/>
    <w:rsid w:val="004B6064"/>
    <w:rsid w:val="004B624D"/>
    <w:rsid w:val="004B6287"/>
    <w:rsid w:val="004C0372"/>
    <w:rsid w:val="004C1148"/>
    <w:rsid w:val="004C4C79"/>
    <w:rsid w:val="004C55E0"/>
    <w:rsid w:val="004D1AC5"/>
    <w:rsid w:val="004D2F14"/>
    <w:rsid w:val="004D3999"/>
    <w:rsid w:val="004D5002"/>
    <w:rsid w:val="004D52CB"/>
    <w:rsid w:val="004D63F0"/>
    <w:rsid w:val="004E1CB7"/>
    <w:rsid w:val="004E2658"/>
    <w:rsid w:val="004E31A4"/>
    <w:rsid w:val="004E3F03"/>
    <w:rsid w:val="004E7538"/>
    <w:rsid w:val="004F2926"/>
    <w:rsid w:val="004F4908"/>
    <w:rsid w:val="004F51EA"/>
    <w:rsid w:val="004F6488"/>
    <w:rsid w:val="00501313"/>
    <w:rsid w:val="0050225A"/>
    <w:rsid w:val="00503091"/>
    <w:rsid w:val="0050558A"/>
    <w:rsid w:val="00520B3F"/>
    <w:rsid w:val="00520FA7"/>
    <w:rsid w:val="00522B8F"/>
    <w:rsid w:val="00523612"/>
    <w:rsid w:val="00525EDB"/>
    <w:rsid w:val="0053148F"/>
    <w:rsid w:val="0053152A"/>
    <w:rsid w:val="00531CD1"/>
    <w:rsid w:val="00536B0A"/>
    <w:rsid w:val="00537E15"/>
    <w:rsid w:val="005420C7"/>
    <w:rsid w:val="00543171"/>
    <w:rsid w:val="00545245"/>
    <w:rsid w:val="005510AC"/>
    <w:rsid w:val="00555D0E"/>
    <w:rsid w:val="00555EBC"/>
    <w:rsid w:val="00563EBB"/>
    <w:rsid w:val="0056736E"/>
    <w:rsid w:val="0056764F"/>
    <w:rsid w:val="00573C1D"/>
    <w:rsid w:val="00575ED9"/>
    <w:rsid w:val="00581228"/>
    <w:rsid w:val="0058345F"/>
    <w:rsid w:val="005869EB"/>
    <w:rsid w:val="00590B37"/>
    <w:rsid w:val="00591D5C"/>
    <w:rsid w:val="00591E3F"/>
    <w:rsid w:val="005960F4"/>
    <w:rsid w:val="00596ADC"/>
    <w:rsid w:val="00597022"/>
    <w:rsid w:val="005A0D0C"/>
    <w:rsid w:val="005A21DF"/>
    <w:rsid w:val="005A4AE4"/>
    <w:rsid w:val="005A6BB2"/>
    <w:rsid w:val="005B73A3"/>
    <w:rsid w:val="005B765C"/>
    <w:rsid w:val="005B7C56"/>
    <w:rsid w:val="005C05C1"/>
    <w:rsid w:val="005C11F7"/>
    <w:rsid w:val="005D0E50"/>
    <w:rsid w:val="005D2FC2"/>
    <w:rsid w:val="005D6004"/>
    <w:rsid w:val="005E20AB"/>
    <w:rsid w:val="005E433C"/>
    <w:rsid w:val="005E778F"/>
    <w:rsid w:val="005F0340"/>
    <w:rsid w:val="005F036B"/>
    <w:rsid w:val="005F778E"/>
    <w:rsid w:val="00600AD4"/>
    <w:rsid w:val="00601109"/>
    <w:rsid w:val="00603DD0"/>
    <w:rsid w:val="00604597"/>
    <w:rsid w:val="006063C5"/>
    <w:rsid w:val="006171FE"/>
    <w:rsid w:val="00622D71"/>
    <w:rsid w:val="006235BA"/>
    <w:rsid w:val="00626B7B"/>
    <w:rsid w:val="0063120B"/>
    <w:rsid w:val="00631E16"/>
    <w:rsid w:val="0063365E"/>
    <w:rsid w:val="00635523"/>
    <w:rsid w:val="00644640"/>
    <w:rsid w:val="006476D2"/>
    <w:rsid w:val="00650CC4"/>
    <w:rsid w:val="0065175A"/>
    <w:rsid w:val="00651D52"/>
    <w:rsid w:val="0065704F"/>
    <w:rsid w:val="00661952"/>
    <w:rsid w:val="00662E67"/>
    <w:rsid w:val="006674F3"/>
    <w:rsid w:val="00671552"/>
    <w:rsid w:val="0067362D"/>
    <w:rsid w:val="00674F8C"/>
    <w:rsid w:val="006773FF"/>
    <w:rsid w:val="00677D22"/>
    <w:rsid w:val="0068094B"/>
    <w:rsid w:val="0068778C"/>
    <w:rsid w:val="006931F9"/>
    <w:rsid w:val="00696655"/>
    <w:rsid w:val="00696A41"/>
    <w:rsid w:val="006A24C5"/>
    <w:rsid w:val="006A3F47"/>
    <w:rsid w:val="006B1CAE"/>
    <w:rsid w:val="006B29B8"/>
    <w:rsid w:val="006B48EC"/>
    <w:rsid w:val="006B4F2F"/>
    <w:rsid w:val="006B5ADF"/>
    <w:rsid w:val="006B63B8"/>
    <w:rsid w:val="006C14FD"/>
    <w:rsid w:val="006C3641"/>
    <w:rsid w:val="006C66AA"/>
    <w:rsid w:val="006C6A6E"/>
    <w:rsid w:val="006D5CFA"/>
    <w:rsid w:val="006D6DDD"/>
    <w:rsid w:val="006E330B"/>
    <w:rsid w:val="006E7D3D"/>
    <w:rsid w:val="006F35E0"/>
    <w:rsid w:val="006F4AF7"/>
    <w:rsid w:val="006F4AF9"/>
    <w:rsid w:val="006F4C05"/>
    <w:rsid w:val="006F77AC"/>
    <w:rsid w:val="00701CDC"/>
    <w:rsid w:val="0070471E"/>
    <w:rsid w:val="0070644E"/>
    <w:rsid w:val="00711329"/>
    <w:rsid w:val="00711C0B"/>
    <w:rsid w:val="007170AF"/>
    <w:rsid w:val="00721BC1"/>
    <w:rsid w:val="00722E4D"/>
    <w:rsid w:val="00723226"/>
    <w:rsid w:val="00723A7A"/>
    <w:rsid w:val="0072664E"/>
    <w:rsid w:val="00727B00"/>
    <w:rsid w:val="0073766E"/>
    <w:rsid w:val="00741DF6"/>
    <w:rsid w:val="00743B76"/>
    <w:rsid w:val="00747998"/>
    <w:rsid w:val="00747F2A"/>
    <w:rsid w:val="007534CE"/>
    <w:rsid w:val="00760149"/>
    <w:rsid w:val="007606A8"/>
    <w:rsid w:val="00762829"/>
    <w:rsid w:val="00771BDB"/>
    <w:rsid w:val="00772608"/>
    <w:rsid w:val="0077442B"/>
    <w:rsid w:val="007812AF"/>
    <w:rsid w:val="0078252C"/>
    <w:rsid w:val="00782E63"/>
    <w:rsid w:val="0078386B"/>
    <w:rsid w:val="00784806"/>
    <w:rsid w:val="007868AC"/>
    <w:rsid w:val="007874B3"/>
    <w:rsid w:val="00791620"/>
    <w:rsid w:val="007944C7"/>
    <w:rsid w:val="00796972"/>
    <w:rsid w:val="007A0E48"/>
    <w:rsid w:val="007A18D2"/>
    <w:rsid w:val="007A1DCC"/>
    <w:rsid w:val="007A62A6"/>
    <w:rsid w:val="007A7127"/>
    <w:rsid w:val="007B3424"/>
    <w:rsid w:val="007B4243"/>
    <w:rsid w:val="007B75A3"/>
    <w:rsid w:val="007C0EE5"/>
    <w:rsid w:val="007C2F59"/>
    <w:rsid w:val="007C4A97"/>
    <w:rsid w:val="007C4ADA"/>
    <w:rsid w:val="007D5940"/>
    <w:rsid w:val="007D7480"/>
    <w:rsid w:val="007E3273"/>
    <w:rsid w:val="007E6AFA"/>
    <w:rsid w:val="007E6DD3"/>
    <w:rsid w:val="007E7CA6"/>
    <w:rsid w:val="007F417F"/>
    <w:rsid w:val="007F60E1"/>
    <w:rsid w:val="00800A7C"/>
    <w:rsid w:val="00802033"/>
    <w:rsid w:val="0080363D"/>
    <w:rsid w:val="00803CF6"/>
    <w:rsid w:val="00807301"/>
    <w:rsid w:val="00810E3A"/>
    <w:rsid w:val="00814880"/>
    <w:rsid w:val="00815884"/>
    <w:rsid w:val="00816D32"/>
    <w:rsid w:val="00821006"/>
    <w:rsid w:val="008210C8"/>
    <w:rsid w:val="00821E92"/>
    <w:rsid w:val="0082217E"/>
    <w:rsid w:val="00822C5F"/>
    <w:rsid w:val="00822FEF"/>
    <w:rsid w:val="008236D3"/>
    <w:rsid w:val="008236EB"/>
    <w:rsid w:val="00824CD3"/>
    <w:rsid w:val="00832C26"/>
    <w:rsid w:val="00835283"/>
    <w:rsid w:val="00840155"/>
    <w:rsid w:val="008424D4"/>
    <w:rsid w:val="008522FF"/>
    <w:rsid w:val="00857C79"/>
    <w:rsid w:val="008663B5"/>
    <w:rsid w:val="00870A3A"/>
    <w:rsid w:val="008743C7"/>
    <w:rsid w:val="00875825"/>
    <w:rsid w:val="00875B80"/>
    <w:rsid w:val="00877782"/>
    <w:rsid w:val="00880C94"/>
    <w:rsid w:val="00882279"/>
    <w:rsid w:val="00883F4A"/>
    <w:rsid w:val="008843A8"/>
    <w:rsid w:val="00884E19"/>
    <w:rsid w:val="00884F42"/>
    <w:rsid w:val="00892175"/>
    <w:rsid w:val="00896118"/>
    <w:rsid w:val="008968B9"/>
    <w:rsid w:val="00897067"/>
    <w:rsid w:val="00897134"/>
    <w:rsid w:val="00897722"/>
    <w:rsid w:val="008A3481"/>
    <w:rsid w:val="008A41C2"/>
    <w:rsid w:val="008A65AB"/>
    <w:rsid w:val="008A7D11"/>
    <w:rsid w:val="008B0D50"/>
    <w:rsid w:val="008B21FC"/>
    <w:rsid w:val="008B5049"/>
    <w:rsid w:val="008B5986"/>
    <w:rsid w:val="008B6D93"/>
    <w:rsid w:val="008C67CB"/>
    <w:rsid w:val="008C73C6"/>
    <w:rsid w:val="008D0BF4"/>
    <w:rsid w:val="008D2CBD"/>
    <w:rsid w:val="008D3797"/>
    <w:rsid w:val="008D3D9B"/>
    <w:rsid w:val="008D65F9"/>
    <w:rsid w:val="008E2B2E"/>
    <w:rsid w:val="008E4C12"/>
    <w:rsid w:val="008E53A2"/>
    <w:rsid w:val="008E56FE"/>
    <w:rsid w:val="008F2ADF"/>
    <w:rsid w:val="008F3E92"/>
    <w:rsid w:val="008F488A"/>
    <w:rsid w:val="009027EC"/>
    <w:rsid w:val="00903F9F"/>
    <w:rsid w:val="00904617"/>
    <w:rsid w:val="00913697"/>
    <w:rsid w:val="00913FD6"/>
    <w:rsid w:val="0091556C"/>
    <w:rsid w:val="00916B32"/>
    <w:rsid w:val="0091751B"/>
    <w:rsid w:val="00917F30"/>
    <w:rsid w:val="009212DE"/>
    <w:rsid w:val="0092184F"/>
    <w:rsid w:val="00921E61"/>
    <w:rsid w:val="009237CB"/>
    <w:rsid w:val="00923A44"/>
    <w:rsid w:val="00924896"/>
    <w:rsid w:val="009266AD"/>
    <w:rsid w:val="0092690D"/>
    <w:rsid w:val="00926CF7"/>
    <w:rsid w:val="00930B4C"/>
    <w:rsid w:val="0093232A"/>
    <w:rsid w:val="009339A1"/>
    <w:rsid w:val="00936715"/>
    <w:rsid w:val="00941436"/>
    <w:rsid w:val="00942729"/>
    <w:rsid w:val="0094359F"/>
    <w:rsid w:val="00946551"/>
    <w:rsid w:val="00951AE6"/>
    <w:rsid w:val="00951B1D"/>
    <w:rsid w:val="00952126"/>
    <w:rsid w:val="0095339F"/>
    <w:rsid w:val="00954D9D"/>
    <w:rsid w:val="0095521F"/>
    <w:rsid w:val="009559BF"/>
    <w:rsid w:val="00955CD5"/>
    <w:rsid w:val="00956EC9"/>
    <w:rsid w:val="00957A49"/>
    <w:rsid w:val="00961594"/>
    <w:rsid w:val="00961E64"/>
    <w:rsid w:val="009624BC"/>
    <w:rsid w:val="00963B97"/>
    <w:rsid w:val="00966056"/>
    <w:rsid w:val="009675F7"/>
    <w:rsid w:val="00967D49"/>
    <w:rsid w:val="00970ABE"/>
    <w:rsid w:val="00970F9D"/>
    <w:rsid w:val="0097266A"/>
    <w:rsid w:val="00972C21"/>
    <w:rsid w:val="00976575"/>
    <w:rsid w:val="00977920"/>
    <w:rsid w:val="00981E65"/>
    <w:rsid w:val="009848A0"/>
    <w:rsid w:val="00985B73"/>
    <w:rsid w:val="009861CE"/>
    <w:rsid w:val="00990C0A"/>
    <w:rsid w:val="00994521"/>
    <w:rsid w:val="0099459A"/>
    <w:rsid w:val="00996C83"/>
    <w:rsid w:val="009A27EF"/>
    <w:rsid w:val="009A6BAB"/>
    <w:rsid w:val="009A6DF4"/>
    <w:rsid w:val="009B142E"/>
    <w:rsid w:val="009B1739"/>
    <w:rsid w:val="009B30E3"/>
    <w:rsid w:val="009B5F5F"/>
    <w:rsid w:val="009C3195"/>
    <w:rsid w:val="009C6E91"/>
    <w:rsid w:val="009D05F3"/>
    <w:rsid w:val="009D3E40"/>
    <w:rsid w:val="009E1D23"/>
    <w:rsid w:val="009E2B94"/>
    <w:rsid w:val="009F5386"/>
    <w:rsid w:val="009F6452"/>
    <w:rsid w:val="00A0545B"/>
    <w:rsid w:val="00A06E1B"/>
    <w:rsid w:val="00A10692"/>
    <w:rsid w:val="00A13326"/>
    <w:rsid w:val="00A161A3"/>
    <w:rsid w:val="00A17E00"/>
    <w:rsid w:val="00A23485"/>
    <w:rsid w:val="00A30BAE"/>
    <w:rsid w:val="00A30FDA"/>
    <w:rsid w:val="00A333EA"/>
    <w:rsid w:val="00A3585D"/>
    <w:rsid w:val="00A35ADD"/>
    <w:rsid w:val="00A35DBB"/>
    <w:rsid w:val="00A37684"/>
    <w:rsid w:val="00A40635"/>
    <w:rsid w:val="00A4196C"/>
    <w:rsid w:val="00A42754"/>
    <w:rsid w:val="00A42BAB"/>
    <w:rsid w:val="00A441CA"/>
    <w:rsid w:val="00A450BC"/>
    <w:rsid w:val="00A51027"/>
    <w:rsid w:val="00A51ABF"/>
    <w:rsid w:val="00A52A46"/>
    <w:rsid w:val="00A52E8C"/>
    <w:rsid w:val="00A53D30"/>
    <w:rsid w:val="00A56CBB"/>
    <w:rsid w:val="00A60A44"/>
    <w:rsid w:val="00A61E0F"/>
    <w:rsid w:val="00A62063"/>
    <w:rsid w:val="00A646EB"/>
    <w:rsid w:val="00A651FA"/>
    <w:rsid w:val="00A659DE"/>
    <w:rsid w:val="00A66E16"/>
    <w:rsid w:val="00A72A3B"/>
    <w:rsid w:val="00A802C5"/>
    <w:rsid w:val="00A81365"/>
    <w:rsid w:val="00A860C9"/>
    <w:rsid w:val="00A911CD"/>
    <w:rsid w:val="00A9215D"/>
    <w:rsid w:val="00A9320A"/>
    <w:rsid w:val="00A979D0"/>
    <w:rsid w:val="00AA0DF2"/>
    <w:rsid w:val="00AA7197"/>
    <w:rsid w:val="00AA770D"/>
    <w:rsid w:val="00AA7F0B"/>
    <w:rsid w:val="00AB003D"/>
    <w:rsid w:val="00AB615C"/>
    <w:rsid w:val="00AB64E8"/>
    <w:rsid w:val="00AC004E"/>
    <w:rsid w:val="00AC0519"/>
    <w:rsid w:val="00AC28C0"/>
    <w:rsid w:val="00AC5EE2"/>
    <w:rsid w:val="00AD1620"/>
    <w:rsid w:val="00AD2EE3"/>
    <w:rsid w:val="00AD413A"/>
    <w:rsid w:val="00AE5C83"/>
    <w:rsid w:val="00AF08A8"/>
    <w:rsid w:val="00AF21FC"/>
    <w:rsid w:val="00AF2F9D"/>
    <w:rsid w:val="00AF3C6A"/>
    <w:rsid w:val="00AF57AC"/>
    <w:rsid w:val="00AF5812"/>
    <w:rsid w:val="00AF6AD4"/>
    <w:rsid w:val="00B0009D"/>
    <w:rsid w:val="00B012FC"/>
    <w:rsid w:val="00B0295F"/>
    <w:rsid w:val="00B03668"/>
    <w:rsid w:val="00B03937"/>
    <w:rsid w:val="00B062E0"/>
    <w:rsid w:val="00B21022"/>
    <w:rsid w:val="00B22475"/>
    <w:rsid w:val="00B275B8"/>
    <w:rsid w:val="00B3271C"/>
    <w:rsid w:val="00B350D7"/>
    <w:rsid w:val="00B36570"/>
    <w:rsid w:val="00B430F4"/>
    <w:rsid w:val="00B44C66"/>
    <w:rsid w:val="00B5348A"/>
    <w:rsid w:val="00B616E3"/>
    <w:rsid w:val="00B6290A"/>
    <w:rsid w:val="00B644DD"/>
    <w:rsid w:val="00B65AD1"/>
    <w:rsid w:val="00B70DCE"/>
    <w:rsid w:val="00B715D6"/>
    <w:rsid w:val="00B77920"/>
    <w:rsid w:val="00B77C22"/>
    <w:rsid w:val="00B77D7F"/>
    <w:rsid w:val="00B87258"/>
    <w:rsid w:val="00B94A35"/>
    <w:rsid w:val="00B952C5"/>
    <w:rsid w:val="00B957DE"/>
    <w:rsid w:val="00BA033F"/>
    <w:rsid w:val="00BA2134"/>
    <w:rsid w:val="00BB31E0"/>
    <w:rsid w:val="00BB43E5"/>
    <w:rsid w:val="00BB4A04"/>
    <w:rsid w:val="00BC09FC"/>
    <w:rsid w:val="00BC24CA"/>
    <w:rsid w:val="00BC2F8B"/>
    <w:rsid w:val="00BC45A5"/>
    <w:rsid w:val="00BC4833"/>
    <w:rsid w:val="00BC6E63"/>
    <w:rsid w:val="00BC79DB"/>
    <w:rsid w:val="00BC7DF8"/>
    <w:rsid w:val="00BD0BDE"/>
    <w:rsid w:val="00BD6349"/>
    <w:rsid w:val="00BD6938"/>
    <w:rsid w:val="00BD6DD5"/>
    <w:rsid w:val="00BD71CE"/>
    <w:rsid w:val="00BE237E"/>
    <w:rsid w:val="00BE43B9"/>
    <w:rsid w:val="00BE537C"/>
    <w:rsid w:val="00BE7A1C"/>
    <w:rsid w:val="00BF0836"/>
    <w:rsid w:val="00BF0A10"/>
    <w:rsid w:val="00BF1AE8"/>
    <w:rsid w:val="00BF52E1"/>
    <w:rsid w:val="00BF5772"/>
    <w:rsid w:val="00C00EEC"/>
    <w:rsid w:val="00C01D90"/>
    <w:rsid w:val="00C12AED"/>
    <w:rsid w:val="00C12BE7"/>
    <w:rsid w:val="00C13706"/>
    <w:rsid w:val="00C1554B"/>
    <w:rsid w:val="00C157CF"/>
    <w:rsid w:val="00C221C1"/>
    <w:rsid w:val="00C23800"/>
    <w:rsid w:val="00C23E44"/>
    <w:rsid w:val="00C26275"/>
    <w:rsid w:val="00C37E73"/>
    <w:rsid w:val="00C43C0D"/>
    <w:rsid w:val="00C47A9D"/>
    <w:rsid w:val="00C5466D"/>
    <w:rsid w:val="00C54BF9"/>
    <w:rsid w:val="00C56F11"/>
    <w:rsid w:val="00C57D48"/>
    <w:rsid w:val="00C60A4D"/>
    <w:rsid w:val="00C61C5B"/>
    <w:rsid w:val="00C61E59"/>
    <w:rsid w:val="00C63F3C"/>
    <w:rsid w:val="00C66E1C"/>
    <w:rsid w:val="00C7014C"/>
    <w:rsid w:val="00C76738"/>
    <w:rsid w:val="00C80193"/>
    <w:rsid w:val="00C804D4"/>
    <w:rsid w:val="00C87137"/>
    <w:rsid w:val="00C8764B"/>
    <w:rsid w:val="00C91EC3"/>
    <w:rsid w:val="00C94380"/>
    <w:rsid w:val="00C95281"/>
    <w:rsid w:val="00C966D2"/>
    <w:rsid w:val="00C97FE0"/>
    <w:rsid w:val="00CA0131"/>
    <w:rsid w:val="00CA1F98"/>
    <w:rsid w:val="00CA25D3"/>
    <w:rsid w:val="00CA47DF"/>
    <w:rsid w:val="00CA5842"/>
    <w:rsid w:val="00CB35DE"/>
    <w:rsid w:val="00CB5885"/>
    <w:rsid w:val="00CC33BE"/>
    <w:rsid w:val="00CC3BED"/>
    <w:rsid w:val="00CC5E7E"/>
    <w:rsid w:val="00CD2F84"/>
    <w:rsid w:val="00CD361C"/>
    <w:rsid w:val="00CD6426"/>
    <w:rsid w:val="00CD6ADE"/>
    <w:rsid w:val="00CE4656"/>
    <w:rsid w:val="00CE50FA"/>
    <w:rsid w:val="00CE579E"/>
    <w:rsid w:val="00CE72C0"/>
    <w:rsid w:val="00CE76E7"/>
    <w:rsid w:val="00CF3275"/>
    <w:rsid w:val="00CF33B8"/>
    <w:rsid w:val="00CF5913"/>
    <w:rsid w:val="00CF64A5"/>
    <w:rsid w:val="00D02E27"/>
    <w:rsid w:val="00D05D26"/>
    <w:rsid w:val="00D0606E"/>
    <w:rsid w:val="00D06B39"/>
    <w:rsid w:val="00D10657"/>
    <w:rsid w:val="00D10B46"/>
    <w:rsid w:val="00D144B0"/>
    <w:rsid w:val="00D14E4B"/>
    <w:rsid w:val="00D22D65"/>
    <w:rsid w:val="00D2562C"/>
    <w:rsid w:val="00D25A5E"/>
    <w:rsid w:val="00D2663D"/>
    <w:rsid w:val="00D2732A"/>
    <w:rsid w:val="00D2799A"/>
    <w:rsid w:val="00D424DE"/>
    <w:rsid w:val="00D46FA9"/>
    <w:rsid w:val="00D532A5"/>
    <w:rsid w:val="00D54715"/>
    <w:rsid w:val="00D56390"/>
    <w:rsid w:val="00D5736E"/>
    <w:rsid w:val="00D57AA3"/>
    <w:rsid w:val="00D60B1A"/>
    <w:rsid w:val="00D7002E"/>
    <w:rsid w:val="00D70409"/>
    <w:rsid w:val="00D71878"/>
    <w:rsid w:val="00D73465"/>
    <w:rsid w:val="00D7566E"/>
    <w:rsid w:val="00D75DC4"/>
    <w:rsid w:val="00D7643F"/>
    <w:rsid w:val="00D76F75"/>
    <w:rsid w:val="00D82B46"/>
    <w:rsid w:val="00D835AC"/>
    <w:rsid w:val="00D84EDA"/>
    <w:rsid w:val="00D85CC5"/>
    <w:rsid w:val="00D85F66"/>
    <w:rsid w:val="00D860DA"/>
    <w:rsid w:val="00D9209A"/>
    <w:rsid w:val="00D92397"/>
    <w:rsid w:val="00D970C5"/>
    <w:rsid w:val="00D975D9"/>
    <w:rsid w:val="00DA17A8"/>
    <w:rsid w:val="00DA19E8"/>
    <w:rsid w:val="00DA464B"/>
    <w:rsid w:val="00DA68FE"/>
    <w:rsid w:val="00DA6E86"/>
    <w:rsid w:val="00DA74B3"/>
    <w:rsid w:val="00DC3BDD"/>
    <w:rsid w:val="00DC56DA"/>
    <w:rsid w:val="00DD0CFB"/>
    <w:rsid w:val="00DD4FB5"/>
    <w:rsid w:val="00DD6493"/>
    <w:rsid w:val="00DE12F8"/>
    <w:rsid w:val="00DE1D1A"/>
    <w:rsid w:val="00DE47E4"/>
    <w:rsid w:val="00DF216B"/>
    <w:rsid w:val="00DF26B4"/>
    <w:rsid w:val="00DF66AF"/>
    <w:rsid w:val="00E005CF"/>
    <w:rsid w:val="00E0252C"/>
    <w:rsid w:val="00E0403C"/>
    <w:rsid w:val="00E041A3"/>
    <w:rsid w:val="00E04C52"/>
    <w:rsid w:val="00E14D6D"/>
    <w:rsid w:val="00E24E88"/>
    <w:rsid w:val="00E26FB8"/>
    <w:rsid w:val="00E3479F"/>
    <w:rsid w:val="00E3548D"/>
    <w:rsid w:val="00E44A76"/>
    <w:rsid w:val="00E45170"/>
    <w:rsid w:val="00E563FB"/>
    <w:rsid w:val="00E607CF"/>
    <w:rsid w:val="00E656DE"/>
    <w:rsid w:val="00E66F16"/>
    <w:rsid w:val="00E67239"/>
    <w:rsid w:val="00E6774E"/>
    <w:rsid w:val="00E702DC"/>
    <w:rsid w:val="00E75D3A"/>
    <w:rsid w:val="00E838B3"/>
    <w:rsid w:val="00E86F67"/>
    <w:rsid w:val="00E91A72"/>
    <w:rsid w:val="00E92C28"/>
    <w:rsid w:val="00E94EE3"/>
    <w:rsid w:val="00EA70E5"/>
    <w:rsid w:val="00EA7619"/>
    <w:rsid w:val="00EB1D29"/>
    <w:rsid w:val="00EC40CF"/>
    <w:rsid w:val="00EC4BA5"/>
    <w:rsid w:val="00EC7B8B"/>
    <w:rsid w:val="00ED5651"/>
    <w:rsid w:val="00ED6622"/>
    <w:rsid w:val="00EE1C66"/>
    <w:rsid w:val="00EE343E"/>
    <w:rsid w:val="00EE60EB"/>
    <w:rsid w:val="00EF25D4"/>
    <w:rsid w:val="00EF2A13"/>
    <w:rsid w:val="00EF3FD3"/>
    <w:rsid w:val="00EF5BE8"/>
    <w:rsid w:val="00F00371"/>
    <w:rsid w:val="00F01409"/>
    <w:rsid w:val="00F04479"/>
    <w:rsid w:val="00F05AEB"/>
    <w:rsid w:val="00F075B5"/>
    <w:rsid w:val="00F10ACE"/>
    <w:rsid w:val="00F12453"/>
    <w:rsid w:val="00F13662"/>
    <w:rsid w:val="00F162FD"/>
    <w:rsid w:val="00F205A4"/>
    <w:rsid w:val="00F20B56"/>
    <w:rsid w:val="00F250F2"/>
    <w:rsid w:val="00F26101"/>
    <w:rsid w:val="00F26FC1"/>
    <w:rsid w:val="00F31237"/>
    <w:rsid w:val="00F35A46"/>
    <w:rsid w:val="00F36B67"/>
    <w:rsid w:val="00F36E5D"/>
    <w:rsid w:val="00F40376"/>
    <w:rsid w:val="00F443CF"/>
    <w:rsid w:val="00F45D35"/>
    <w:rsid w:val="00F475FB"/>
    <w:rsid w:val="00F53E02"/>
    <w:rsid w:val="00F560BE"/>
    <w:rsid w:val="00F63B17"/>
    <w:rsid w:val="00F64282"/>
    <w:rsid w:val="00F64F3C"/>
    <w:rsid w:val="00F775AE"/>
    <w:rsid w:val="00F815F6"/>
    <w:rsid w:val="00F9152E"/>
    <w:rsid w:val="00F91A7C"/>
    <w:rsid w:val="00FA4204"/>
    <w:rsid w:val="00FA439B"/>
    <w:rsid w:val="00FA447B"/>
    <w:rsid w:val="00FA556B"/>
    <w:rsid w:val="00FA6A0C"/>
    <w:rsid w:val="00FB0480"/>
    <w:rsid w:val="00FB3E7E"/>
    <w:rsid w:val="00FB4165"/>
    <w:rsid w:val="00FB518E"/>
    <w:rsid w:val="00FC225B"/>
    <w:rsid w:val="00FC307B"/>
    <w:rsid w:val="00FC46FC"/>
    <w:rsid w:val="00FD0522"/>
    <w:rsid w:val="00FD1D1F"/>
    <w:rsid w:val="00FD5B6A"/>
    <w:rsid w:val="00FD7238"/>
    <w:rsid w:val="00FD7490"/>
    <w:rsid w:val="00FE1306"/>
    <w:rsid w:val="00FE1A09"/>
    <w:rsid w:val="00FE3F28"/>
    <w:rsid w:val="00FE5D6F"/>
    <w:rsid w:val="00FF0540"/>
    <w:rsid w:val="00FF18D5"/>
    <w:rsid w:val="00FF4028"/>
    <w:rsid w:val="00FF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1C086"/>
  <w15:chartTrackingRefBased/>
  <w15:docId w15:val="{4D6EBD5D-1C0F-48B5-A645-9952E5DA9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C46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C46FC"/>
  </w:style>
  <w:style w:type="paragraph" w:styleId="Fuzeile">
    <w:name w:val="footer"/>
    <w:basedOn w:val="Standard"/>
    <w:link w:val="FuzeileZchn"/>
    <w:uiPriority w:val="99"/>
    <w:unhideWhenUsed/>
    <w:rsid w:val="00FC46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C46FC"/>
  </w:style>
  <w:style w:type="character" w:styleId="Kommentarzeichen">
    <w:name w:val="annotation reference"/>
    <w:uiPriority w:val="99"/>
    <w:semiHidden/>
    <w:unhideWhenUsed/>
    <w:rsid w:val="00E26FB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26FB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E26FB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26FB8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E26FB8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E26FB8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6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E26FB8"/>
    <w:rPr>
      <w:rFonts w:ascii="Segoe UI" w:hAnsi="Segoe UI" w:cs="Segoe UI"/>
      <w:sz w:val="18"/>
      <w:szCs w:val="18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BF52E1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link w:val="HTMLVorformatiert"/>
    <w:uiPriority w:val="99"/>
    <w:semiHidden/>
    <w:rsid w:val="00BF52E1"/>
    <w:rPr>
      <w:rFonts w:ascii="Consolas" w:hAnsi="Consolas"/>
      <w:sz w:val="20"/>
      <w:szCs w:val="20"/>
    </w:rPr>
  </w:style>
  <w:style w:type="character" w:styleId="Hyperlink">
    <w:name w:val="Hyperlink"/>
    <w:uiPriority w:val="99"/>
    <w:unhideWhenUsed/>
    <w:rsid w:val="00EE60EB"/>
    <w:rPr>
      <w:color w:val="0563C1"/>
      <w:u w:val="single"/>
    </w:rPr>
  </w:style>
  <w:style w:type="character" w:customStyle="1" w:styleId="NichtaufgelsteErwhnung1">
    <w:name w:val="Nicht aufgelöste Erwähnung1"/>
    <w:uiPriority w:val="99"/>
    <w:semiHidden/>
    <w:unhideWhenUsed/>
    <w:rsid w:val="00BE7A1C"/>
    <w:rPr>
      <w:color w:val="605E5C"/>
      <w:shd w:val="clear" w:color="auto" w:fill="E1DFDD"/>
    </w:rPr>
  </w:style>
  <w:style w:type="character" w:styleId="BesuchterLink">
    <w:name w:val="FollowedHyperlink"/>
    <w:uiPriority w:val="99"/>
    <w:semiHidden/>
    <w:unhideWhenUsed/>
    <w:rsid w:val="004278BC"/>
    <w:rPr>
      <w:color w:val="954F72"/>
      <w:u w:val="single"/>
    </w:rPr>
  </w:style>
  <w:style w:type="paragraph" w:styleId="Listenabsatz">
    <w:name w:val="List Paragraph"/>
    <w:basedOn w:val="Standard"/>
    <w:uiPriority w:val="34"/>
    <w:qFormat/>
    <w:rsid w:val="00115AFA"/>
    <w:pPr>
      <w:spacing w:line="252" w:lineRule="auto"/>
      <w:ind w:left="720"/>
      <w:contextualSpacing/>
    </w:pPr>
    <w:rPr>
      <w:rFonts w:cs="Calibri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35523"/>
    <w:rPr>
      <w:color w:val="605E5C"/>
      <w:shd w:val="clear" w:color="auto" w:fill="E1DFDD"/>
    </w:rPr>
  </w:style>
  <w:style w:type="character" w:customStyle="1" w:styleId="eop">
    <w:name w:val="eop"/>
    <w:basedOn w:val="Absatz-Standardschriftart"/>
    <w:rsid w:val="00A17E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3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12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95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58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25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ysob.com/hackers-fear-stammtisch-202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ysob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baurmann\Desktop\21.01.04_RBT_sysob_PM%20Excellence%20Award_V1%20SB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6CB46B-5A98-4F9B-85F1-1EB292933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21.01.04_RBT_sysob_PM Excellence Award_V1 SB</Template>
  <TotalTime>0</TotalTime>
  <Pages>2</Pages>
  <Words>355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Links>
    <vt:vector size="12" baseType="variant">
      <vt:variant>
        <vt:i4>4653063</vt:i4>
      </vt:variant>
      <vt:variant>
        <vt:i4>3</vt:i4>
      </vt:variant>
      <vt:variant>
        <vt:i4>0</vt:i4>
      </vt:variant>
      <vt:variant>
        <vt:i4>5</vt:i4>
      </vt:variant>
      <vt:variant>
        <vt:lpwstr>http://www.sysob.com/</vt:lpwstr>
      </vt:variant>
      <vt:variant>
        <vt:lpwstr/>
      </vt:variant>
      <vt:variant>
        <vt:i4>5898314</vt:i4>
      </vt:variant>
      <vt:variant>
        <vt:i4>0</vt:i4>
      </vt:variant>
      <vt:variant>
        <vt:i4>0</vt:i4>
      </vt:variant>
      <vt:variant>
        <vt:i4>5</vt:i4>
      </vt:variant>
      <vt:variant>
        <vt:lpwstr>https://www.sysob.com/adventsaktionen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Baurmann</dc:creator>
  <cp:keywords/>
  <dc:description/>
  <cp:lastModifiedBy>Julia Griebel</cp:lastModifiedBy>
  <cp:revision>60</cp:revision>
  <cp:lastPrinted>2020-08-12T13:02:00Z</cp:lastPrinted>
  <dcterms:created xsi:type="dcterms:W3CDTF">2022-02-21T09:17:00Z</dcterms:created>
  <dcterms:modified xsi:type="dcterms:W3CDTF">2023-03-06T13:10:00Z</dcterms:modified>
</cp:coreProperties>
</file>