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2581" w14:textId="77777777" w:rsidR="00797309" w:rsidRPr="00A9248C" w:rsidRDefault="00797309" w:rsidP="00A9248C">
      <w:pPr>
        <w:spacing w:line="276" w:lineRule="auto"/>
        <w:jc w:val="center"/>
        <w:rPr>
          <w:rFonts w:ascii="Arial" w:hAnsi="Arial" w:cs="Arial"/>
          <w:b/>
          <w:color w:val="000000"/>
          <w:sz w:val="40"/>
          <w:szCs w:val="40"/>
        </w:rPr>
      </w:pPr>
      <w:r w:rsidRPr="00A9248C">
        <w:rPr>
          <w:rFonts w:ascii="Arial" w:hAnsi="Arial" w:cs="Arial"/>
          <w:b/>
          <w:color w:val="000000"/>
          <w:sz w:val="40"/>
          <w:szCs w:val="40"/>
        </w:rPr>
        <w:t>Pressemitteilung</w:t>
      </w:r>
    </w:p>
    <w:p w14:paraId="5BD38B3F" w14:textId="77777777" w:rsidR="00797309" w:rsidRPr="00A9248C" w:rsidRDefault="00797309" w:rsidP="00A9248C">
      <w:pPr>
        <w:spacing w:line="276" w:lineRule="auto"/>
        <w:rPr>
          <w:rFonts w:ascii="Arial" w:hAnsi="Arial" w:cs="Arial"/>
          <w:b/>
          <w:color w:val="000000"/>
          <w:sz w:val="27"/>
          <w:szCs w:val="27"/>
        </w:rPr>
      </w:pPr>
    </w:p>
    <w:p w14:paraId="5E5B077F" w14:textId="77777777" w:rsidR="00010EDA" w:rsidRPr="00A9248C" w:rsidRDefault="00010EDA" w:rsidP="00A9248C">
      <w:pPr>
        <w:spacing w:line="276" w:lineRule="auto"/>
        <w:rPr>
          <w:rFonts w:ascii="Arial" w:hAnsi="Arial" w:cs="Arial"/>
        </w:rPr>
      </w:pPr>
    </w:p>
    <w:p w14:paraId="3207C7E7" w14:textId="21D29B8A" w:rsidR="00521B68" w:rsidRPr="00A9248C" w:rsidRDefault="00521B68" w:rsidP="00A9248C">
      <w:pPr>
        <w:spacing w:line="276" w:lineRule="auto"/>
        <w:jc w:val="center"/>
        <w:rPr>
          <w:rFonts w:ascii="Arial" w:hAnsi="Arial" w:cs="Arial"/>
          <w:b/>
          <w:bCs/>
          <w:sz w:val="28"/>
          <w:szCs w:val="28"/>
        </w:rPr>
      </w:pPr>
      <w:r w:rsidRPr="00A9248C">
        <w:rPr>
          <w:rFonts w:ascii="Arial" w:hAnsi="Arial" w:cs="Arial"/>
          <w:b/>
          <w:bCs/>
          <w:sz w:val="28"/>
          <w:szCs w:val="28"/>
        </w:rPr>
        <w:t>Laser World of Photonics 2025: Laserline präsentiert Gesamtportfolio an Industriediodenlasern</w:t>
      </w:r>
      <w:r w:rsidR="0037360D">
        <w:rPr>
          <w:rFonts w:ascii="Arial" w:hAnsi="Arial" w:cs="Arial"/>
          <w:b/>
          <w:bCs/>
          <w:sz w:val="28"/>
          <w:szCs w:val="28"/>
        </w:rPr>
        <w:t xml:space="preserve"> </w:t>
      </w:r>
    </w:p>
    <w:p w14:paraId="2379D506" w14:textId="77777777" w:rsidR="00521B68" w:rsidRPr="00A9248C" w:rsidRDefault="00521B68" w:rsidP="00A9248C">
      <w:pPr>
        <w:spacing w:line="276" w:lineRule="auto"/>
        <w:jc w:val="center"/>
        <w:rPr>
          <w:rFonts w:ascii="Arial" w:hAnsi="Arial" w:cs="Arial"/>
          <w:b/>
          <w:bCs/>
          <w:sz w:val="28"/>
          <w:szCs w:val="28"/>
        </w:rPr>
      </w:pPr>
    </w:p>
    <w:p w14:paraId="6F8CBEDC" w14:textId="2DB20766" w:rsidR="00521B68" w:rsidRPr="00A9248C" w:rsidRDefault="00521B68" w:rsidP="00A9248C">
      <w:pPr>
        <w:spacing w:line="276" w:lineRule="auto"/>
        <w:jc w:val="center"/>
        <w:rPr>
          <w:rFonts w:ascii="Arial" w:hAnsi="Arial" w:cs="Arial"/>
          <w:b/>
          <w:bCs/>
          <w:sz w:val="24"/>
        </w:rPr>
      </w:pPr>
      <w:r w:rsidRPr="00A9248C">
        <w:rPr>
          <w:rFonts w:ascii="Arial" w:hAnsi="Arial" w:cs="Arial"/>
          <w:b/>
          <w:bCs/>
          <w:sz w:val="24"/>
        </w:rPr>
        <w:t>Direktdiodenlaser für Wärmebehandlungen</w:t>
      </w:r>
      <w:r w:rsidR="000021A1" w:rsidRPr="00A9248C">
        <w:rPr>
          <w:rFonts w:ascii="Arial" w:hAnsi="Arial" w:cs="Arial"/>
          <w:b/>
          <w:bCs/>
          <w:sz w:val="24"/>
        </w:rPr>
        <w:t xml:space="preserve">, </w:t>
      </w:r>
      <w:r w:rsidR="008D7277">
        <w:rPr>
          <w:rFonts w:ascii="Arial" w:hAnsi="Arial" w:cs="Arial"/>
          <w:b/>
          <w:bCs/>
          <w:sz w:val="24"/>
        </w:rPr>
        <w:t>Lichtleitkabel</w:t>
      </w:r>
      <w:r w:rsidR="008D7277" w:rsidRPr="00A9248C">
        <w:rPr>
          <w:rFonts w:ascii="Arial" w:hAnsi="Arial" w:cs="Arial"/>
          <w:b/>
          <w:bCs/>
          <w:sz w:val="24"/>
        </w:rPr>
        <w:t xml:space="preserve"> </w:t>
      </w:r>
      <w:r w:rsidR="000021A1" w:rsidRPr="00A9248C">
        <w:rPr>
          <w:rFonts w:ascii="Arial" w:hAnsi="Arial" w:cs="Arial"/>
          <w:b/>
          <w:bCs/>
          <w:sz w:val="24"/>
        </w:rPr>
        <w:t>für Hochleistungsanwendungen</w:t>
      </w:r>
      <w:r w:rsidRPr="00A9248C">
        <w:rPr>
          <w:rFonts w:ascii="Arial" w:hAnsi="Arial" w:cs="Arial"/>
          <w:b/>
          <w:bCs/>
          <w:sz w:val="24"/>
        </w:rPr>
        <w:t xml:space="preserve"> sowie Strahlformungslösungen für die Umsetzung nachhaltigerer Bearbeitungsprozesse im Fokus</w:t>
      </w:r>
      <w:r w:rsidR="0037360D">
        <w:rPr>
          <w:rFonts w:ascii="Arial" w:hAnsi="Arial" w:cs="Arial"/>
          <w:b/>
          <w:bCs/>
          <w:sz w:val="24"/>
        </w:rPr>
        <w:t xml:space="preserve"> </w:t>
      </w:r>
    </w:p>
    <w:p w14:paraId="0582E4E1" w14:textId="77777777" w:rsidR="00521B68" w:rsidRPr="00A9248C" w:rsidRDefault="00521B68" w:rsidP="00A9248C">
      <w:pPr>
        <w:spacing w:line="276" w:lineRule="auto"/>
        <w:jc w:val="center"/>
        <w:rPr>
          <w:rFonts w:ascii="Arial" w:hAnsi="Arial" w:cs="Arial"/>
          <w:b/>
          <w:bCs/>
          <w:sz w:val="24"/>
        </w:rPr>
      </w:pPr>
    </w:p>
    <w:p w14:paraId="09932F08" w14:textId="27A5BB8D" w:rsidR="00521B68" w:rsidRPr="00A9248C" w:rsidRDefault="00521B68" w:rsidP="00A9248C">
      <w:pPr>
        <w:spacing w:line="276" w:lineRule="auto"/>
        <w:rPr>
          <w:rFonts w:ascii="Arial" w:hAnsi="Arial" w:cs="Arial"/>
          <w:i/>
          <w:iCs/>
          <w:sz w:val="22"/>
          <w:szCs w:val="22"/>
        </w:rPr>
      </w:pPr>
      <w:r w:rsidRPr="00A9248C">
        <w:rPr>
          <w:rFonts w:ascii="Arial" w:hAnsi="Arial" w:cs="Arial"/>
          <w:i/>
          <w:iCs/>
          <w:sz w:val="22"/>
          <w:szCs w:val="22"/>
        </w:rPr>
        <w:t>Laserline stellt auf der Laser World of Photonics das gesamt</w:t>
      </w:r>
      <w:r w:rsidR="0060071F" w:rsidRPr="00A9248C">
        <w:rPr>
          <w:rFonts w:ascii="Arial" w:hAnsi="Arial" w:cs="Arial"/>
          <w:i/>
          <w:iCs/>
          <w:sz w:val="22"/>
          <w:szCs w:val="22"/>
        </w:rPr>
        <w:t>e</w:t>
      </w:r>
      <w:r w:rsidRPr="00A9248C">
        <w:rPr>
          <w:rFonts w:ascii="Arial" w:hAnsi="Arial" w:cs="Arial"/>
          <w:i/>
          <w:iCs/>
          <w:sz w:val="22"/>
          <w:szCs w:val="22"/>
        </w:rPr>
        <w:t xml:space="preserve"> Spektrum seiner Diodenlaser vor. Neben Messeneuheiten wie den LDL Direktdiodenlasern und</w:t>
      </w:r>
      <w:r w:rsidR="00890FA7">
        <w:rPr>
          <w:rFonts w:ascii="Arial" w:hAnsi="Arial" w:cs="Arial"/>
          <w:i/>
          <w:iCs/>
          <w:sz w:val="22"/>
          <w:szCs w:val="22"/>
        </w:rPr>
        <w:t xml:space="preserve"> </w:t>
      </w:r>
      <w:r w:rsidR="008D7277">
        <w:rPr>
          <w:rFonts w:ascii="Arial" w:hAnsi="Arial" w:cs="Arial"/>
          <w:i/>
          <w:iCs/>
          <w:sz w:val="22"/>
          <w:szCs w:val="22"/>
        </w:rPr>
        <w:t>Lichtleitkabel</w:t>
      </w:r>
      <w:r w:rsidR="00B8439A">
        <w:rPr>
          <w:rFonts w:ascii="Arial" w:hAnsi="Arial" w:cs="Arial"/>
          <w:i/>
          <w:iCs/>
          <w:sz w:val="22"/>
          <w:szCs w:val="22"/>
        </w:rPr>
        <w:t>n</w:t>
      </w:r>
      <w:r w:rsidRPr="00A9248C">
        <w:rPr>
          <w:rFonts w:ascii="Arial" w:hAnsi="Arial" w:cs="Arial"/>
          <w:i/>
          <w:iCs/>
          <w:sz w:val="22"/>
          <w:szCs w:val="22"/>
        </w:rPr>
        <w:t xml:space="preserve"> für Hochleistungsanwendungen liegt der Schwerpunkt dabei vor allem auf der Realisierung effizienterer und nachhaltigerer Bearbeitungsprozesse</w:t>
      </w:r>
      <w:r w:rsidR="00402110" w:rsidRPr="00A9248C">
        <w:rPr>
          <w:rFonts w:ascii="Arial" w:hAnsi="Arial" w:cs="Arial"/>
          <w:i/>
          <w:iCs/>
          <w:sz w:val="22"/>
          <w:szCs w:val="22"/>
        </w:rPr>
        <w:t>.</w:t>
      </w:r>
      <w:r w:rsidR="0037360D">
        <w:rPr>
          <w:rFonts w:ascii="Arial" w:hAnsi="Arial" w:cs="Arial"/>
          <w:i/>
          <w:iCs/>
          <w:sz w:val="22"/>
          <w:szCs w:val="22"/>
        </w:rPr>
        <w:t xml:space="preserve"> </w:t>
      </w:r>
    </w:p>
    <w:p w14:paraId="2F6D45E6" w14:textId="77777777" w:rsidR="00521B68" w:rsidRPr="00A9248C" w:rsidRDefault="00521B68" w:rsidP="00A9248C">
      <w:pPr>
        <w:spacing w:line="276" w:lineRule="auto"/>
        <w:rPr>
          <w:rFonts w:ascii="Arial" w:hAnsi="Arial" w:cs="Arial"/>
          <w:i/>
          <w:iCs/>
          <w:sz w:val="22"/>
          <w:szCs w:val="22"/>
        </w:rPr>
      </w:pPr>
    </w:p>
    <w:p w14:paraId="653B8B9F" w14:textId="0229D0B1" w:rsidR="00010EDA" w:rsidRPr="009A4435" w:rsidRDefault="00521B68" w:rsidP="00A9248C">
      <w:pPr>
        <w:spacing w:line="276" w:lineRule="auto"/>
        <w:rPr>
          <w:rFonts w:ascii="Arial" w:hAnsi="Arial" w:cs="Arial"/>
          <w:b/>
          <w:bCs/>
          <w:sz w:val="22"/>
          <w:szCs w:val="22"/>
        </w:rPr>
      </w:pPr>
      <w:r w:rsidRPr="00A9248C">
        <w:rPr>
          <w:rFonts w:ascii="Arial" w:hAnsi="Arial" w:cs="Arial"/>
          <w:b/>
          <w:bCs/>
          <w:sz w:val="22"/>
          <w:szCs w:val="22"/>
        </w:rPr>
        <w:t xml:space="preserve">Mülheim-Kärlich, </w:t>
      </w:r>
      <w:r w:rsidR="00B8439A">
        <w:rPr>
          <w:rFonts w:ascii="Arial" w:hAnsi="Arial" w:cs="Arial"/>
          <w:b/>
          <w:bCs/>
          <w:sz w:val="22"/>
          <w:szCs w:val="22"/>
        </w:rPr>
        <w:t>2</w:t>
      </w:r>
      <w:r w:rsidR="00832102">
        <w:rPr>
          <w:rFonts w:ascii="Arial" w:hAnsi="Arial" w:cs="Arial"/>
          <w:b/>
          <w:bCs/>
          <w:sz w:val="22"/>
          <w:szCs w:val="22"/>
        </w:rPr>
        <w:t>6</w:t>
      </w:r>
      <w:r w:rsidR="00B8439A">
        <w:rPr>
          <w:rFonts w:ascii="Arial" w:hAnsi="Arial" w:cs="Arial"/>
          <w:b/>
          <w:bCs/>
          <w:sz w:val="22"/>
          <w:szCs w:val="22"/>
        </w:rPr>
        <w:t>.</w:t>
      </w:r>
      <w:r w:rsidRPr="00A9248C">
        <w:rPr>
          <w:rFonts w:ascii="Arial" w:hAnsi="Arial" w:cs="Arial"/>
          <w:b/>
          <w:bCs/>
          <w:sz w:val="22"/>
          <w:szCs w:val="22"/>
        </w:rPr>
        <w:t xml:space="preserve"> Mai 2025 – </w:t>
      </w:r>
      <w:r w:rsidRPr="00A9248C">
        <w:rPr>
          <w:rFonts w:ascii="Arial" w:hAnsi="Arial" w:cs="Arial"/>
          <w:sz w:val="22"/>
          <w:szCs w:val="22"/>
        </w:rPr>
        <w:t>Laserline präsentiert auf der Laser World of Photonics (</w:t>
      </w:r>
      <w:r w:rsidRPr="00A9248C">
        <w:rPr>
          <w:rFonts w:ascii="Arial" w:eastAsiaTheme="minorHAnsi" w:hAnsi="Arial" w:cs="Arial"/>
          <w:sz w:val="22"/>
          <w:szCs w:val="22"/>
        </w:rPr>
        <w:t>24.-27. Juni</w:t>
      </w:r>
      <w:r w:rsidRPr="00A9248C">
        <w:rPr>
          <w:rFonts w:ascii="Arial" w:hAnsi="Arial" w:cs="Arial"/>
          <w:sz w:val="22"/>
          <w:szCs w:val="22"/>
        </w:rPr>
        <w:t xml:space="preserve">, München, Stand </w:t>
      </w:r>
      <w:r w:rsidR="00677835" w:rsidRPr="00A9248C">
        <w:rPr>
          <w:rFonts w:ascii="Arial" w:hAnsi="Arial" w:cs="Arial"/>
          <w:sz w:val="22"/>
          <w:szCs w:val="22"/>
        </w:rPr>
        <w:t>311, Halle B3</w:t>
      </w:r>
      <w:r w:rsidRPr="00A9248C">
        <w:rPr>
          <w:rFonts w:ascii="Arial" w:hAnsi="Arial" w:cs="Arial"/>
          <w:sz w:val="22"/>
          <w:szCs w:val="22"/>
        </w:rPr>
        <w:t xml:space="preserve">) sein umfangreiches Lösungsportfolio </w:t>
      </w:r>
      <w:r w:rsidRPr="009A4435">
        <w:rPr>
          <w:rFonts w:ascii="Arial" w:hAnsi="Arial" w:cs="Arial"/>
          <w:sz w:val="22"/>
          <w:szCs w:val="22"/>
        </w:rPr>
        <w:t xml:space="preserve">industrieller Diodenlaser. Messehighlights sind neben der neuen LDL Direktdiodenlaser-Serie für </w:t>
      </w:r>
      <w:r w:rsidR="002313C2" w:rsidRPr="009A4435">
        <w:rPr>
          <w:rFonts w:ascii="Arial" w:hAnsi="Arial" w:cs="Arial"/>
          <w:sz w:val="22"/>
          <w:szCs w:val="22"/>
        </w:rPr>
        <w:t>verschiedene</w:t>
      </w:r>
      <w:r w:rsidRPr="009A4435">
        <w:rPr>
          <w:rFonts w:ascii="Arial" w:hAnsi="Arial" w:cs="Arial"/>
          <w:sz w:val="22"/>
          <w:szCs w:val="22"/>
        </w:rPr>
        <w:t xml:space="preserve"> Wärmebehandlungen auch </w:t>
      </w:r>
      <w:r w:rsidR="008D7277" w:rsidRPr="009A4435">
        <w:rPr>
          <w:rFonts w:ascii="Arial" w:hAnsi="Arial" w:cs="Arial"/>
          <w:sz w:val="22"/>
          <w:szCs w:val="22"/>
        </w:rPr>
        <w:t xml:space="preserve">Lichtleitkabel </w:t>
      </w:r>
      <w:r w:rsidRPr="009A4435">
        <w:rPr>
          <w:rFonts w:ascii="Arial" w:hAnsi="Arial" w:cs="Arial"/>
          <w:sz w:val="22"/>
          <w:szCs w:val="22"/>
        </w:rPr>
        <w:t>für Cladding, Schweißen, Härten</w:t>
      </w:r>
      <w:r w:rsidR="0037359A" w:rsidRPr="009A4435">
        <w:rPr>
          <w:rFonts w:ascii="Arial" w:hAnsi="Arial" w:cs="Arial"/>
          <w:sz w:val="22"/>
          <w:szCs w:val="22"/>
        </w:rPr>
        <w:t xml:space="preserve">, </w:t>
      </w:r>
      <w:r w:rsidR="007666BF" w:rsidRPr="009A4435">
        <w:rPr>
          <w:rFonts w:ascii="Arial" w:hAnsi="Arial" w:cs="Arial"/>
          <w:sz w:val="22"/>
          <w:szCs w:val="22"/>
        </w:rPr>
        <w:t xml:space="preserve">Remoteschweißen </w:t>
      </w:r>
      <w:r w:rsidR="0037359A" w:rsidRPr="009A4435">
        <w:rPr>
          <w:rFonts w:ascii="Arial" w:hAnsi="Arial" w:cs="Arial"/>
          <w:sz w:val="22"/>
          <w:szCs w:val="22"/>
        </w:rPr>
        <w:t xml:space="preserve">und </w:t>
      </w:r>
      <w:r w:rsidR="007666BF" w:rsidRPr="009A4435">
        <w:rPr>
          <w:rFonts w:ascii="Arial" w:hAnsi="Arial" w:cs="Arial"/>
          <w:sz w:val="22"/>
          <w:szCs w:val="22"/>
        </w:rPr>
        <w:t>Schneiden</w:t>
      </w:r>
      <w:r w:rsidR="00D90D6D" w:rsidRPr="009A4435">
        <w:rPr>
          <w:rFonts w:ascii="Arial" w:hAnsi="Arial" w:cs="Arial"/>
          <w:sz w:val="22"/>
          <w:szCs w:val="22"/>
        </w:rPr>
        <w:t xml:space="preserve">. </w:t>
      </w:r>
      <w:r w:rsidRPr="009A4435">
        <w:rPr>
          <w:rFonts w:ascii="Arial" w:hAnsi="Arial" w:cs="Arial"/>
          <w:sz w:val="22"/>
          <w:szCs w:val="22"/>
        </w:rPr>
        <w:t xml:space="preserve">Anwendungsübergreifend steht vor allem die </w:t>
      </w:r>
      <w:r w:rsidR="00FC6E0A" w:rsidRPr="009A4435">
        <w:rPr>
          <w:rFonts w:ascii="Arial" w:hAnsi="Arial" w:cs="Arial"/>
          <w:sz w:val="22"/>
          <w:szCs w:val="22"/>
        </w:rPr>
        <w:t>Optimierung</w:t>
      </w:r>
      <w:r w:rsidRPr="009A4435">
        <w:rPr>
          <w:rFonts w:ascii="Arial" w:hAnsi="Arial" w:cs="Arial"/>
          <w:sz w:val="22"/>
          <w:szCs w:val="22"/>
        </w:rPr>
        <w:t xml:space="preserve"> der Effizienz und Nachhaltigkeit </w:t>
      </w:r>
      <w:r w:rsidR="00707DE7" w:rsidRPr="009A4435">
        <w:rPr>
          <w:rFonts w:ascii="Arial" w:hAnsi="Arial" w:cs="Arial"/>
          <w:sz w:val="22"/>
          <w:szCs w:val="22"/>
        </w:rPr>
        <w:t>der</w:t>
      </w:r>
      <w:r w:rsidRPr="009A4435">
        <w:rPr>
          <w:rFonts w:ascii="Arial" w:hAnsi="Arial" w:cs="Arial"/>
          <w:sz w:val="22"/>
          <w:szCs w:val="22"/>
        </w:rPr>
        <w:t xml:space="preserve"> Bearbeitungsprozesse im Vordergrund.</w:t>
      </w:r>
      <w:r w:rsidR="0037360D">
        <w:rPr>
          <w:rFonts w:ascii="Arial" w:hAnsi="Arial" w:cs="Arial"/>
          <w:sz w:val="22"/>
          <w:szCs w:val="22"/>
        </w:rPr>
        <w:t xml:space="preserve"> </w:t>
      </w:r>
    </w:p>
    <w:p w14:paraId="30E7B063" w14:textId="77777777" w:rsidR="00797309" w:rsidRPr="009A4435" w:rsidRDefault="00797309" w:rsidP="00A9248C">
      <w:pPr>
        <w:pStyle w:val="Listenabsatz"/>
        <w:ind w:left="0"/>
        <w:rPr>
          <w:bCs/>
        </w:rPr>
      </w:pPr>
    </w:p>
    <w:p w14:paraId="0C7D836D" w14:textId="7EDBC764" w:rsidR="00262824" w:rsidRPr="009A4435" w:rsidRDefault="002364C5" w:rsidP="00A9248C">
      <w:pPr>
        <w:pStyle w:val="Listenabsatz"/>
        <w:ind w:left="0"/>
        <w:rPr>
          <w:b/>
        </w:rPr>
      </w:pPr>
      <w:r w:rsidRPr="009A4435">
        <w:rPr>
          <w:b/>
        </w:rPr>
        <w:t xml:space="preserve">Modulare </w:t>
      </w:r>
      <w:r w:rsidR="00262824" w:rsidRPr="009A4435">
        <w:rPr>
          <w:b/>
        </w:rPr>
        <w:t>Direktdiodenlaser</w:t>
      </w:r>
      <w:r w:rsidRPr="009A4435">
        <w:rPr>
          <w:b/>
        </w:rPr>
        <w:t>systeme</w:t>
      </w:r>
      <w:r w:rsidR="00262824" w:rsidRPr="009A4435">
        <w:rPr>
          <w:b/>
        </w:rPr>
        <w:t xml:space="preserve"> für Wärmebehandlungen</w:t>
      </w:r>
      <w:r w:rsidR="0037360D">
        <w:rPr>
          <w:b/>
        </w:rPr>
        <w:t xml:space="preserve"> </w:t>
      </w:r>
    </w:p>
    <w:p w14:paraId="2F8B6270" w14:textId="77777777" w:rsidR="00262824" w:rsidRPr="009A4435" w:rsidRDefault="00262824" w:rsidP="00A9248C">
      <w:pPr>
        <w:pStyle w:val="Listenabsatz"/>
        <w:ind w:left="0"/>
        <w:rPr>
          <w:b/>
        </w:rPr>
      </w:pPr>
    </w:p>
    <w:p w14:paraId="3139D23C" w14:textId="20D2F572" w:rsidR="00955CF3" w:rsidRPr="009A4435" w:rsidRDefault="00700ADE" w:rsidP="00A9248C">
      <w:pPr>
        <w:pStyle w:val="Kommentartext"/>
        <w:spacing w:line="276" w:lineRule="auto"/>
        <w:rPr>
          <w:rFonts w:ascii="Arial" w:hAnsi="Arial" w:cs="Arial"/>
        </w:rPr>
      </w:pPr>
      <w:r w:rsidRPr="009A4435">
        <w:rPr>
          <w:rFonts w:ascii="Arial" w:hAnsi="Arial" w:cs="Arial"/>
          <w:sz w:val="22"/>
          <w:szCs w:val="22"/>
        </w:rPr>
        <w:t>So</w:t>
      </w:r>
      <w:r w:rsidR="0037359A" w:rsidRPr="009A4435">
        <w:rPr>
          <w:rFonts w:ascii="Arial" w:hAnsi="Arial" w:cs="Arial"/>
          <w:sz w:val="22"/>
          <w:szCs w:val="22"/>
        </w:rPr>
        <w:t xml:space="preserve"> eignen sich etwa</w:t>
      </w:r>
      <w:r w:rsidRPr="009A4435">
        <w:rPr>
          <w:rFonts w:ascii="Arial" w:hAnsi="Arial" w:cs="Arial"/>
          <w:sz w:val="22"/>
          <w:szCs w:val="22"/>
        </w:rPr>
        <w:t xml:space="preserve"> die neuen </w:t>
      </w:r>
      <w:r w:rsidR="00955CF3" w:rsidRPr="009A4435">
        <w:rPr>
          <w:rFonts w:ascii="Arial" w:hAnsi="Arial" w:cs="Arial"/>
          <w:sz w:val="22"/>
          <w:szCs w:val="22"/>
        </w:rPr>
        <w:t>LDL</w:t>
      </w:r>
      <w:r w:rsidRPr="009A4435">
        <w:rPr>
          <w:rFonts w:ascii="Arial" w:hAnsi="Arial" w:cs="Arial"/>
          <w:sz w:val="22"/>
          <w:szCs w:val="22"/>
        </w:rPr>
        <w:t xml:space="preserve"> D</w:t>
      </w:r>
      <w:r w:rsidR="00677835" w:rsidRPr="009A4435">
        <w:rPr>
          <w:rFonts w:ascii="Arial" w:hAnsi="Arial" w:cs="Arial"/>
          <w:sz w:val="22"/>
          <w:szCs w:val="22"/>
        </w:rPr>
        <w:t>irektd</w:t>
      </w:r>
      <w:r w:rsidRPr="009A4435">
        <w:rPr>
          <w:rFonts w:ascii="Arial" w:hAnsi="Arial" w:cs="Arial"/>
          <w:sz w:val="22"/>
          <w:szCs w:val="22"/>
        </w:rPr>
        <w:t>iodenlaser</w:t>
      </w:r>
      <w:r w:rsidR="0037359A" w:rsidRPr="009A4435">
        <w:rPr>
          <w:rFonts w:ascii="Arial" w:hAnsi="Arial" w:cs="Arial"/>
          <w:sz w:val="22"/>
          <w:szCs w:val="22"/>
        </w:rPr>
        <w:t xml:space="preserve"> mit</w:t>
      </w:r>
      <w:r w:rsidRPr="009A4435">
        <w:rPr>
          <w:rFonts w:ascii="Arial" w:hAnsi="Arial" w:cs="Arial"/>
          <w:sz w:val="22"/>
          <w:szCs w:val="22"/>
        </w:rPr>
        <w:t xml:space="preserve"> ihrer direkten Photonenemission und ihre</w:t>
      </w:r>
      <w:r w:rsidR="0037359A" w:rsidRPr="009A4435">
        <w:rPr>
          <w:rFonts w:ascii="Arial" w:hAnsi="Arial" w:cs="Arial"/>
          <w:sz w:val="22"/>
          <w:szCs w:val="22"/>
        </w:rPr>
        <w:t xml:space="preserve">m </w:t>
      </w:r>
      <w:r w:rsidRPr="009A4435">
        <w:rPr>
          <w:rFonts w:ascii="Arial" w:hAnsi="Arial" w:cs="Arial"/>
          <w:sz w:val="22"/>
          <w:szCs w:val="22"/>
        </w:rPr>
        <w:t>Steckdosenwirkungsgrad von über 5</w:t>
      </w:r>
      <w:r w:rsidR="00024954" w:rsidRPr="009A4435">
        <w:rPr>
          <w:rFonts w:ascii="Arial" w:hAnsi="Arial" w:cs="Arial"/>
          <w:sz w:val="22"/>
          <w:szCs w:val="22"/>
        </w:rPr>
        <w:t>6</w:t>
      </w:r>
      <w:r w:rsidR="00131563">
        <w:rPr>
          <w:rFonts w:ascii="Arial" w:hAnsi="Arial" w:cs="Arial"/>
          <w:sz w:val="22"/>
          <w:szCs w:val="22"/>
        </w:rPr>
        <w:t> </w:t>
      </w:r>
      <w:r w:rsidRPr="009A4435">
        <w:rPr>
          <w:rFonts w:ascii="Arial" w:hAnsi="Arial" w:cs="Arial"/>
          <w:sz w:val="22"/>
          <w:szCs w:val="22"/>
        </w:rPr>
        <w:t>Prozent ideal</w:t>
      </w:r>
      <w:r w:rsidR="00955CF3" w:rsidRPr="009A4435">
        <w:rPr>
          <w:rFonts w:ascii="Arial" w:hAnsi="Arial" w:cs="Arial"/>
          <w:sz w:val="22"/>
          <w:szCs w:val="22"/>
        </w:rPr>
        <w:t xml:space="preserve"> </w:t>
      </w:r>
      <w:r w:rsidRPr="009A4435">
        <w:rPr>
          <w:rFonts w:ascii="Arial" w:hAnsi="Arial" w:cs="Arial"/>
          <w:sz w:val="22"/>
          <w:szCs w:val="22"/>
        </w:rPr>
        <w:t xml:space="preserve">für energieeffiziente </w:t>
      </w:r>
      <w:r w:rsidR="00955CF3" w:rsidRPr="009A4435">
        <w:rPr>
          <w:rFonts w:ascii="Arial" w:hAnsi="Arial" w:cs="Arial"/>
          <w:sz w:val="22"/>
          <w:szCs w:val="22"/>
        </w:rPr>
        <w:t>Wärmebehandlungen</w:t>
      </w:r>
      <w:r w:rsidRPr="009A4435">
        <w:rPr>
          <w:rFonts w:ascii="Arial" w:hAnsi="Arial" w:cs="Arial"/>
          <w:sz w:val="22"/>
          <w:szCs w:val="22"/>
        </w:rPr>
        <w:t xml:space="preserve"> </w:t>
      </w:r>
      <w:r w:rsidR="00A065E9" w:rsidRPr="009A4435">
        <w:rPr>
          <w:rFonts w:ascii="Arial" w:hAnsi="Arial" w:cs="Arial"/>
          <w:sz w:val="22"/>
          <w:szCs w:val="22"/>
        </w:rPr>
        <w:t xml:space="preserve">wie </w:t>
      </w:r>
      <w:r w:rsidRPr="009A4435">
        <w:rPr>
          <w:rFonts w:ascii="Arial" w:hAnsi="Arial" w:cs="Arial"/>
          <w:sz w:val="22"/>
          <w:szCs w:val="22"/>
        </w:rPr>
        <w:t>das</w:t>
      </w:r>
      <w:r w:rsidR="00955CF3" w:rsidRPr="009A4435">
        <w:rPr>
          <w:rFonts w:ascii="Arial" w:hAnsi="Arial" w:cs="Arial"/>
          <w:sz w:val="22"/>
          <w:szCs w:val="22"/>
        </w:rPr>
        <w:t xml:space="preserve"> Trocknen </w:t>
      </w:r>
      <w:r w:rsidR="0044184C" w:rsidRPr="009A4435">
        <w:rPr>
          <w:rFonts w:ascii="Arial" w:hAnsi="Arial" w:cs="Arial"/>
          <w:sz w:val="22"/>
          <w:szCs w:val="22"/>
        </w:rPr>
        <w:t xml:space="preserve">bzw. Aushärten </w:t>
      </w:r>
      <w:r w:rsidRPr="009A4435">
        <w:rPr>
          <w:rFonts w:ascii="Arial" w:hAnsi="Arial" w:cs="Arial"/>
          <w:sz w:val="22"/>
          <w:szCs w:val="22"/>
        </w:rPr>
        <w:t xml:space="preserve">von </w:t>
      </w:r>
      <w:r w:rsidR="00955CF3" w:rsidRPr="009A4435">
        <w:rPr>
          <w:rFonts w:ascii="Arial" w:hAnsi="Arial" w:cs="Arial"/>
          <w:sz w:val="22"/>
          <w:szCs w:val="22"/>
        </w:rPr>
        <w:t>Lacke</w:t>
      </w:r>
      <w:r w:rsidRPr="009A4435">
        <w:rPr>
          <w:rFonts w:ascii="Arial" w:hAnsi="Arial" w:cs="Arial"/>
          <w:sz w:val="22"/>
          <w:szCs w:val="22"/>
        </w:rPr>
        <w:t>n</w:t>
      </w:r>
      <w:r w:rsidR="00955CF3" w:rsidRPr="009A4435">
        <w:rPr>
          <w:rFonts w:ascii="Arial" w:hAnsi="Arial" w:cs="Arial"/>
          <w:sz w:val="22"/>
          <w:szCs w:val="22"/>
        </w:rPr>
        <w:t xml:space="preserve">, </w:t>
      </w:r>
      <w:r w:rsidR="0044184C" w:rsidRPr="009A4435">
        <w:rPr>
          <w:rFonts w:ascii="Arial" w:hAnsi="Arial" w:cs="Arial"/>
          <w:sz w:val="22"/>
          <w:szCs w:val="22"/>
        </w:rPr>
        <w:t xml:space="preserve">Batterieelektroden, </w:t>
      </w:r>
      <w:r w:rsidR="00955CF3" w:rsidRPr="009A4435">
        <w:rPr>
          <w:rFonts w:ascii="Arial" w:hAnsi="Arial" w:cs="Arial"/>
          <w:sz w:val="22"/>
          <w:szCs w:val="22"/>
        </w:rPr>
        <w:t>Pulver</w:t>
      </w:r>
      <w:r w:rsidR="0044184C" w:rsidRPr="009A4435">
        <w:rPr>
          <w:rFonts w:ascii="Arial" w:hAnsi="Arial" w:cs="Arial"/>
          <w:sz w:val="22"/>
          <w:szCs w:val="22"/>
        </w:rPr>
        <w:t>- und Polymer</w:t>
      </w:r>
      <w:r w:rsidR="00955CF3" w:rsidRPr="009A4435">
        <w:rPr>
          <w:rFonts w:ascii="Arial" w:hAnsi="Arial" w:cs="Arial"/>
          <w:sz w:val="22"/>
          <w:szCs w:val="22"/>
        </w:rPr>
        <w:t xml:space="preserve">beschichtungen </w:t>
      </w:r>
      <w:r w:rsidRPr="009A4435">
        <w:rPr>
          <w:rFonts w:ascii="Arial" w:hAnsi="Arial" w:cs="Arial"/>
          <w:sz w:val="22"/>
          <w:szCs w:val="22"/>
        </w:rPr>
        <w:t xml:space="preserve">sowie </w:t>
      </w:r>
      <w:r w:rsidR="0060071F" w:rsidRPr="009A4435">
        <w:rPr>
          <w:rFonts w:ascii="Arial" w:hAnsi="Arial" w:cs="Arial"/>
          <w:sz w:val="22"/>
          <w:szCs w:val="22"/>
        </w:rPr>
        <w:t xml:space="preserve">das </w:t>
      </w:r>
      <w:r w:rsidR="00CA52A8" w:rsidRPr="009A4435">
        <w:rPr>
          <w:rFonts w:ascii="Arial" w:hAnsi="Arial" w:cs="Arial"/>
          <w:sz w:val="22"/>
          <w:szCs w:val="22"/>
        </w:rPr>
        <w:t xml:space="preserve">Annealing </w:t>
      </w:r>
      <w:r w:rsidR="00131563">
        <w:rPr>
          <w:rFonts w:ascii="Arial" w:hAnsi="Arial" w:cs="Arial"/>
          <w:sz w:val="22"/>
          <w:szCs w:val="22"/>
        </w:rPr>
        <w:t xml:space="preserve">von </w:t>
      </w:r>
      <w:r w:rsidR="00131563" w:rsidRPr="009A4435">
        <w:rPr>
          <w:rFonts w:ascii="Arial" w:hAnsi="Arial" w:cs="Arial"/>
          <w:sz w:val="22"/>
          <w:szCs w:val="22"/>
        </w:rPr>
        <w:t>Halbleiterwafer</w:t>
      </w:r>
      <w:r w:rsidR="00131563">
        <w:rPr>
          <w:rFonts w:ascii="Arial" w:hAnsi="Arial" w:cs="Arial"/>
          <w:sz w:val="22"/>
          <w:szCs w:val="22"/>
        </w:rPr>
        <w:t>n</w:t>
      </w:r>
      <w:r w:rsidR="00131563" w:rsidRPr="009A4435">
        <w:rPr>
          <w:rFonts w:ascii="Arial" w:hAnsi="Arial" w:cs="Arial"/>
          <w:sz w:val="22"/>
          <w:szCs w:val="22"/>
        </w:rPr>
        <w:t xml:space="preserve"> </w:t>
      </w:r>
      <w:r w:rsidR="00CA52A8" w:rsidRPr="009A4435">
        <w:rPr>
          <w:rFonts w:ascii="Arial" w:hAnsi="Arial" w:cs="Arial"/>
          <w:sz w:val="22"/>
          <w:szCs w:val="22"/>
        </w:rPr>
        <w:t xml:space="preserve">und </w:t>
      </w:r>
      <w:r w:rsidR="005F0A2E" w:rsidRPr="009A4435">
        <w:rPr>
          <w:rFonts w:ascii="Arial" w:hAnsi="Arial" w:cs="Arial"/>
          <w:sz w:val="22"/>
          <w:szCs w:val="22"/>
        </w:rPr>
        <w:t xml:space="preserve">die Umsetzung von </w:t>
      </w:r>
      <w:r w:rsidR="00955CF3" w:rsidRPr="009A4435">
        <w:rPr>
          <w:rFonts w:ascii="Arial" w:hAnsi="Arial" w:cs="Arial"/>
          <w:sz w:val="22"/>
          <w:szCs w:val="22"/>
        </w:rPr>
        <w:t>Sinter</w:t>
      </w:r>
      <w:r w:rsidRPr="009A4435">
        <w:rPr>
          <w:rFonts w:ascii="Arial" w:hAnsi="Arial" w:cs="Arial"/>
          <w:sz w:val="22"/>
          <w:szCs w:val="22"/>
        </w:rPr>
        <w:t>prozesse</w:t>
      </w:r>
      <w:r w:rsidR="005F0A2E" w:rsidRPr="009A4435">
        <w:rPr>
          <w:rFonts w:ascii="Arial" w:hAnsi="Arial" w:cs="Arial"/>
          <w:sz w:val="22"/>
          <w:szCs w:val="22"/>
        </w:rPr>
        <w:t>n</w:t>
      </w:r>
      <w:r w:rsidRPr="009A4435">
        <w:rPr>
          <w:rFonts w:ascii="Arial" w:hAnsi="Arial" w:cs="Arial"/>
          <w:sz w:val="22"/>
          <w:szCs w:val="22"/>
        </w:rPr>
        <w:t>.</w:t>
      </w:r>
      <w:r w:rsidR="00463370" w:rsidRPr="009A4435">
        <w:rPr>
          <w:rFonts w:ascii="Arial" w:hAnsi="Arial" w:cs="Arial"/>
          <w:sz w:val="22"/>
          <w:szCs w:val="22"/>
        </w:rPr>
        <w:t xml:space="preserve"> </w:t>
      </w:r>
      <w:r w:rsidR="00295D2D" w:rsidRPr="009A4435">
        <w:rPr>
          <w:rFonts w:ascii="Arial" w:hAnsi="Arial" w:cs="Arial"/>
          <w:sz w:val="22"/>
          <w:szCs w:val="22"/>
        </w:rPr>
        <w:t xml:space="preserve">Aufgrund ihrer einfachen Systemarchitektur sind die LDL </w:t>
      </w:r>
      <w:r w:rsidR="00A874B3" w:rsidRPr="009A4435">
        <w:rPr>
          <w:rFonts w:ascii="Arial" w:hAnsi="Arial" w:cs="Arial"/>
          <w:sz w:val="22"/>
          <w:szCs w:val="22"/>
        </w:rPr>
        <w:t xml:space="preserve">Systeme </w:t>
      </w:r>
      <w:r w:rsidR="00295D2D" w:rsidRPr="009A4435">
        <w:rPr>
          <w:rFonts w:ascii="Arial" w:hAnsi="Arial" w:cs="Arial"/>
          <w:sz w:val="22"/>
          <w:szCs w:val="22"/>
        </w:rPr>
        <w:t xml:space="preserve">nicht nur vergleichsweise kostengünstig, sondern auch einfach zu implementieren. </w:t>
      </w:r>
      <w:r w:rsidR="00C84325" w:rsidRPr="009A4435">
        <w:rPr>
          <w:rFonts w:ascii="Arial" w:hAnsi="Arial" w:cs="Arial"/>
          <w:sz w:val="22"/>
          <w:szCs w:val="22"/>
        </w:rPr>
        <w:t>Die kompakten Lasersysteme sind aktuell mit Ausgangslei</w:t>
      </w:r>
      <w:r w:rsidR="00AD482C" w:rsidRPr="009A4435">
        <w:rPr>
          <w:rFonts w:ascii="Arial" w:hAnsi="Arial" w:cs="Arial"/>
          <w:sz w:val="22"/>
          <w:szCs w:val="22"/>
        </w:rPr>
        <w:t>s</w:t>
      </w:r>
      <w:r w:rsidR="00C84325" w:rsidRPr="009A4435">
        <w:rPr>
          <w:rFonts w:ascii="Arial" w:hAnsi="Arial" w:cs="Arial"/>
          <w:sz w:val="22"/>
          <w:szCs w:val="22"/>
        </w:rPr>
        <w:t xml:space="preserve">tungen von </w:t>
      </w:r>
      <w:r w:rsidR="00EF489C" w:rsidRPr="009A4435">
        <w:rPr>
          <w:rFonts w:ascii="Arial" w:hAnsi="Arial" w:cs="Arial"/>
          <w:sz w:val="22"/>
          <w:szCs w:val="22"/>
        </w:rPr>
        <w:t>wenigen Kilowatt bis über 30</w:t>
      </w:r>
      <w:r w:rsidR="009A3589">
        <w:rPr>
          <w:rFonts w:ascii="Arial" w:hAnsi="Arial" w:cs="Arial"/>
          <w:sz w:val="22"/>
          <w:szCs w:val="22"/>
        </w:rPr>
        <w:t> </w:t>
      </w:r>
      <w:r w:rsidR="00EF489C" w:rsidRPr="009A4435">
        <w:rPr>
          <w:rFonts w:ascii="Arial" w:hAnsi="Arial" w:cs="Arial"/>
          <w:sz w:val="22"/>
          <w:szCs w:val="22"/>
        </w:rPr>
        <w:t>kW</w:t>
      </w:r>
      <w:r w:rsidR="00C84325" w:rsidRPr="009A4435">
        <w:rPr>
          <w:rFonts w:ascii="Arial" w:hAnsi="Arial" w:cs="Arial"/>
          <w:sz w:val="22"/>
          <w:szCs w:val="22"/>
        </w:rPr>
        <w:t xml:space="preserve"> erhältlich und verfügen</w:t>
      </w:r>
      <w:r w:rsidR="00092CC5" w:rsidRPr="009A4435">
        <w:rPr>
          <w:rFonts w:ascii="Arial" w:hAnsi="Arial" w:cs="Arial"/>
          <w:sz w:val="22"/>
          <w:szCs w:val="22"/>
        </w:rPr>
        <w:t xml:space="preserve"> typischerweise</w:t>
      </w:r>
      <w:r w:rsidR="00C84325" w:rsidRPr="009A4435">
        <w:rPr>
          <w:rFonts w:ascii="Arial" w:hAnsi="Arial" w:cs="Arial"/>
          <w:sz w:val="22"/>
          <w:szCs w:val="22"/>
        </w:rPr>
        <w:t xml:space="preserve"> über</w:t>
      </w:r>
      <w:r w:rsidR="007B799A" w:rsidRPr="009A4435">
        <w:rPr>
          <w:rFonts w:ascii="Arial" w:hAnsi="Arial" w:cs="Arial"/>
          <w:sz w:val="22"/>
          <w:szCs w:val="22"/>
        </w:rPr>
        <w:t xml:space="preserve"> </w:t>
      </w:r>
      <w:r w:rsidR="00092CC5" w:rsidRPr="009A4435">
        <w:rPr>
          <w:rFonts w:ascii="Arial" w:hAnsi="Arial" w:cs="Arial"/>
          <w:sz w:val="22"/>
          <w:szCs w:val="22"/>
        </w:rPr>
        <w:t xml:space="preserve">eine </w:t>
      </w:r>
      <w:r w:rsidR="00C84325" w:rsidRPr="009A4435">
        <w:rPr>
          <w:rFonts w:ascii="Arial" w:hAnsi="Arial" w:cs="Arial"/>
          <w:sz w:val="22"/>
          <w:szCs w:val="22"/>
        </w:rPr>
        <w:t>bis</w:t>
      </w:r>
      <w:r w:rsidR="00677835" w:rsidRPr="009A4435">
        <w:rPr>
          <w:rFonts w:ascii="Arial" w:hAnsi="Arial" w:cs="Arial"/>
          <w:sz w:val="22"/>
          <w:szCs w:val="22"/>
        </w:rPr>
        <w:t xml:space="preserve"> </w:t>
      </w:r>
      <w:r w:rsidR="00C84325" w:rsidRPr="009A4435">
        <w:rPr>
          <w:rFonts w:ascii="Arial" w:hAnsi="Arial" w:cs="Arial"/>
          <w:sz w:val="22"/>
          <w:szCs w:val="22"/>
        </w:rPr>
        <w:t xml:space="preserve">acht Emissionszonen – </w:t>
      </w:r>
      <w:r w:rsidR="00AD482C" w:rsidRPr="009A4435">
        <w:rPr>
          <w:rFonts w:ascii="Arial" w:hAnsi="Arial" w:cs="Arial"/>
          <w:sz w:val="22"/>
          <w:szCs w:val="22"/>
        </w:rPr>
        <w:t xml:space="preserve">aufgrund des modularen </w:t>
      </w:r>
      <w:r w:rsidR="007B799A" w:rsidRPr="009A4435">
        <w:rPr>
          <w:rFonts w:ascii="Arial" w:hAnsi="Arial" w:cs="Arial"/>
          <w:sz w:val="22"/>
          <w:szCs w:val="22"/>
        </w:rPr>
        <w:t>Systema</w:t>
      </w:r>
      <w:r w:rsidR="00AD482C" w:rsidRPr="009A4435">
        <w:rPr>
          <w:rFonts w:ascii="Arial" w:hAnsi="Arial" w:cs="Arial"/>
          <w:sz w:val="22"/>
          <w:szCs w:val="22"/>
        </w:rPr>
        <w:t xml:space="preserve">ufbaus sind darüber hinaus </w:t>
      </w:r>
      <w:r w:rsidR="0037359A" w:rsidRPr="009A4435">
        <w:rPr>
          <w:rFonts w:ascii="Arial" w:hAnsi="Arial" w:cs="Arial"/>
          <w:sz w:val="22"/>
          <w:szCs w:val="22"/>
        </w:rPr>
        <w:t xml:space="preserve">aber </w:t>
      </w:r>
      <w:r w:rsidR="00AD482C" w:rsidRPr="009A4435">
        <w:rPr>
          <w:rFonts w:ascii="Arial" w:hAnsi="Arial" w:cs="Arial"/>
          <w:sz w:val="22"/>
          <w:szCs w:val="22"/>
        </w:rPr>
        <w:t xml:space="preserve">auch </w:t>
      </w:r>
      <w:r w:rsidR="00C84325" w:rsidRPr="009A4435">
        <w:rPr>
          <w:rFonts w:ascii="Arial" w:hAnsi="Arial" w:cs="Arial"/>
          <w:sz w:val="22"/>
          <w:szCs w:val="22"/>
        </w:rPr>
        <w:t xml:space="preserve">kundenspezifische </w:t>
      </w:r>
      <w:r w:rsidR="00EF489C" w:rsidRPr="009A4435">
        <w:rPr>
          <w:rFonts w:ascii="Arial" w:hAnsi="Arial" w:cs="Arial"/>
          <w:sz w:val="22"/>
          <w:szCs w:val="22"/>
        </w:rPr>
        <w:t xml:space="preserve">und maßgeschneiderte </w:t>
      </w:r>
      <w:r w:rsidR="00C84325" w:rsidRPr="009A4435">
        <w:rPr>
          <w:rFonts w:ascii="Arial" w:hAnsi="Arial" w:cs="Arial"/>
          <w:sz w:val="22"/>
          <w:szCs w:val="22"/>
        </w:rPr>
        <w:t xml:space="preserve">Lösungen </w:t>
      </w:r>
      <w:r w:rsidR="00EF489C" w:rsidRPr="009A4435">
        <w:rPr>
          <w:rFonts w:ascii="Arial" w:hAnsi="Arial" w:cs="Arial"/>
          <w:sz w:val="22"/>
          <w:szCs w:val="22"/>
        </w:rPr>
        <w:t>umsetzbar</w:t>
      </w:r>
      <w:r w:rsidR="00C84325" w:rsidRPr="009A4435">
        <w:rPr>
          <w:rFonts w:ascii="Arial" w:hAnsi="Arial" w:cs="Arial"/>
          <w:sz w:val="22"/>
          <w:szCs w:val="22"/>
        </w:rPr>
        <w:t xml:space="preserve">. </w:t>
      </w:r>
      <w:r w:rsidR="005E3AA3" w:rsidRPr="009A4435">
        <w:rPr>
          <w:rFonts w:ascii="Arial" w:hAnsi="Arial" w:cs="Arial"/>
          <w:sz w:val="22"/>
          <w:szCs w:val="22"/>
        </w:rPr>
        <w:t xml:space="preserve">Die Segmentleistung lässt sich binnen Millisekunden exakt steuern, was </w:t>
      </w:r>
      <w:r w:rsidR="00C84325" w:rsidRPr="009A4435">
        <w:rPr>
          <w:rFonts w:ascii="Arial" w:hAnsi="Arial" w:cs="Arial"/>
          <w:sz w:val="22"/>
          <w:szCs w:val="22"/>
        </w:rPr>
        <w:t>umfangreiche Möglichkeiten de</w:t>
      </w:r>
      <w:r w:rsidR="005E3AA3" w:rsidRPr="009A4435">
        <w:rPr>
          <w:rFonts w:ascii="Arial" w:hAnsi="Arial" w:cs="Arial"/>
          <w:sz w:val="22"/>
          <w:szCs w:val="22"/>
        </w:rPr>
        <w:t>r</w:t>
      </w:r>
      <w:r w:rsidR="00C84325" w:rsidRPr="009A4435">
        <w:rPr>
          <w:rFonts w:ascii="Arial" w:hAnsi="Arial" w:cs="Arial"/>
          <w:sz w:val="22"/>
          <w:szCs w:val="22"/>
        </w:rPr>
        <w:t xml:space="preserve"> </w:t>
      </w:r>
      <w:r w:rsidR="005E3AA3" w:rsidRPr="009A4435">
        <w:rPr>
          <w:rFonts w:ascii="Arial" w:hAnsi="Arial" w:cs="Arial"/>
          <w:sz w:val="22"/>
          <w:szCs w:val="22"/>
        </w:rPr>
        <w:t>Strahlformung</w:t>
      </w:r>
      <w:r w:rsidR="00C84325" w:rsidRPr="009A4435">
        <w:rPr>
          <w:rFonts w:ascii="Arial" w:hAnsi="Arial" w:cs="Arial"/>
          <w:sz w:val="22"/>
          <w:szCs w:val="22"/>
        </w:rPr>
        <w:t xml:space="preserve"> wie etwa Spot Trimming</w:t>
      </w:r>
      <w:r w:rsidR="005E3AA3" w:rsidRPr="009A4435">
        <w:rPr>
          <w:rFonts w:ascii="Arial" w:hAnsi="Arial" w:cs="Arial"/>
          <w:sz w:val="22"/>
          <w:szCs w:val="22"/>
        </w:rPr>
        <w:t xml:space="preserve"> eröffnet</w:t>
      </w:r>
      <w:r w:rsidR="00C84325" w:rsidRPr="009A4435">
        <w:rPr>
          <w:rFonts w:ascii="Arial" w:hAnsi="Arial" w:cs="Arial"/>
          <w:sz w:val="22"/>
          <w:szCs w:val="22"/>
        </w:rPr>
        <w:t xml:space="preserve">. </w:t>
      </w:r>
      <w:r w:rsidR="000624E7" w:rsidRPr="009A4435">
        <w:rPr>
          <w:rFonts w:ascii="Arial" w:hAnsi="Arial" w:cs="Arial"/>
          <w:sz w:val="22"/>
          <w:szCs w:val="22"/>
        </w:rPr>
        <w:t>B</w:t>
      </w:r>
      <w:r w:rsidR="00613080" w:rsidRPr="009A4435">
        <w:rPr>
          <w:rFonts w:ascii="Arial" w:hAnsi="Arial" w:cs="Arial"/>
          <w:sz w:val="22"/>
          <w:szCs w:val="22"/>
        </w:rPr>
        <w:t xml:space="preserve">esucher </w:t>
      </w:r>
      <w:r w:rsidR="00942ABB" w:rsidRPr="009A4435">
        <w:rPr>
          <w:rFonts w:ascii="Arial" w:hAnsi="Arial" w:cs="Arial"/>
          <w:sz w:val="22"/>
          <w:szCs w:val="22"/>
        </w:rPr>
        <w:t xml:space="preserve">können sich </w:t>
      </w:r>
      <w:r w:rsidR="000624E7" w:rsidRPr="009A4435">
        <w:rPr>
          <w:rFonts w:ascii="Arial" w:hAnsi="Arial" w:cs="Arial"/>
          <w:sz w:val="22"/>
          <w:szCs w:val="22"/>
        </w:rPr>
        <w:t xml:space="preserve">am Messestand </w:t>
      </w:r>
      <w:r w:rsidR="00613080" w:rsidRPr="009A4435">
        <w:rPr>
          <w:rFonts w:ascii="Arial" w:hAnsi="Arial" w:cs="Arial"/>
          <w:sz w:val="22"/>
          <w:szCs w:val="22"/>
        </w:rPr>
        <w:t xml:space="preserve">einen </w:t>
      </w:r>
      <w:r w:rsidR="00B8439A" w:rsidRPr="009A4435">
        <w:rPr>
          <w:rFonts w:ascii="Arial" w:hAnsi="Arial" w:cs="Arial"/>
          <w:sz w:val="22"/>
          <w:szCs w:val="22"/>
        </w:rPr>
        <w:t xml:space="preserve">detaillierten </w:t>
      </w:r>
      <w:r w:rsidR="00613080" w:rsidRPr="009A4435">
        <w:rPr>
          <w:rFonts w:ascii="Arial" w:hAnsi="Arial" w:cs="Arial"/>
          <w:sz w:val="22"/>
          <w:szCs w:val="22"/>
        </w:rPr>
        <w:t xml:space="preserve">Überblick </w:t>
      </w:r>
      <w:r w:rsidR="00942ABB" w:rsidRPr="009A4435">
        <w:rPr>
          <w:rFonts w:ascii="Arial" w:hAnsi="Arial" w:cs="Arial"/>
          <w:sz w:val="22"/>
          <w:szCs w:val="22"/>
        </w:rPr>
        <w:t xml:space="preserve">über das Lösungsportfolio </w:t>
      </w:r>
      <w:r w:rsidR="002F7405" w:rsidRPr="009A4435">
        <w:rPr>
          <w:rFonts w:ascii="Arial" w:hAnsi="Arial" w:cs="Arial"/>
          <w:sz w:val="22"/>
          <w:szCs w:val="22"/>
        </w:rPr>
        <w:t>verschaffen</w:t>
      </w:r>
      <w:r w:rsidR="00613080" w:rsidRPr="009A4435">
        <w:rPr>
          <w:rFonts w:ascii="Arial" w:hAnsi="Arial" w:cs="Arial"/>
          <w:sz w:val="22"/>
          <w:szCs w:val="22"/>
        </w:rPr>
        <w:t>.</w:t>
      </w:r>
      <w:r w:rsidR="0037360D">
        <w:rPr>
          <w:rFonts w:ascii="Arial" w:hAnsi="Arial" w:cs="Arial"/>
          <w:sz w:val="22"/>
          <w:szCs w:val="22"/>
        </w:rPr>
        <w:t xml:space="preserve"> </w:t>
      </w:r>
    </w:p>
    <w:p w14:paraId="0CEE4483" w14:textId="77777777" w:rsidR="002C6355" w:rsidRPr="009A4435" w:rsidRDefault="002C6355" w:rsidP="00A9248C">
      <w:pPr>
        <w:pStyle w:val="Kommentartext"/>
        <w:spacing w:line="276" w:lineRule="auto"/>
        <w:rPr>
          <w:rFonts w:ascii="Arial" w:hAnsi="Arial" w:cs="Arial"/>
        </w:rPr>
      </w:pPr>
    </w:p>
    <w:p w14:paraId="7278C933" w14:textId="71E315EE" w:rsidR="0066657D" w:rsidRPr="009A4435" w:rsidRDefault="00890FA7" w:rsidP="00A9248C">
      <w:pPr>
        <w:pStyle w:val="Kommentartext"/>
        <w:spacing w:line="276" w:lineRule="auto"/>
        <w:rPr>
          <w:rFonts w:ascii="Arial" w:hAnsi="Arial" w:cs="Arial"/>
          <w:b/>
          <w:bCs/>
          <w:sz w:val="22"/>
          <w:szCs w:val="22"/>
        </w:rPr>
      </w:pPr>
      <w:r w:rsidRPr="009F451B">
        <w:rPr>
          <w:rFonts w:ascii="Arial" w:hAnsi="Arial" w:cs="Arial"/>
          <w:b/>
          <w:bCs/>
          <w:sz w:val="22"/>
          <w:szCs w:val="22"/>
        </w:rPr>
        <w:t xml:space="preserve">Lichtleitkabel </w:t>
      </w:r>
      <w:r w:rsidR="0066657D" w:rsidRPr="009F451B">
        <w:rPr>
          <w:rFonts w:ascii="Arial" w:hAnsi="Arial" w:cs="Arial"/>
          <w:b/>
          <w:bCs/>
          <w:sz w:val="22"/>
          <w:szCs w:val="22"/>
        </w:rPr>
        <w:t xml:space="preserve">für </w:t>
      </w:r>
      <w:r w:rsidR="003139B5" w:rsidRPr="009F451B">
        <w:rPr>
          <w:rFonts w:ascii="Arial" w:hAnsi="Arial" w:cs="Arial"/>
          <w:b/>
          <w:bCs/>
          <w:sz w:val="22"/>
          <w:szCs w:val="22"/>
        </w:rPr>
        <w:t>hohe Strahlqualität bei hoher IR-Ausgangsleistung</w:t>
      </w:r>
      <w:r w:rsidR="0037360D">
        <w:rPr>
          <w:rFonts w:ascii="Arial" w:hAnsi="Arial" w:cs="Arial"/>
          <w:b/>
          <w:bCs/>
          <w:sz w:val="22"/>
          <w:szCs w:val="22"/>
        </w:rPr>
        <w:t xml:space="preserve"> </w:t>
      </w:r>
    </w:p>
    <w:p w14:paraId="78B5F458" w14:textId="77777777" w:rsidR="0066657D" w:rsidRPr="009A4435" w:rsidRDefault="0066657D" w:rsidP="00A9248C">
      <w:pPr>
        <w:pStyle w:val="Kommentartext"/>
        <w:spacing w:line="276" w:lineRule="auto"/>
        <w:rPr>
          <w:rFonts w:ascii="Arial" w:hAnsi="Arial" w:cs="Arial"/>
          <w:b/>
          <w:bCs/>
        </w:rPr>
      </w:pPr>
    </w:p>
    <w:p w14:paraId="75C4976E" w14:textId="6940E047" w:rsidR="001A1A3B" w:rsidRPr="009A4435" w:rsidRDefault="0099281D" w:rsidP="00A9248C">
      <w:pPr>
        <w:spacing w:after="160" w:line="276" w:lineRule="auto"/>
        <w:rPr>
          <w:rFonts w:ascii="Arial" w:eastAsiaTheme="minorEastAsia" w:hAnsi="Arial" w:cs="Arial"/>
          <w:b/>
          <w:bCs/>
          <w:sz w:val="22"/>
          <w:szCs w:val="22"/>
        </w:rPr>
      </w:pPr>
      <w:r w:rsidRPr="009A4435">
        <w:rPr>
          <w:rFonts w:ascii="Arial" w:hAnsi="Arial" w:cs="Arial"/>
          <w:sz w:val="22"/>
          <w:szCs w:val="22"/>
        </w:rPr>
        <w:t>Ein w</w:t>
      </w:r>
      <w:r w:rsidR="008F2095" w:rsidRPr="009A4435">
        <w:rPr>
          <w:rFonts w:ascii="Arial" w:hAnsi="Arial" w:cs="Arial"/>
          <w:sz w:val="22"/>
          <w:szCs w:val="22"/>
        </w:rPr>
        <w:t xml:space="preserve">eiteres </w:t>
      </w:r>
      <w:r w:rsidR="008F2095" w:rsidRPr="009A4435">
        <w:rPr>
          <w:rFonts w:ascii="Arial" w:hAnsi="Arial" w:cs="Arial"/>
          <w:sz w:val="22"/>
          <w:szCs w:val="22"/>
        </w:rPr>
        <w:t xml:space="preserve">Messehighlight sind die neuen </w:t>
      </w:r>
      <w:r w:rsidR="00220A10" w:rsidRPr="009A4435">
        <w:rPr>
          <w:rFonts w:ascii="Arial" w:hAnsi="Arial" w:cs="Arial"/>
          <w:sz w:val="22"/>
          <w:szCs w:val="22"/>
        </w:rPr>
        <w:t>APF</w:t>
      </w:r>
      <w:r w:rsidR="008F2095" w:rsidRPr="009A4435">
        <w:rPr>
          <w:rFonts w:ascii="Arial" w:hAnsi="Arial" w:cs="Arial"/>
          <w:sz w:val="22"/>
          <w:szCs w:val="22"/>
        </w:rPr>
        <w:t>-Fasern</w:t>
      </w:r>
      <w:r w:rsidR="00220A10" w:rsidRPr="009A4435">
        <w:rPr>
          <w:rFonts w:ascii="Arial" w:hAnsi="Arial" w:cs="Arial"/>
          <w:sz w:val="22"/>
          <w:szCs w:val="22"/>
        </w:rPr>
        <w:t xml:space="preserve"> (</w:t>
      </w:r>
      <w:r w:rsidR="00EF489C" w:rsidRPr="009A4435">
        <w:rPr>
          <w:rFonts w:ascii="Arial" w:hAnsi="Arial" w:cs="Arial"/>
          <w:sz w:val="22"/>
          <w:szCs w:val="22"/>
        </w:rPr>
        <w:t>A</w:t>
      </w:r>
      <w:r w:rsidR="005A3798" w:rsidRPr="009A4435">
        <w:rPr>
          <w:rFonts w:ascii="Arial" w:hAnsi="Arial" w:cs="Arial"/>
          <w:sz w:val="22"/>
          <w:szCs w:val="22"/>
        </w:rPr>
        <w:t>ctive Process Fiber</w:t>
      </w:r>
      <w:r w:rsidR="00220A10" w:rsidRPr="009A4435">
        <w:rPr>
          <w:rFonts w:ascii="Arial" w:hAnsi="Arial" w:cs="Arial"/>
          <w:sz w:val="22"/>
          <w:szCs w:val="22"/>
        </w:rPr>
        <w:t>)</w:t>
      </w:r>
      <w:r w:rsidRPr="009A4435">
        <w:rPr>
          <w:rFonts w:ascii="Arial" w:hAnsi="Arial" w:cs="Arial"/>
          <w:sz w:val="22"/>
          <w:szCs w:val="22"/>
        </w:rPr>
        <w:t xml:space="preserve">. Sie wurden </w:t>
      </w:r>
      <w:r w:rsidR="00862FB8" w:rsidRPr="009A4435">
        <w:rPr>
          <w:rFonts w:ascii="Arial" w:hAnsi="Arial" w:cs="Arial"/>
          <w:sz w:val="22"/>
          <w:szCs w:val="22"/>
        </w:rPr>
        <w:t xml:space="preserve">speziell </w:t>
      </w:r>
      <w:r w:rsidR="008F2095" w:rsidRPr="009A4435">
        <w:rPr>
          <w:rFonts w:ascii="Arial" w:hAnsi="Arial" w:cs="Arial"/>
          <w:sz w:val="22"/>
          <w:szCs w:val="22"/>
        </w:rPr>
        <w:t xml:space="preserve">für </w:t>
      </w:r>
      <w:r w:rsidR="00220A10" w:rsidRPr="009A4435">
        <w:rPr>
          <w:rFonts w:ascii="Arial" w:hAnsi="Arial" w:cs="Arial"/>
          <w:sz w:val="22"/>
          <w:szCs w:val="22"/>
        </w:rPr>
        <w:t>I</w:t>
      </w:r>
      <w:r w:rsidR="00891505" w:rsidRPr="009A4435">
        <w:rPr>
          <w:rFonts w:ascii="Arial" w:hAnsi="Arial" w:cs="Arial"/>
          <w:sz w:val="22"/>
          <w:szCs w:val="22"/>
        </w:rPr>
        <w:t>nfrarot</w:t>
      </w:r>
      <w:r w:rsidR="00131563">
        <w:rPr>
          <w:rFonts w:ascii="Arial" w:hAnsi="Arial" w:cs="Arial"/>
          <w:sz w:val="22"/>
          <w:szCs w:val="22"/>
        </w:rPr>
        <w:t>p</w:t>
      </w:r>
      <w:r w:rsidR="00220A10" w:rsidRPr="009A4435">
        <w:rPr>
          <w:rFonts w:ascii="Arial" w:hAnsi="Arial" w:cs="Arial"/>
          <w:sz w:val="22"/>
          <w:szCs w:val="22"/>
        </w:rPr>
        <w:t>rozesse</w:t>
      </w:r>
      <w:r w:rsidRPr="009A4435">
        <w:rPr>
          <w:rFonts w:ascii="Arial" w:hAnsi="Arial" w:cs="Arial"/>
          <w:sz w:val="22"/>
          <w:szCs w:val="22"/>
        </w:rPr>
        <w:t xml:space="preserve"> konzipiert</w:t>
      </w:r>
      <w:r w:rsidR="002627FD" w:rsidRPr="009A4435">
        <w:rPr>
          <w:rFonts w:ascii="Arial" w:hAnsi="Arial" w:cs="Arial"/>
          <w:sz w:val="22"/>
          <w:szCs w:val="22"/>
        </w:rPr>
        <w:t>,</w:t>
      </w:r>
      <w:r w:rsidR="007B799A" w:rsidRPr="009A4435">
        <w:rPr>
          <w:rFonts w:ascii="Arial" w:hAnsi="Arial" w:cs="Arial"/>
          <w:sz w:val="22"/>
          <w:szCs w:val="22"/>
        </w:rPr>
        <w:t xml:space="preserve"> die bei hohen Laserleistungen</w:t>
      </w:r>
      <w:r w:rsidR="002627FD" w:rsidRPr="009A4435">
        <w:rPr>
          <w:rFonts w:ascii="Arial" w:hAnsi="Arial" w:cs="Arial"/>
          <w:sz w:val="22"/>
          <w:szCs w:val="22"/>
        </w:rPr>
        <w:t xml:space="preserve"> </w:t>
      </w:r>
      <w:r w:rsidR="00EF489C" w:rsidRPr="009A4435">
        <w:rPr>
          <w:rFonts w:ascii="Arial" w:hAnsi="Arial" w:cs="Arial"/>
          <w:sz w:val="22"/>
          <w:szCs w:val="22"/>
        </w:rPr>
        <w:t xml:space="preserve">sehr </w:t>
      </w:r>
      <w:r w:rsidR="002627FD" w:rsidRPr="009A4435">
        <w:rPr>
          <w:rFonts w:ascii="Arial" w:hAnsi="Arial" w:cs="Arial"/>
          <w:sz w:val="22"/>
          <w:szCs w:val="22"/>
        </w:rPr>
        <w:t>kleine Fokusdurchmesser</w:t>
      </w:r>
      <w:r w:rsidR="007B799A" w:rsidRPr="009A4435">
        <w:rPr>
          <w:rFonts w:ascii="Arial" w:hAnsi="Arial" w:cs="Arial"/>
          <w:sz w:val="22"/>
          <w:szCs w:val="22"/>
        </w:rPr>
        <w:t xml:space="preserve"> erfordern</w:t>
      </w:r>
      <w:r w:rsidR="002627FD" w:rsidRPr="009A4435">
        <w:rPr>
          <w:rFonts w:ascii="Arial" w:hAnsi="Arial" w:cs="Arial"/>
          <w:sz w:val="22"/>
          <w:szCs w:val="22"/>
        </w:rPr>
        <w:t>.</w:t>
      </w:r>
      <w:r w:rsidR="00862FB8" w:rsidRPr="009A4435">
        <w:rPr>
          <w:rFonts w:ascii="Arial" w:hAnsi="Arial" w:cs="Arial"/>
          <w:sz w:val="22"/>
          <w:szCs w:val="22"/>
        </w:rPr>
        <w:t xml:space="preserve"> Mit ihrer Hilfe </w:t>
      </w:r>
      <w:r w:rsidRPr="009A4435">
        <w:rPr>
          <w:rFonts w:ascii="Arial" w:hAnsi="Arial" w:cs="Arial"/>
          <w:sz w:val="22"/>
          <w:szCs w:val="22"/>
        </w:rPr>
        <w:t>lassen sich</w:t>
      </w:r>
      <w:r w:rsidR="00862FB8" w:rsidRPr="009A4435">
        <w:rPr>
          <w:rFonts w:ascii="Arial" w:hAnsi="Arial" w:cs="Arial"/>
          <w:sz w:val="22"/>
          <w:szCs w:val="22"/>
        </w:rPr>
        <w:t xml:space="preserve"> etwa</w:t>
      </w:r>
      <w:r w:rsidRPr="009A4435">
        <w:rPr>
          <w:rFonts w:ascii="Arial" w:hAnsi="Arial" w:cs="Arial"/>
          <w:sz w:val="22"/>
          <w:szCs w:val="22"/>
        </w:rPr>
        <w:t xml:space="preserve"> bei 6</w:t>
      </w:r>
      <w:r w:rsidR="0037360D">
        <w:rPr>
          <w:rFonts w:ascii="Arial" w:hAnsi="Arial" w:cs="Arial"/>
          <w:sz w:val="22"/>
          <w:szCs w:val="22"/>
        </w:rPr>
        <w:t> </w:t>
      </w:r>
      <w:r w:rsidRPr="009A4435">
        <w:rPr>
          <w:rFonts w:ascii="Arial" w:hAnsi="Arial" w:cs="Arial"/>
          <w:sz w:val="22"/>
          <w:szCs w:val="22"/>
        </w:rPr>
        <w:t xml:space="preserve">kW </w:t>
      </w:r>
      <w:r w:rsidR="00862FB8" w:rsidRPr="009A4435">
        <w:rPr>
          <w:rFonts w:ascii="Arial" w:hAnsi="Arial" w:cs="Arial"/>
          <w:sz w:val="22"/>
          <w:szCs w:val="22"/>
        </w:rPr>
        <w:t>A</w:t>
      </w:r>
      <w:r w:rsidRPr="009A4435">
        <w:rPr>
          <w:rFonts w:ascii="Arial" w:hAnsi="Arial" w:cs="Arial"/>
          <w:sz w:val="22"/>
          <w:szCs w:val="22"/>
        </w:rPr>
        <w:t xml:space="preserve">usgangsleistung hohe </w:t>
      </w:r>
      <w:r w:rsidR="002627FD" w:rsidRPr="009A4435">
        <w:rPr>
          <w:rFonts w:ascii="Arial" w:hAnsi="Arial" w:cs="Arial"/>
          <w:sz w:val="22"/>
          <w:szCs w:val="22"/>
        </w:rPr>
        <w:t>Strahlqualitäten von 3</w:t>
      </w:r>
      <w:r w:rsidR="0037360D">
        <w:rPr>
          <w:rFonts w:ascii="Arial" w:hAnsi="Arial" w:cs="Arial"/>
          <w:sz w:val="22"/>
          <w:szCs w:val="22"/>
        </w:rPr>
        <w:t> </w:t>
      </w:r>
      <w:r w:rsidR="00E35B6D" w:rsidRPr="00E35B6D">
        <w:rPr>
          <w:rFonts w:ascii="Arial" w:hAnsi="Arial" w:cs="Arial"/>
          <w:sz w:val="22"/>
          <w:szCs w:val="22"/>
        </w:rPr>
        <w:t>mm∙mrad</w:t>
      </w:r>
      <w:r w:rsidR="002627FD" w:rsidRPr="009A4435">
        <w:rPr>
          <w:rFonts w:ascii="Arial" w:hAnsi="Arial" w:cs="Arial"/>
          <w:sz w:val="22"/>
          <w:szCs w:val="22"/>
        </w:rPr>
        <w:t xml:space="preserve"> und</w:t>
      </w:r>
      <w:r w:rsidRPr="009A4435">
        <w:rPr>
          <w:rFonts w:ascii="Arial" w:hAnsi="Arial" w:cs="Arial"/>
          <w:sz w:val="22"/>
          <w:szCs w:val="22"/>
        </w:rPr>
        <w:t xml:space="preserve"> weniger realisieren</w:t>
      </w:r>
      <w:r w:rsidR="002627FD" w:rsidRPr="009A4435">
        <w:rPr>
          <w:rFonts w:ascii="Arial" w:hAnsi="Arial" w:cs="Arial"/>
          <w:sz w:val="22"/>
          <w:szCs w:val="22"/>
        </w:rPr>
        <w:t xml:space="preserve">. </w:t>
      </w:r>
      <w:r w:rsidRPr="009A4435">
        <w:rPr>
          <w:rFonts w:ascii="Arial" w:hAnsi="Arial" w:cs="Arial"/>
          <w:sz w:val="22"/>
          <w:szCs w:val="22"/>
        </w:rPr>
        <w:t xml:space="preserve">Zudem </w:t>
      </w:r>
      <w:r w:rsidR="002627FD" w:rsidRPr="009A4435">
        <w:rPr>
          <w:rFonts w:ascii="Arial" w:hAnsi="Arial" w:cs="Arial"/>
          <w:sz w:val="22"/>
          <w:szCs w:val="22"/>
        </w:rPr>
        <w:t>eignen sich die</w:t>
      </w:r>
      <w:r w:rsidR="00862FB8" w:rsidRPr="009A4435">
        <w:rPr>
          <w:rFonts w:ascii="Arial" w:hAnsi="Arial" w:cs="Arial"/>
          <w:sz w:val="22"/>
          <w:szCs w:val="22"/>
        </w:rPr>
        <w:t xml:space="preserve"> A</w:t>
      </w:r>
      <w:r w:rsidR="00092CC5" w:rsidRPr="009A4435">
        <w:rPr>
          <w:rFonts w:ascii="Arial" w:hAnsi="Arial" w:cs="Arial"/>
          <w:sz w:val="22"/>
          <w:szCs w:val="22"/>
        </w:rPr>
        <w:t>PF</w:t>
      </w:r>
      <w:r w:rsidR="00862FB8" w:rsidRPr="009A4435">
        <w:rPr>
          <w:rFonts w:ascii="Arial" w:hAnsi="Arial" w:cs="Arial"/>
          <w:sz w:val="22"/>
          <w:szCs w:val="22"/>
        </w:rPr>
        <w:t>-</w:t>
      </w:r>
      <w:r w:rsidR="002627FD" w:rsidRPr="009A4435">
        <w:rPr>
          <w:rFonts w:ascii="Arial" w:hAnsi="Arial" w:cs="Arial"/>
          <w:sz w:val="22"/>
          <w:szCs w:val="22"/>
        </w:rPr>
        <w:t>Fasern auch</w:t>
      </w:r>
      <w:r w:rsidR="00A9248C" w:rsidRPr="009A4435">
        <w:rPr>
          <w:rFonts w:ascii="Arial" w:hAnsi="Arial" w:cs="Arial"/>
          <w:sz w:val="22"/>
          <w:szCs w:val="22"/>
        </w:rPr>
        <w:t xml:space="preserve"> </w:t>
      </w:r>
      <w:r w:rsidR="0083331D" w:rsidRPr="009A4435">
        <w:rPr>
          <w:rFonts w:ascii="Arial" w:hAnsi="Arial" w:cs="Arial"/>
          <w:sz w:val="22"/>
          <w:szCs w:val="22"/>
        </w:rPr>
        <w:t>für</w:t>
      </w:r>
      <w:r w:rsidRPr="009A4435">
        <w:rPr>
          <w:rFonts w:ascii="Arial" w:hAnsi="Arial" w:cs="Arial"/>
          <w:sz w:val="22"/>
          <w:szCs w:val="22"/>
        </w:rPr>
        <w:t xml:space="preserve"> Hybridsysteme</w:t>
      </w:r>
      <w:r w:rsidR="0037359A" w:rsidRPr="009A4435">
        <w:rPr>
          <w:rFonts w:ascii="Arial" w:hAnsi="Arial" w:cs="Arial"/>
          <w:sz w:val="22"/>
          <w:szCs w:val="22"/>
        </w:rPr>
        <w:t>, bei denen</w:t>
      </w:r>
      <w:r w:rsidR="00862FB8" w:rsidRPr="009A4435">
        <w:rPr>
          <w:rFonts w:ascii="Arial" w:hAnsi="Arial" w:cs="Arial"/>
          <w:sz w:val="22"/>
          <w:szCs w:val="22"/>
        </w:rPr>
        <w:t xml:space="preserve"> unter Nutzung zweier </w:t>
      </w:r>
      <w:r w:rsidR="002F7405" w:rsidRPr="009A4435">
        <w:rPr>
          <w:rFonts w:ascii="Arial" w:hAnsi="Arial" w:cs="Arial"/>
          <w:sz w:val="22"/>
          <w:szCs w:val="22"/>
        </w:rPr>
        <w:t>Standardstrahlausgänge</w:t>
      </w:r>
      <w:r w:rsidR="008F2095" w:rsidRPr="009A4435">
        <w:rPr>
          <w:rFonts w:ascii="Arial" w:hAnsi="Arial" w:cs="Arial"/>
          <w:sz w:val="22"/>
          <w:szCs w:val="22"/>
        </w:rPr>
        <w:t xml:space="preserve"> </w:t>
      </w:r>
      <w:r w:rsidR="0083331D" w:rsidRPr="009A4435">
        <w:rPr>
          <w:rFonts w:ascii="Arial" w:hAnsi="Arial" w:cs="Arial"/>
          <w:sz w:val="22"/>
          <w:szCs w:val="22"/>
        </w:rPr>
        <w:lastRenderedPageBreak/>
        <w:t xml:space="preserve">dieselbe Strahlquelle </w:t>
      </w:r>
      <w:r w:rsidR="008F2095" w:rsidRPr="009A4435">
        <w:rPr>
          <w:rFonts w:ascii="Arial" w:hAnsi="Arial" w:cs="Arial"/>
          <w:sz w:val="22"/>
          <w:szCs w:val="22"/>
        </w:rPr>
        <w:t>für mehrere Prozesse ein</w:t>
      </w:r>
      <w:r w:rsidR="00F63E0D" w:rsidRPr="009A4435">
        <w:rPr>
          <w:rFonts w:ascii="Arial" w:hAnsi="Arial" w:cs="Arial"/>
          <w:sz w:val="22"/>
          <w:szCs w:val="22"/>
        </w:rPr>
        <w:t>gesetzt</w:t>
      </w:r>
      <w:r w:rsidR="0083331D" w:rsidRPr="009A4435">
        <w:rPr>
          <w:rFonts w:ascii="Arial" w:hAnsi="Arial" w:cs="Arial"/>
          <w:sz w:val="22"/>
          <w:szCs w:val="22"/>
        </w:rPr>
        <w:t xml:space="preserve"> wird</w:t>
      </w:r>
      <w:r w:rsidR="008F2095" w:rsidRPr="009A4435">
        <w:rPr>
          <w:rFonts w:ascii="Arial" w:hAnsi="Arial" w:cs="Arial"/>
          <w:sz w:val="22"/>
          <w:szCs w:val="22"/>
        </w:rPr>
        <w:t xml:space="preserve">. </w:t>
      </w:r>
      <w:r w:rsidR="00A9248C" w:rsidRPr="009A4435">
        <w:rPr>
          <w:rFonts w:ascii="Arial" w:hAnsi="Arial" w:cs="Arial"/>
          <w:sz w:val="22"/>
          <w:szCs w:val="22"/>
        </w:rPr>
        <w:t>So</w:t>
      </w:r>
      <w:r w:rsidR="0037359A" w:rsidRPr="009A4435">
        <w:rPr>
          <w:rFonts w:ascii="Arial" w:hAnsi="Arial" w:cs="Arial"/>
          <w:sz w:val="22"/>
          <w:szCs w:val="22"/>
        </w:rPr>
        <w:t xml:space="preserve"> </w:t>
      </w:r>
      <w:r w:rsidR="0083331D" w:rsidRPr="009A4435">
        <w:rPr>
          <w:rFonts w:ascii="Arial" w:hAnsi="Arial" w:cs="Arial"/>
          <w:sz w:val="22"/>
          <w:szCs w:val="22"/>
        </w:rPr>
        <w:t xml:space="preserve">kann </w:t>
      </w:r>
      <w:r w:rsidR="008F2095" w:rsidRPr="009A4435">
        <w:rPr>
          <w:rFonts w:ascii="Arial" w:hAnsi="Arial" w:cs="Arial"/>
          <w:sz w:val="22"/>
          <w:szCs w:val="22"/>
        </w:rPr>
        <w:t xml:space="preserve">beispielsweise </w:t>
      </w:r>
      <w:r w:rsidR="0037359A" w:rsidRPr="009A4435">
        <w:rPr>
          <w:rFonts w:ascii="Arial" w:hAnsi="Arial" w:cs="Arial"/>
          <w:sz w:val="22"/>
          <w:szCs w:val="22"/>
        </w:rPr>
        <w:t xml:space="preserve">für </w:t>
      </w:r>
      <w:r w:rsidR="0037359A" w:rsidRPr="009A4435">
        <w:rPr>
          <w:rFonts w:ascii="Arial" w:hAnsi="Arial" w:cs="Arial"/>
          <w:sz w:val="22"/>
          <w:szCs w:val="22"/>
        </w:rPr>
        <w:t>großflächige Cladding- oder Wärmebehandlungsanwendungen mit Leistungen über 20</w:t>
      </w:r>
      <w:r w:rsidR="0037360D">
        <w:rPr>
          <w:rFonts w:ascii="Arial" w:hAnsi="Arial" w:cs="Arial"/>
          <w:sz w:val="22"/>
          <w:szCs w:val="22"/>
        </w:rPr>
        <w:t> </w:t>
      </w:r>
      <w:r w:rsidR="0037359A" w:rsidRPr="009A4435">
        <w:rPr>
          <w:rFonts w:ascii="Arial" w:hAnsi="Arial" w:cs="Arial"/>
          <w:sz w:val="22"/>
          <w:szCs w:val="22"/>
        </w:rPr>
        <w:t xml:space="preserve">kW </w:t>
      </w:r>
      <w:r w:rsidR="008F2095" w:rsidRPr="009A4435">
        <w:rPr>
          <w:rFonts w:ascii="Arial" w:hAnsi="Arial" w:cs="Arial"/>
          <w:sz w:val="22"/>
          <w:szCs w:val="22"/>
        </w:rPr>
        <w:t>e</w:t>
      </w:r>
      <w:r w:rsidR="002F7405" w:rsidRPr="009A4435">
        <w:rPr>
          <w:rFonts w:ascii="Arial" w:hAnsi="Arial" w:cs="Arial"/>
          <w:sz w:val="22"/>
          <w:szCs w:val="22"/>
        </w:rPr>
        <w:t>ine 1</w:t>
      </w:r>
      <w:r w:rsidR="00493C40">
        <w:rPr>
          <w:rFonts w:ascii="Arial" w:hAnsi="Arial" w:cs="Arial"/>
          <w:sz w:val="22"/>
          <w:szCs w:val="22"/>
        </w:rPr>
        <w:t>.</w:t>
      </w:r>
      <w:r w:rsidR="002F7405" w:rsidRPr="009A4435">
        <w:rPr>
          <w:rFonts w:ascii="Arial" w:hAnsi="Arial" w:cs="Arial"/>
          <w:sz w:val="22"/>
          <w:szCs w:val="22"/>
        </w:rPr>
        <w:t>000-µm-</w:t>
      </w:r>
      <w:r w:rsidR="002627FD" w:rsidRPr="009A4435">
        <w:rPr>
          <w:rFonts w:ascii="Arial" w:hAnsi="Arial" w:cs="Arial"/>
          <w:sz w:val="22"/>
          <w:szCs w:val="22"/>
        </w:rPr>
        <w:t xml:space="preserve">Standardfaser </w:t>
      </w:r>
      <w:r w:rsidR="008F2095" w:rsidRPr="009A4435">
        <w:rPr>
          <w:rFonts w:ascii="Arial" w:hAnsi="Arial" w:cs="Arial"/>
          <w:sz w:val="22"/>
          <w:szCs w:val="22"/>
        </w:rPr>
        <w:t>installier</w:t>
      </w:r>
      <w:r w:rsidR="0083331D" w:rsidRPr="009A4435">
        <w:rPr>
          <w:rFonts w:ascii="Arial" w:hAnsi="Arial" w:cs="Arial"/>
          <w:sz w:val="22"/>
          <w:szCs w:val="22"/>
        </w:rPr>
        <w:t>t werd</w:t>
      </w:r>
      <w:r w:rsidR="008F2095" w:rsidRPr="009A4435">
        <w:rPr>
          <w:rFonts w:ascii="Arial" w:hAnsi="Arial" w:cs="Arial"/>
          <w:sz w:val="22"/>
          <w:szCs w:val="22"/>
        </w:rPr>
        <w:t xml:space="preserve">en, während der zweite Ausgang mit einer </w:t>
      </w:r>
      <w:r w:rsidR="002F7405" w:rsidRPr="009A4435">
        <w:rPr>
          <w:rFonts w:ascii="Arial" w:hAnsi="Arial" w:cs="Arial"/>
          <w:sz w:val="22"/>
          <w:szCs w:val="22"/>
        </w:rPr>
        <w:t>50-µm- oder 75-µm</w:t>
      </w:r>
      <w:r w:rsidR="008F2095" w:rsidRPr="009A4435">
        <w:rPr>
          <w:rFonts w:ascii="Arial" w:hAnsi="Arial" w:cs="Arial"/>
          <w:sz w:val="22"/>
          <w:szCs w:val="22"/>
        </w:rPr>
        <w:t>-</w:t>
      </w:r>
      <w:r w:rsidR="002F7405" w:rsidRPr="009A4435">
        <w:rPr>
          <w:rFonts w:ascii="Arial" w:hAnsi="Arial" w:cs="Arial"/>
          <w:sz w:val="22"/>
          <w:szCs w:val="22"/>
        </w:rPr>
        <w:t xml:space="preserve">Faser für </w:t>
      </w:r>
      <w:r w:rsidR="0080449C" w:rsidRPr="009A4435">
        <w:rPr>
          <w:rFonts w:ascii="Arial" w:hAnsi="Arial" w:cs="Arial"/>
          <w:sz w:val="22"/>
          <w:szCs w:val="22"/>
        </w:rPr>
        <w:t>Remoteschweiß</w:t>
      </w:r>
      <w:r w:rsidR="002F7405" w:rsidRPr="009A4435">
        <w:rPr>
          <w:rFonts w:ascii="Arial" w:hAnsi="Arial" w:cs="Arial"/>
          <w:sz w:val="22"/>
          <w:szCs w:val="22"/>
        </w:rPr>
        <w:t>- oder Schneidanwendungen</w:t>
      </w:r>
      <w:r w:rsidR="008F2095" w:rsidRPr="009A4435">
        <w:rPr>
          <w:rFonts w:ascii="Arial" w:hAnsi="Arial" w:cs="Arial"/>
          <w:sz w:val="22"/>
          <w:szCs w:val="22"/>
        </w:rPr>
        <w:t xml:space="preserve"> </w:t>
      </w:r>
      <w:r w:rsidR="002F7405" w:rsidRPr="009A4435">
        <w:rPr>
          <w:rFonts w:ascii="Arial" w:hAnsi="Arial" w:cs="Arial"/>
          <w:sz w:val="22"/>
          <w:szCs w:val="22"/>
        </w:rPr>
        <w:t>mit bis zu 6</w:t>
      </w:r>
      <w:r w:rsidR="0037360D">
        <w:rPr>
          <w:rFonts w:ascii="Arial" w:hAnsi="Arial" w:cs="Arial"/>
          <w:sz w:val="22"/>
          <w:szCs w:val="22"/>
        </w:rPr>
        <w:t> </w:t>
      </w:r>
      <w:r w:rsidR="002F7405" w:rsidRPr="009A4435">
        <w:rPr>
          <w:rFonts w:ascii="Arial" w:hAnsi="Arial" w:cs="Arial"/>
          <w:sz w:val="22"/>
          <w:szCs w:val="22"/>
        </w:rPr>
        <w:t xml:space="preserve">kW </w:t>
      </w:r>
      <w:r w:rsidR="0037359A" w:rsidRPr="009A4435">
        <w:rPr>
          <w:rFonts w:ascii="Arial" w:hAnsi="Arial" w:cs="Arial"/>
          <w:sz w:val="22"/>
          <w:szCs w:val="22"/>
        </w:rPr>
        <w:t xml:space="preserve">Ausgangsleistung </w:t>
      </w:r>
      <w:r w:rsidR="008F2095" w:rsidRPr="009A4435">
        <w:rPr>
          <w:rFonts w:ascii="Arial" w:hAnsi="Arial" w:cs="Arial"/>
          <w:sz w:val="22"/>
          <w:szCs w:val="22"/>
        </w:rPr>
        <w:t xml:space="preserve">ausgerüstet wird. </w:t>
      </w:r>
      <w:r w:rsidR="00DD2B4B" w:rsidRPr="009A4435">
        <w:rPr>
          <w:rFonts w:ascii="Arial" w:hAnsi="Arial" w:cs="Arial"/>
          <w:sz w:val="22"/>
          <w:szCs w:val="22"/>
        </w:rPr>
        <w:t xml:space="preserve">Die Fasern lassen </w:t>
      </w:r>
      <w:r w:rsidR="00DD2B4B" w:rsidRPr="009A4435">
        <w:rPr>
          <w:rFonts w:ascii="Arial" w:hAnsi="Arial" w:cs="Arial"/>
          <w:sz w:val="22"/>
          <w:szCs w:val="22"/>
        </w:rPr>
        <w:t>sich einfach per Steckanschluss</w:t>
      </w:r>
      <w:r w:rsidR="0083331D" w:rsidRPr="009A4435">
        <w:rPr>
          <w:rFonts w:ascii="Arial" w:hAnsi="Arial" w:cs="Arial"/>
          <w:sz w:val="22"/>
          <w:szCs w:val="22"/>
        </w:rPr>
        <w:t xml:space="preserve"> implementieren</w:t>
      </w:r>
      <w:r w:rsidR="00DD2B4B" w:rsidRPr="009A4435">
        <w:rPr>
          <w:rFonts w:ascii="Arial" w:hAnsi="Arial" w:cs="Arial"/>
          <w:sz w:val="22"/>
          <w:szCs w:val="22"/>
        </w:rPr>
        <w:t xml:space="preserve">, was </w:t>
      </w:r>
      <w:r w:rsidR="00862FB8" w:rsidRPr="009A4435">
        <w:rPr>
          <w:rFonts w:ascii="Arial" w:hAnsi="Arial" w:cs="Arial"/>
          <w:sz w:val="22"/>
          <w:szCs w:val="22"/>
        </w:rPr>
        <w:t xml:space="preserve">Prozessflexibilität und </w:t>
      </w:r>
      <w:r w:rsidR="00862FB8" w:rsidRPr="009A4435">
        <w:rPr>
          <w:rFonts w:ascii="Arial" w:hAnsi="Arial" w:cs="Arial"/>
          <w:sz w:val="22"/>
          <w:szCs w:val="22"/>
        </w:rPr>
        <w:t xml:space="preserve">Wartungsfreundlichkeit erhöht </w:t>
      </w:r>
      <w:r w:rsidR="002627FD" w:rsidRPr="009A4435">
        <w:rPr>
          <w:rFonts w:ascii="Arial" w:eastAsia="Calibri" w:hAnsi="Arial" w:cs="Arial"/>
          <w:sz w:val="22"/>
          <w:szCs w:val="22"/>
          <w:lang w:eastAsia="en-US"/>
        </w:rPr>
        <w:t xml:space="preserve">und die </w:t>
      </w:r>
      <w:r w:rsidR="009F07EB" w:rsidRPr="009A4435">
        <w:rPr>
          <w:rFonts w:ascii="Arial" w:eastAsia="Calibri" w:hAnsi="Arial" w:cs="Arial"/>
          <w:sz w:val="22"/>
          <w:szCs w:val="22"/>
          <w:lang w:eastAsia="en-US"/>
        </w:rPr>
        <w:t>Betriebsk</w:t>
      </w:r>
      <w:r w:rsidR="002627FD" w:rsidRPr="009A4435">
        <w:rPr>
          <w:rFonts w:ascii="Arial" w:eastAsia="Calibri" w:hAnsi="Arial" w:cs="Arial"/>
          <w:sz w:val="22"/>
          <w:szCs w:val="22"/>
          <w:lang w:eastAsia="en-US"/>
        </w:rPr>
        <w:t>osten senkt</w:t>
      </w:r>
      <w:r w:rsidR="00DD2B4B" w:rsidRPr="009A4435">
        <w:rPr>
          <w:rFonts w:ascii="Arial" w:eastAsia="Calibri" w:hAnsi="Arial" w:cs="Arial"/>
          <w:sz w:val="22"/>
          <w:szCs w:val="22"/>
          <w:lang w:eastAsia="en-US"/>
        </w:rPr>
        <w:t>.</w:t>
      </w:r>
      <w:r w:rsidR="00DD2B4B" w:rsidRPr="009A4435">
        <w:rPr>
          <w:rFonts w:ascii="Arial" w:hAnsi="Arial" w:cs="Arial"/>
          <w:sz w:val="22"/>
          <w:szCs w:val="22"/>
        </w:rPr>
        <w:t xml:space="preserve"> </w:t>
      </w:r>
      <w:r w:rsidR="005E7F4C" w:rsidRPr="009A4435">
        <w:rPr>
          <w:rFonts w:ascii="Arial" w:eastAsiaTheme="minorEastAsia" w:hAnsi="Arial" w:cs="Arial"/>
          <w:sz w:val="22"/>
          <w:szCs w:val="22"/>
        </w:rPr>
        <w:t>Die Fasern sind aktuell in Längen von 20 und 25</w:t>
      </w:r>
      <w:r w:rsidR="0037360D">
        <w:rPr>
          <w:rFonts w:ascii="Arial" w:eastAsiaTheme="minorEastAsia" w:hAnsi="Arial" w:cs="Arial"/>
          <w:sz w:val="22"/>
          <w:szCs w:val="22"/>
        </w:rPr>
        <w:t> </w:t>
      </w:r>
      <w:r w:rsidR="005E7F4C" w:rsidRPr="009A4435">
        <w:rPr>
          <w:rFonts w:ascii="Arial" w:eastAsiaTheme="minorEastAsia" w:hAnsi="Arial" w:cs="Arial"/>
          <w:sz w:val="22"/>
          <w:szCs w:val="22"/>
        </w:rPr>
        <w:t xml:space="preserve">m erhältlich. </w:t>
      </w:r>
      <w:r w:rsidR="004431F9" w:rsidRPr="009A4435">
        <w:rPr>
          <w:rFonts w:ascii="Arial" w:eastAsiaTheme="minorEastAsia" w:hAnsi="Arial" w:cs="Arial"/>
          <w:sz w:val="22"/>
          <w:szCs w:val="22"/>
        </w:rPr>
        <w:t>E</w:t>
      </w:r>
      <w:r w:rsidR="00DD2B4B" w:rsidRPr="009A4435">
        <w:rPr>
          <w:rFonts w:ascii="Arial" w:eastAsiaTheme="minorEastAsia" w:hAnsi="Arial" w:cs="Arial"/>
          <w:sz w:val="22"/>
          <w:szCs w:val="22"/>
        </w:rPr>
        <w:t xml:space="preserve">in </w:t>
      </w:r>
      <w:r w:rsidR="00DD2B4B" w:rsidRPr="009A4435">
        <w:rPr>
          <w:rFonts w:ascii="Arial" w:eastAsiaTheme="minorEastAsia" w:hAnsi="Arial" w:cs="Arial"/>
          <w:sz w:val="22"/>
          <w:szCs w:val="22"/>
        </w:rPr>
        <w:t xml:space="preserve">Modell eines </w:t>
      </w:r>
      <w:r w:rsidR="00FF6365" w:rsidRPr="009A4435">
        <w:rPr>
          <w:rFonts w:ascii="Arial" w:eastAsiaTheme="minorEastAsia" w:hAnsi="Arial" w:cs="Arial"/>
          <w:sz w:val="22"/>
          <w:szCs w:val="22"/>
        </w:rPr>
        <w:t xml:space="preserve">Hybridsystems </w:t>
      </w:r>
      <w:r w:rsidR="004431F9" w:rsidRPr="009A4435">
        <w:rPr>
          <w:rFonts w:ascii="Arial" w:eastAsiaTheme="minorEastAsia" w:hAnsi="Arial" w:cs="Arial"/>
          <w:sz w:val="22"/>
          <w:szCs w:val="22"/>
        </w:rPr>
        <w:t>ist Teil der Ausstellung</w:t>
      </w:r>
      <w:r w:rsidR="00FF6365" w:rsidRPr="009A4435">
        <w:rPr>
          <w:rFonts w:ascii="Arial" w:eastAsiaTheme="minorEastAsia" w:hAnsi="Arial" w:cs="Arial"/>
          <w:sz w:val="22"/>
          <w:szCs w:val="22"/>
        </w:rPr>
        <w:t>.</w:t>
      </w:r>
      <w:r w:rsidR="0037360D">
        <w:rPr>
          <w:rFonts w:ascii="Arial" w:eastAsiaTheme="minorEastAsia" w:hAnsi="Arial" w:cs="Arial"/>
          <w:sz w:val="22"/>
          <w:szCs w:val="22"/>
        </w:rPr>
        <w:t xml:space="preserve"> </w:t>
      </w:r>
    </w:p>
    <w:p w14:paraId="22D52B15" w14:textId="6D619E07" w:rsidR="0066657D" w:rsidRPr="009A4435" w:rsidRDefault="003139B5" w:rsidP="00A9248C">
      <w:pPr>
        <w:spacing w:after="160" w:line="276" w:lineRule="auto"/>
        <w:rPr>
          <w:rFonts w:ascii="Arial" w:eastAsiaTheme="minorEastAsia" w:hAnsi="Arial" w:cs="Arial"/>
          <w:b/>
          <w:bCs/>
          <w:sz w:val="22"/>
          <w:szCs w:val="22"/>
        </w:rPr>
      </w:pPr>
      <w:r w:rsidRPr="009F451B">
        <w:rPr>
          <w:rFonts w:ascii="Arial" w:eastAsiaTheme="minorEastAsia" w:hAnsi="Arial" w:cs="Arial"/>
          <w:b/>
          <w:bCs/>
          <w:sz w:val="22"/>
          <w:szCs w:val="22"/>
        </w:rPr>
        <w:t>Strahlformungsl</w:t>
      </w:r>
      <w:r w:rsidR="0066657D" w:rsidRPr="009F451B">
        <w:rPr>
          <w:rFonts w:ascii="Arial" w:eastAsiaTheme="minorEastAsia" w:hAnsi="Arial" w:cs="Arial"/>
          <w:b/>
          <w:bCs/>
          <w:sz w:val="22"/>
          <w:szCs w:val="22"/>
        </w:rPr>
        <w:t>ösungen</w:t>
      </w:r>
      <w:r w:rsidR="0066657D" w:rsidRPr="009A4435">
        <w:rPr>
          <w:rFonts w:ascii="Arial" w:eastAsiaTheme="minorEastAsia" w:hAnsi="Arial" w:cs="Arial"/>
          <w:b/>
          <w:bCs/>
          <w:sz w:val="22"/>
          <w:szCs w:val="22"/>
        </w:rPr>
        <w:t xml:space="preserve"> zur Prozessoptimierung</w:t>
      </w:r>
      <w:r w:rsidR="0037360D">
        <w:rPr>
          <w:rFonts w:ascii="Arial" w:eastAsiaTheme="minorEastAsia" w:hAnsi="Arial" w:cs="Arial"/>
          <w:b/>
          <w:bCs/>
          <w:sz w:val="22"/>
          <w:szCs w:val="22"/>
        </w:rPr>
        <w:t xml:space="preserve"> </w:t>
      </w:r>
    </w:p>
    <w:p w14:paraId="5C76F7BA" w14:textId="5D129B3C" w:rsidR="00024954" w:rsidRPr="009A4435" w:rsidRDefault="00057CCD" w:rsidP="00A9248C">
      <w:pPr>
        <w:spacing w:after="160" w:line="276" w:lineRule="auto"/>
        <w:rPr>
          <w:rFonts w:ascii="Arial" w:hAnsi="Arial" w:cs="Arial"/>
          <w:sz w:val="22"/>
          <w:szCs w:val="22"/>
        </w:rPr>
      </w:pPr>
      <w:r w:rsidRPr="009A4435">
        <w:rPr>
          <w:rFonts w:ascii="Arial" w:hAnsi="Arial" w:cs="Arial"/>
          <w:sz w:val="22"/>
          <w:szCs w:val="22"/>
        </w:rPr>
        <w:t xml:space="preserve">Daneben </w:t>
      </w:r>
      <w:r w:rsidR="00793B98" w:rsidRPr="009A4435">
        <w:rPr>
          <w:rFonts w:ascii="Arial" w:hAnsi="Arial" w:cs="Arial"/>
          <w:sz w:val="22"/>
          <w:szCs w:val="22"/>
        </w:rPr>
        <w:t xml:space="preserve">stellt Laserline </w:t>
      </w:r>
      <w:r w:rsidR="00955CF3" w:rsidRPr="009A4435">
        <w:rPr>
          <w:rFonts w:ascii="Arial" w:hAnsi="Arial" w:cs="Arial"/>
          <w:sz w:val="22"/>
          <w:szCs w:val="22"/>
        </w:rPr>
        <w:t xml:space="preserve">Strahlformungslösungen für die Umsetzung nachhaltigerer Bearbeitungsprozesse </w:t>
      </w:r>
      <w:r w:rsidR="0083331D" w:rsidRPr="009A4435">
        <w:rPr>
          <w:rFonts w:ascii="Arial" w:hAnsi="Arial" w:cs="Arial"/>
          <w:sz w:val="22"/>
          <w:szCs w:val="22"/>
        </w:rPr>
        <w:t xml:space="preserve">in den Bereichen </w:t>
      </w:r>
      <w:r w:rsidR="00024954" w:rsidRPr="009A4435">
        <w:rPr>
          <w:rFonts w:ascii="Arial" w:hAnsi="Arial" w:cs="Arial"/>
          <w:sz w:val="22"/>
          <w:szCs w:val="22"/>
        </w:rPr>
        <w:t xml:space="preserve">Beschichten, Trocknen und Wärmebehandeln </w:t>
      </w:r>
      <w:r w:rsidR="00793B98" w:rsidRPr="009A4435">
        <w:rPr>
          <w:rFonts w:ascii="Arial" w:hAnsi="Arial" w:cs="Arial"/>
          <w:sz w:val="22"/>
          <w:szCs w:val="22"/>
        </w:rPr>
        <w:t>vor</w:t>
      </w:r>
      <w:r w:rsidRPr="009A4435">
        <w:rPr>
          <w:rFonts w:ascii="Arial" w:hAnsi="Arial" w:cs="Arial"/>
          <w:sz w:val="22"/>
          <w:szCs w:val="22"/>
        </w:rPr>
        <w:t>.</w:t>
      </w:r>
      <w:r w:rsidR="004E4393" w:rsidRPr="009A4435">
        <w:rPr>
          <w:rFonts w:ascii="Arial" w:hAnsi="Arial" w:cs="Arial"/>
          <w:sz w:val="22"/>
          <w:szCs w:val="22"/>
        </w:rPr>
        <w:t xml:space="preserve"> Die anwendungsspezifische Formung des Laserstrahls ermöglicht es dabei, Werkstücke</w:t>
      </w:r>
      <w:r w:rsidR="0083331D" w:rsidRPr="009A4435">
        <w:rPr>
          <w:rFonts w:ascii="Arial" w:hAnsi="Arial" w:cs="Arial"/>
          <w:sz w:val="22"/>
          <w:szCs w:val="22"/>
        </w:rPr>
        <w:t xml:space="preserve"> bei gleichbleibend hoher Prozessqualität </w:t>
      </w:r>
      <w:r w:rsidR="00DF063F" w:rsidRPr="009A4435">
        <w:rPr>
          <w:rFonts w:ascii="Arial" w:hAnsi="Arial" w:cs="Arial"/>
          <w:sz w:val="22"/>
          <w:szCs w:val="22"/>
        </w:rPr>
        <w:t>schonender zu be</w:t>
      </w:r>
      <w:r w:rsidR="00BC6F96" w:rsidRPr="009A4435">
        <w:rPr>
          <w:rFonts w:ascii="Arial" w:hAnsi="Arial" w:cs="Arial"/>
          <w:sz w:val="22"/>
          <w:szCs w:val="22"/>
        </w:rPr>
        <w:t>arbeiten</w:t>
      </w:r>
      <w:r w:rsidR="00024954" w:rsidRPr="009A4435">
        <w:rPr>
          <w:rFonts w:ascii="Arial" w:hAnsi="Arial" w:cs="Arial"/>
          <w:sz w:val="22"/>
          <w:szCs w:val="22"/>
        </w:rPr>
        <w:t xml:space="preserve">. Am </w:t>
      </w:r>
      <w:r w:rsidR="00B8439A" w:rsidRPr="009A4435">
        <w:rPr>
          <w:rFonts w:ascii="Arial" w:hAnsi="Arial" w:cs="Arial"/>
          <w:sz w:val="22"/>
          <w:szCs w:val="22"/>
        </w:rPr>
        <w:t>S</w:t>
      </w:r>
      <w:r w:rsidR="00024954" w:rsidRPr="009A4435">
        <w:rPr>
          <w:rFonts w:ascii="Arial" w:hAnsi="Arial" w:cs="Arial"/>
          <w:sz w:val="22"/>
          <w:szCs w:val="22"/>
        </w:rPr>
        <w:t xml:space="preserve">tand </w:t>
      </w:r>
      <w:r w:rsidR="008408D4" w:rsidRPr="009A4435">
        <w:rPr>
          <w:rFonts w:ascii="Arial" w:hAnsi="Arial" w:cs="Arial"/>
          <w:sz w:val="22"/>
          <w:szCs w:val="22"/>
        </w:rPr>
        <w:t xml:space="preserve">sind </w:t>
      </w:r>
      <w:r w:rsidR="00024954" w:rsidRPr="009A4435">
        <w:rPr>
          <w:rFonts w:ascii="Arial" w:hAnsi="Arial" w:cs="Arial"/>
          <w:sz w:val="22"/>
          <w:szCs w:val="22"/>
        </w:rPr>
        <w:t xml:space="preserve">unter anderem </w:t>
      </w:r>
      <w:r w:rsidR="00A874B3" w:rsidRPr="009A4435">
        <w:rPr>
          <w:rFonts w:ascii="Arial" w:hAnsi="Arial" w:cs="Arial"/>
          <w:sz w:val="22"/>
          <w:szCs w:val="22"/>
        </w:rPr>
        <w:t>Beschichtungslösungen für</w:t>
      </w:r>
      <w:r w:rsidR="00FA1B10" w:rsidRPr="009A4435">
        <w:rPr>
          <w:rFonts w:ascii="Arial" w:hAnsi="Arial" w:cs="Arial"/>
          <w:sz w:val="22"/>
          <w:szCs w:val="22"/>
        </w:rPr>
        <w:t xml:space="preserve"> Gleitlager </w:t>
      </w:r>
      <w:r w:rsidR="00A874B3" w:rsidRPr="009A4435">
        <w:rPr>
          <w:rFonts w:ascii="Arial" w:hAnsi="Arial" w:cs="Arial"/>
          <w:sz w:val="22"/>
          <w:szCs w:val="22"/>
        </w:rPr>
        <w:t xml:space="preserve">und </w:t>
      </w:r>
      <w:r w:rsidR="00FA1B10" w:rsidRPr="009A4435">
        <w:rPr>
          <w:rFonts w:ascii="Arial" w:hAnsi="Arial" w:cs="Arial"/>
          <w:sz w:val="22"/>
          <w:szCs w:val="22"/>
        </w:rPr>
        <w:t>Bremsscheiben</w:t>
      </w:r>
      <w:r w:rsidR="00A874B3" w:rsidRPr="009A4435">
        <w:rPr>
          <w:rFonts w:ascii="Arial" w:hAnsi="Arial" w:cs="Arial"/>
          <w:sz w:val="22"/>
          <w:szCs w:val="22"/>
        </w:rPr>
        <w:t>,</w:t>
      </w:r>
      <w:r w:rsidR="00FA1B10" w:rsidRPr="009A4435">
        <w:rPr>
          <w:rFonts w:ascii="Arial" w:hAnsi="Arial" w:cs="Arial"/>
          <w:sz w:val="22"/>
          <w:szCs w:val="22"/>
        </w:rPr>
        <w:t xml:space="preserve"> Lösungen zum Trocknen von Batteriefolien</w:t>
      </w:r>
      <w:r w:rsidR="00A874B3" w:rsidRPr="009A4435">
        <w:rPr>
          <w:rFonts w:ascii="Arial" w:hAnsi="Arial" w:cs="Arial"/>
          <w:sz w:val="22"/>
          <w:szCs w:val="22"/>
        </w:rPr>
        <w:t xml:space="preserve">, </w:t>
      </w:r>
      <w:r w:rsidR="002E42AB" w:rsidRPr="009A4435">
        <w:rPr>
          <w:rFonts w:ascii="Arial" w:hAnsi="Arial" w:cs="Arial"/>
          <w:sz w:val="22"/>
          <w:szCs w:val="22"/>
        </w:rPr>
        <w:t xml:space="preserve">MultiWire Optiken für Mehrdraht-Beschichtungsanwendungen </w:t>
      </w:r>
      <w:r w:rsidR="00B8439A" w:rsidRPr="009A4435">
        <w:rPr>
          <w:rFonts w:ascii="Arial" w:hAnsi="Arial" w:cs="Arial"/>
          <w:sz w:val="22"/>
          <w:szCs w:val="22"/>
        </w:rPr>
        <w:t xml:space="preserve">sowie </w:t>
      </w:r>
      <w:r w:rsidR="002E42AB" w:rsidRPr="009A4435">
        <w:rPr>
          <w:rFonts w:ascii="Arial" w:hAnsi="Arial" w:cs="Arial"/>
          <w:sz w:val="22"/>
          <w:szCs w:val="22"/>
        </w:rPr>
        <w:t xml:space="preserve">Multi-Spot-Module für das Fügen von Metallbauteilen </w:t>
      </w:r>
      <w:r w:rsidR="00024954" w:rsidRPr="009A4435">
        <w:rPr>
          <w:rFonts w:ascii="Arial" w:hAnsi="Arial" w:cs="Arial"/>
          <w:sz w:val="22"/>
          <w:szCs w:val="22"/>
        </w:rPr>
        <w:t>zu sehen.</w:t>
      </w:r>
      <w:r w:rsidR="00A05490">
        <w:rPr>
          <w:rFonts w:ascii="Arial" w:hAnsi="Arial" w:cs="Arial"/>
          <w:sz w:val="22"/>
          <w:szCs w:val="22"/>
        </w:rPr>
        <w:t xml:space="preserve"> </w:t>
      </w:r>
    </w:p>
    <w:p w14:paraId="3A065D84" w14:textId="54F86CFA" w:rsidR="00955CF3" w:rsidRPr="009A4435" w:rsidRDefault="007472C2" w:rsidP="00A9248C">
      <w:pPr>
        <w:spacing w:after="160" w:line="276" w:lineRule="auto"/>
        <w:rPr>
          <w:rFonts w:ascii="Arial" w:hAnsi="Arial" w:cs="Arial"/>
          <w:b/>
          <w:bCs/>
          <w:sz w:val="22"/>
          <w:szCs w:val="22"/>
        </w:rPr>
      </w:pPr>
      <w:r w:rsidRPr="009A4435">
        <w:rPr>
          <w:rFonts w:ascii="Arial" w:hAnsi="Arial" w:cs="Arial"/>
          <w:b/>
          <w:bCs/>
          <w:sz w:val="22"/>
          <w:szCs w:val="22"/>
        </w:rPr>
        <w:t>Blaue Diodenlaser</w:t>
      </w:r>
      <w:r w:rsidR="00204DD7" w:rsidRPr="009A4435">
        <w:rPr>
          <w:rFonts w:ascii="Arial" w:hAnsi="Arial" w:cs="Arial"/>
          <w:b/>
          <w:bCs/>
          <w:sz w:val="22"/>
          <w:szCs w:val="22"/>
        </w:rPr>
        <w:t xml:space="preserve"> für </w:t>
      </w:r>
      <w:r w:rsidRPr="009A4435">
        <w:rPr>
          <w:rFonts w:ascii="Arial" w:hAnsi="Arial" w:cs="Arial"/>
          <w:b/>
          <w:bCs/>
          <w:sz w:val="22"/>
          <w:szCs w:val="22"/>
        </w:rPr>
        <w:t xml:space="preserve">die </w:t>
      </w:r>
      <w:r w:rsidR="00204DD7" w:rsidRPr="009A4435">
        <w:rPr>
          <w:rFonts w:ascii="Arial" w:hAnsi="Arial" w:cs="Arial"/>
          <w:b/>
          <w:bCs/>
          <w:sz w:val="22"/>
          <w:szCs w:val="22"/>
        </w:rPr>
        <w:t>Bearbeitung von Kupfer und Gold</w:t>
      </w:r>
      <w:r w:rsidR="0037360D">
        <w:rPr>
          <w:rFonts w:ascii="Arial" w:hAnsi="Arial" w:cs="Arial"/>
          <w:b/>
          <w:bCs/>
          <w:sz w:val="22"/>
          <w:szCs w:val="22"/>
        </w:rPr>
        <w:t xml:space="preserve"> </w:t>
      </w:r>
    </w:p>
    <w:p w14:paraId="5152C76C" w14:textId="3BB487E3" w:rsidR="00797309" w:rsidRPr="00A9248C" w:rsidRDefault="00D35828" w:rsidP="00A9248C">
      <w:pPr>
        <w:pStyle w:val="Listenabsatz"/>
        <w:ind w:left="0"/>
        <w:rPr>
          <w:rFonts w:eastAsia="Times New Roman"/>
          <w:lang w:eastAsia="de-DE"/>
        </w:rPr>
      </w:pPr>
      <w:r w:rsidRPr="009A4435">
        <w:rPr>
          <w:rFonts w:eastAsia="Times New Roman"/>
          <w:lang w:eastAsia="de-DE"/>
        </w:rPr>
        <w:t xml:space="preserve">Verschiedene blaue Diodenlasersysteme </w:t>
      </w:r>
      <w:r w:rsidR="00F17448" w:rsidRPr="009A4435">
        <w:rPr>
          <w:rFonts w:eastAsia="Times New Roman"/>
          <w:lang w:eastAsia="de-DE"/>
        </w:rPr>
        <w:t>mit einer Wellenlänge von 445</w:t>
      </w:r>
      <w:r w:rsidR="0037360D">
        <w:rPr>
          <w:rFonts w:eastAsia="Times New Roman"/>
          <w:lang w:eastAsia="de-DE"/>
        </w:rPr>
        <w:t> </w:t>
      </w:r>
      <w:r w:rsidR="00F17448" w:rsidRPr="009A4435">
        <w:rPr>
          <w:rFonts w:eastAsia="Times New Roman"/>
          <w:lang w:eastAsia="de-DE"/>
        </w:rPr>
        <w:t xml:space="preserve">nm </w:t>
      </w:r>
      <w:r w:rsidRPr="009A4435">
        <w:rPr>
          <w:rFonts w:eastAsia="Times New Roman"/>
          <w:lang w:eastAsia="de-DE"/>
        </w:rPr>
        <w:t xml:space="preserve">komplettieren den Messeauftritt. Die Laser eigenen sich dank </w:t>
      </w:r>
      <w:r w:rsidR="00BE6A3B" w:rsidRPr="009A4435">
        <w:rPr>
          <w:rFonts w:eastAsia="Times New Roman"/>
          <w:lang w:eastAsia="de-DE"/>
        </w:rPr>
        <w:t>der</w:t>
      </w:r>
      <w:r w:rsidRPr="009A4435">
        <w:rPr>
          <w:rFonts w:eastAsia="Times New Roman"/>
          <w:lang w:eastAsia="de-DE"/>
        </w:rPr>
        <w:t xml:space="preserve"> hervorragenden Absorptionsraten </w:t>
      </w:r>
      <w:r w:rsidR="00F17448" w:rsidRPr="009A4435">
        <w:rPr>
          <w:rFonts w:eastAsia="Times New Roman"/>
          <w:lang w:eastAsia="de-DE"/>
        </w:rPr>
        <w:t>dieses Spektralbereichs</w:t>
      </w:r>
      <w:r w:rsidR="00BE6A3B" w:rsidRPr="009A4435">
        <w:rPr>
          <w:rFonts w:eastAsia="Times New Roman"/>
          <w:lang w:eastAsia="de-DE"/>
        </w:rPr>
        <w:t xml:space="preserve"> </w:t>
      </w:r>
      <w:r w:rsidRPr="009A4435">
        <w:rPr>
          <w:rFonts w:eastAsia="Times New Roman"/>
          <w:lang w:eastAsia="de-DE"/>
        </w:rPr>
        <w:t>insbesondere für die e</w:t>
      </w:r>
      <w:r w:rsidR="008F6CE9" w:rsidRPr="009A4435">
        <w:rPr>
          <w:rFonts w:eastAsia="Times New Roman"/>
          <w:lang w:eastAsia="de-DE"/>
        </w:rPr>
        <w:t>nergiee</w:t>
      </w:r>
      <w:r w:rsidRPr="009A4435">
        <w:rPr>
          <w:rFonts w:eastAsia="Times New Roman"/>
          <w:lang w:eastAsia="de-DE"/>
        </w:rPr>
        <w:t xml:space="preserve">ffiziente </w:t>
      </w:r>
      <w:r w:rsidR="008F6CE9" w:rsidRPr="009A4435">
        <w:rPr>
          <w:rFonts w:eastAsia="Times New Roman"/>
          <w:lang w:eastAsia="de-DE"/>
        </w:rPr>
        <w:t xml:space="preserve">und schonende </w:t>
      </w:r>
      <w:r w:rsidRPr="009A4435">
        <w:rPr>
          <w:rFonts w:eastAsia="Times New Roman"/>
          <w:lang w:eastAsia="de-DE"/>
        </w:rPr>
        <w:t>Bearbeitung hochrefle</w:t>
      </w:r>
      <w:r w:rsidR="007B799A" w:rsidRPr="009A4435">
        <w:rPr>
          <w:rFonts w:eastAsia="Times New Roman"/>
          <w:lang w:eastAsia="de-DE"/>
        </w:rPr>
        <w:t>xiv</w:t>
      </w:r>
      <w:r w:rsidRPr="009A4435">
        <w:rPr>
          <w:rFonts w:eastAsia="Times New Roman"/>
          <w:lang w:eastAsia="de-DE"/>
        </w:rPr>
        <w:t xml:space="preserve">er </w:t>
      </w:r>
      <w:r w:rsidRPr="00E35B6D">
        <w:rPr>
          <w:rFonts w:eastAsia="Times New Roman"/>
          <w:lang w:eastAsia="de-DE"/>
        </w:rPr>
        <w:t>Metall</w:t>
      </w:r>
      <w:r w:rsidR="007B799A" w:rsidRPr="00E35B6D">
        <w:rPr>
          <w:rFonts w:eastAsia="Times New Roman"/>
          <w:lang w:eastAsia="de-DE"/>
        </w:rPr>
        <w:t>typen</w:t>
      </w:r>
      <w:r w:rsidRPr="00E35B6D">
        <w:rPr>
          <w:rFonts w:eastAsia="Times New Roman"/>
          <w:lang w:eastAsia="de-DE"/>
        </w:rPr>
        <w:t xml:space="preserve"> wie Kupfer </w:t>
      </w:r>
      <w:r w:rsidR="00580D4E" w:rsidRPr="00E35B6D">
        <w:rPr>
          <w:rFonts w:eastAsia="Times New Roman"/>
          <w:lang w:eastAsia="de-DE"/>
        </w:rPr>
        <w:t>oder Edelmetalle</w:t>
      </w:r>
      <w:r w:rsidRPr="00E35B6D">
        <w:rPr>
          <w:rFonts w:eastAsia="Times New Roman"/>
          <w:lang w:eastAsia="de-DE"/>
        </w:rPr>
        <w:t xml:space="preserve">. Am Laserline Stand </w:t>
      </w:r>
      <w:r w:rsidR="009A4435" w:rsidRPr="00E35B6D">
        <w:rPr>
          <w:rFonts w:eastAsia="Times New Roman"/>
          <w:lang w:eastAsia="de-DE"/>
        </w:rPr>
        <w:t xml:space="preserve">präsentiert </w:t>
      </w:r>
      <w:r w:rsidRPr="00E35B6D">
        <w:rPr>
          <w:rFonts w:eastAsia="Times New Roman"/>
          <w:lang w:eastAsia="de-DE"/>
        </w:rPr>
        <w:t xml:space="preserve">werden unter anderem ein </w:t>
      </w:r>
      <w:r w:rsidR="00FA1B10" w:rsidRPr="00E35B6D">
        <w:rPr>
          <w:rFonts w:eastAsia="Times New Roman"/>
          <w:lang w:eastAsia="de-DE"/>
        </w:rPr>
        <w:t>WBC-Blade</w:t>
      </w:r>
      <w:r w:rsidR="000751F2" w:rsidRPr="00E35B6D">
        <w:rPr>
          <w:rFonts w:eastAsia="Times New Roman"/>
          <w:lang w:eastAsia="de-DE"/>
        </w:rPr>
        <w:t xml:space="preserve"> </w:t>
      </w:r>
      <w:r w:rsidR="00E35B6D" w:rsidRPr="00E35B6D">
        <w:rPr>
          <w:rFonts w:eastAsia="Times New Roman"/>
          <w:lang w:eastAsia="de-DE"/>
        </w:rPr>
        <w:t xml:space="preserve">(Wavelength Beam Combining) </w:t>
      </w:r>
      <w:r w:rsidR="000751F2" w:rsidRPr="00E35B6D">
        <w:rPr>
          <w:rFonts w:eastAsia="Times New Roman"/>
          <w:lang w:eastAsia="de-DE"/>
        </w:rPr>
        <w:t>für Pulverbett</w:t>
      </w:r>
      <w:r w:rsidR="0080449C" w:rsidRPr="00E35B6D">
        <w:rPr>
          <w:rFonts w:eastAsia="Times New Roman"/>
          <w:lang w:eastAsia="de-DE"/>
        </w:rPr>
        <w:t>- und Schweißanwendungen</w:t>
      </w:r>
      <w:r w:rsidR="00580D4E" w:rsidRPr="00E35B6D">
        <w:rPr>
          <w:rFonts w:eastAsia="Times New Roman"/>
          <w:lang w:eastAsia="de-DE"/>
        </w:rPr>
        <w:t xml:space="preserve">, </w:t>
      </w:r>
      <w:r w:rsidR="009A4435" w:rsidRPr="00E35B6D">
        <w:rPr>
          <w:rFonts w:eastAsia="Times New Roman"/>
          <w:lang w:eastAsia="de-DE"/>
        </w:rPr>
        <w:t>das</w:t>
      </w:r>
      <w:r w:rsidR="00580D4E" w:rsidRPr="00E35B6D">
        <w:rPr>
          <w:rFonts w:eastAsia="Times New Roman"/>
          <w:lang w:eastAsia="de-DE"/>
        </w:rPr>
        <w:t xml:space="preserve"> hohe Strahlqualitäten ermöglicht,</w:t>
      </w:r>
      <w:r w:rsidRPr="00E35B6D">
        <w:rPr>
          <w:rFonts w:eastAsia="Times New Roman"/>
          <w:lang w:eastAsia="de-DE"/>
        </w:rPr>
        <w:t xml:space="preserve"> sowie </w:t>
      </w:r>
      <w:r w:rsidR="000751F2" w:rsidRPr="00E35B6D">
        <w:rPr>
          <w:rFonts w:eastAsia="Times New Roman"/>
          <w:lang w:eastAsia="de-DE"/>
        </w:rPr>
        <w:t>ein LDM</w:t>
      </w:r>
      <w:r w:rsidR="000751F2" w:rsidRPr="00E35B6D">
        <w:rPr>
          <w:rFonts w:eastAsia="Times New Roman"/>
          <w:i/>
          <w:iCs/>
          <w:lang w:eastAsia="de-DE"/>
        </w:rPr>
        <w:t>blue</w:t>
      </w:r>
      <w:r w:rsidRPr="00E35B6D">
        <w:rPr>
          <w:rFonts w:eastAsia="Times New Roman"/>
          <w:lang w:eastAsia="de-DE"/>
        </w:rPr>
        <w:t xml:space="preserve"> für</w:t>
      </w:r>
      <w:r w:rsidR="000751F2" w:rsidRPr="00E35B6D">
        <w:rPr>
          <w:rFonts w:eastAsia="Times New Roman"/>
          <w:lang w:eastAsia="de-DE"/>
        </w:rPr>
        <w:t xml:space="preserve"> die Bearbeitung von Kupfer</w:t>
      </w:r>
      <w:r w:rsidRPr="00E35B6D">
        <w:rPr>
          <w:rFonts w:eastAsia="Times New Roman"/>
          <w:lang w:eastAsia="de-DE"/>
        </w:rPr>
        <w:t>.</w:t>
      </w:r>
      <w:r w:rsidRPr="00A9248C">
        <w:rPr>
          <w:rFonts w:eastAsia="Times New Roman"/>
          <w:lang w:eastAsia="de-DE"/>
        </w:rPr>
        <w:t xml:space="preserve"> </w:t>
      </w:r>
    </w:p>
    <w:p w14:paraId="6FB96874" w14:textId="131A4F4B" w:rsidR="00797309" w:rsidRPr="00A9248C" w:rsidRDefault="00797309" w:rsidP="00A9248C">
      <w:pPr>
        <w:pStyle w:val="Listenabsatz"/>
        <w:ind w:left="0"/>
        <w:rPr>
          <w:bCs/>
        </w:rPr>
      </w:pPr>
    </w:p>
    <w:p w14:paraId="36E90B66" w14:textId="6D13D7E4" w:rsidR="00797309" w:rsidRPr="00A9248C" w:rsidRDefault="007635D9" w:rsidP="00A9248C">
      <w:pPr>
        <w:pStyle w:val="Listenabsatz"/>
        <w:ind w:left="0"/>
        <w:rPr>
          <w:bCs/>
        </w:rPr>
      </w:pPr>
      <w:r>
        <w:rPr>
          <w:noProof/>
        </w:rPr>
        <w:drawing>
          <wp:inline distT="0" distB="0" distL="0" distR="0" wp14:anchorId="26C3180F" wp14:editId="757E416C">
            <wp:extent cx="4610100" cy="3075941"/>
            <wp:effectExtent l="0" t="0" r="0" b="0"/>
            <wp:docPr id="18615437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38100" cy="3094623"/>
                    </a:xfrm>
                    <a:prstGeom prst="rect">
                      <a:avLst/>
                    </a:prstGeom>
                    <a:noFill/>
                    <a:ln>
                      <a:noFill/>
                    </a:ln>
                  </pic:spPr>
                </pic:pic>
              </a:graphicData>
            </a:graphic>
          </wp:inline>
        </w:drawing>
      </w:r>
    </w:p>
    <w:p w14:paraId="22C73F5C" w14:textId="00E2D327" w:rsidR="00797309" w:rsidRPr="007635D9" w:rsidRDefault="007635D9" w:rsidP="00A9248C">
      <w:pPr>
        <w:pStyle w:val="Listenabsatz"/>
        <w:ind w:left="0"/>
        <w:rPr>
          <w:b/>
          <w:i/>
          <w:iCs/>
          <w:sz w:val="18"/>
          <w:szCs w:val="18"/>
        </w:rPr>
      </w:pPr>
      <w:r w:rsidRPr="007635D9">
        <w:rPr>
          <w:b/>
          <w:i/>
          <w:iCs/>
          <w:sz w:val="18"/>
          <w:szCs w:val="18"/>
        </w:rPr>
        <w:t>Bild: Laserline LDL Direktdiodenlaser mit vier Emissionszonen. Bildquelle: Laserline</w:t>
      </w:r>
    </w:p>
    <w:p w14:paraId="47CD2BE1" w14:textId="77777777" w:rsidR="00EF0576" w:rsidRPr="00A9248C" w:rsidRDefault="00EF0576" w:rsidP="00A9248C">
      <w:pPr>
        <w:pStyle w:val="Listenabsatz"/>
        <w:ind w:left="0"/>
        <w:rPr>
          <w:bCs/>
        </w:rPr>
      </w:pPr>
    </w:p>
    <w:p w14:paraId="50D675A0" w14:textId="77777777" w:rsidR="00797309" w:rsidRDefault="00797309" w:rsidP="00A9248C">
      <w:pPr>
        <w:pStyle w:val="Listenabsatz"/>
        <w:ind w:left="0"/>
        <w:rPr>
          <w:bCs/>
        </w:rPr>
      </w:pPr>
    </w:p>
    <w:p w14:paraId="5FCDCEAA" w14:textId="77777777" w:rsidR="007635D9" w:rsidRPr="00A9248C" w:rsidRDefault="007635D9" w:rsidP="00A9248C">
      <w:pPr>
        <w:pStyle w:val="Listenabsatz"/>
        <w:ind w:left="0"/>
        <w:rPr>
          <w:bCs/>
        </w:rPr>
      </w:pPr>
    </w:p>
    <w:p w14:paraId="4E6B66B9" w14:textId="59798504" w:rsidR="00797309" w:rsidRPr="00A9248C" w:rsidRDefault="00797309" w:rsidP="00A9248C">
      <w:pPr>
        <w:spacing w:line="276" w:lineRule="auto"/>
        <w:rPr>
          <w:rFonts w:ascii="Arial" w:hAnsi="Arial" w:cs="Arial"/>
          <w:b/>
        </w:rPr>
      </w:pPr>
      <w:r w:rsidRPr="00A9248C">
        <w:rPr>
          <w:rFonts w:ascii="Arial" w:hAnsi="Arial" w:cs="Arial"/>
          <w:b/>
        </w:rPr>
        <w:t>Über Laserline:</w:t>
      </w:r>
      <w:r w:rsidR="0037360D">
        <w:rPr>
          <w:rFonts w:ascii="Arial" w:hAnsi="Arial" w:cs="Arial"/>
          <w:b/>
        </w:rPr>
        <w:t xml:space="preserve"> </w:t>
      </w:r>
    </w:p>
    <w:p w14:paraId="1368302E" w14:textId="77777777" w:rsidR="000D14C3" w:rsidRPr="00A9248C" w:rsidRDefault="000D14C3" w:rsidP="00A9248C">
      <w:pPr>
        <w:spacing w:line="276" w:lineRule="auto"/>
        <w:rPr>
          <w:rFonts w:ascii="Arial" w:hAnsi="Arial" w:cs="Arial"/>
          <w:sz w:val="22"/>
          <w:szCs w:val="22"/>
        </w:rPr>
      </w:pPr>
    </w:p>
    <w:p w14:paraId="744DA5E4" w14:textId="1AE371F1" w:rsidR="00797309" w:rsidRPr="00A9248C" w:rsidRDefault="000D14C3" w:rsidP="00A9248C">
      <w:pPr>
        <w:pStyle w:val="Listenabsatz"/>
        <w:ind w:left="0"/>
        <w:contextualSpacing w:val="0"/>
        <w:rPr>
          <w:color w:val="000000"/>
          <w:sz w:val="20"/>
          <w:szCs w:val="20"/>
        </w:rPr>
      </w:pPr>
      <w:r w:rsidRPr="00A9248C">
        <w:rPr>
          <w:color w:val="000000"/>
          <w:sz w:val="20"/>
          <w:szCs w:val="20"/>
        </w:rPr>
        <w:t xml:space="preserve">Die Laserline GmbH mit Sitz in </w:t>
      </w:r>
      <w:r w:rsidRPr="00A9248C">
        <w:rPr>
          <w:color w:val="000000"/>
          <w:sz w:val="20"/>
          <w:szCs w:val="20"/>
        </w:rPr>
        <w:t>Mülheim-Kärlich bei Koblenz wurde 1997 gegründet. Das Unternehmen ist weltweit führend in der Entwicklung und Herstellung überaus effizienter, modular aufgebauter Diodenlasersysteme mit blauen und infraroten Wellenlängen. Laserline Hochleistungsdiodenlaser erreichen Ausgangsleistungen bis zu 60</w:t>
      </w:r>
      <w:r w:rsidR="0037360D">
        <w:rPr>
          <w:color w:val="000000"/>
          <w:sz w:val="20"/>
          <w:szCs w:val="20"/>
        </w:rPr>
        <w:t> </w:t>
      </w:r>
      <w:r w:rsidRPr="00A9248C">
        <w:rPr>
          <w:color w:val="000000"/>
          <w:sz w:val="20"/>
          <w:szCs w:val="20"/>
        </w:rPr>
        <w:t xml:space="preserve">kW und einen elektrischen Wirkungsgrad (WPE) von über </w:t>
      </w:r>
      <w:r w:rsidR="00580D4E">
        <w:rPr>
          <w:color w:val="000000"/>
          <w:sz w:val="20"/>
          <w:szCs w:val="20"/>
        </w:rPr>
        <w:t>56</w:t>
      </w:r>
      <w:r w:rsidR="00A05490">
        <w:rPr>
          <w:color w:val="000000"/>
          <w:sz w:val="20"/>
          <w:szCs w:val="20"/>
        </w:rPr>
        <w:t> </w:t>
      </w:r>
      <w:r w:rsidRPr="00A9248C">
        <w:rPr>
          <w:color w:val="000000"/>
          <w:sz w:val="20"/>
          <w:szCs w:val="20"/>
        </w:rPr>
        <w:t xml:space="preserve">Prozent. Auf Basis jahrzehntelanger Erfahrung entwickelt Laserline kundenindividuelle Laserlösungen für industrielle Anwendungen – inklusive hochwertiger Strahlformungsoptiken zur Realisierung variabler Spotgeometrien – und hat sich international als verlässlicher Partner etabliert. Weltweit sind aktuell mehr als </w:t>
      </w:r>
      <w:r w:rsidR="008D7277">
        <w:rPr>
          <w:color w:val="000000"/>
          <w:sz w:val="20"/>
          <w:szCs w:val="20"/>
        </w:rPr>
        <w:t>8.000</w:t>
      </w:r>
      <w:r w:rsidRPr="00A9248C">
        <w:rPr>
          <w:color w:val="000000"/>
          <w:sz w:val="20"/>
          <w:szCs w:val="20"/>
        </w:rPr>
        <w:t xml:space="preserve"> Hochleistungsdiodenlaser von Laserline im Einsatz und stellen in unterschiedlichsten Prozessen und Anwendungen ihre Leistungsfähigkeit unter Beweis. Der Lasertechnikspezialist beschäftigt derzeit rund 400 Mitarbeiter und verfügt über internationale Niederlassungen in den USA, Mexiko, Brasilien, Japan, China, Südkorea und Indien</w:t>
      </w:r>
      <w:r w:rsidR="00580D4E">
        <w:rPr>
          <w:color w:val="000000"/>
          <w:sz w:val="20"/>
          <w:szCs w:val="20"/>
        </w:rPr>
        <w:t>.</w:t>
      </w:r>
      <w:r w:rsidR="00890FA7">
        <w:rPr>
          <w:color w:val="000000"/>
          <w:sz w:val="20"/>
          <w:szCs w:val="20"/>
        </w:rPr>
        <w:t xml:space="preserve"> </w:t>
      </w:r>
      <w:r w:rsidRPr="00A9248C">
        <w:rPr>
          <w:color w:val="000000"/>
          <w:sz w:val="20"/>
          <w:szCs w:val="20"/>
        </w:rPr>
        <w:t>Weitere Infos unter</w:t>
      </w:r>
      <w:r w:rsidR="0037360D">
        <w:rPr>
          <w:color w:val="000000"/>
          <w:sz w:val="20"/>
          <w:szCs w:val="20"/>
        </w:rPr>
        <w:t xml:space="preserve"> </w:t>
      </w:r>
      <w:hyperlink r:id="rId8" w:history="1">
        <w:r w:rsidRPr="00A9248C">
          <w:rPr>
            <w:rStyle w:val="Hyperlink"/>
            <w:sz w:val="20"/>
            <w:szCs w:val="20"/>
          </w:rPr>
          <w:t>www.laserline.com/de-int</w:t>
        </w:r>
      </w:hyperlink>
      <w:r w:rsidR="0037360D">
        <w:t xml:space="preserve"> </w:t>
      </w:r>
    </w:p>
    <w:p w14:paraId="61E21C7A" w14:textId="77777777" w:rsidR="00797309" w:rsidRPr="00A9248C" w:rsidRDefault="00797309" w:rsidP="00A9248C">
      <w:pPr>
        <w:pStyle w:val="Listenabsatz"/>
        <w:ind w:left="0"/>
        <w:contextualSpacing w:val="0"/>
        <w:rPr>
          <w:color w:val="000000"/>
          <w:sz w:val="20"/>
          <w:szCs w:val="20"/>
        </w:rPr>
      </w:pPr>
    </w:p>
    <w:p w14:paraId="7345C5A5" w14:textId="45B6C55A" w:rsidR="00797309" w:rsidRDefault="00797309" w:rsidP="00A9248C">
      <w:pPr>
        <w:spacing w:line="276" w:lineRule="auto"/>
        <w:rPr>
          <w:rFonts w:ascii="Arial" w:hAnsi="Arial" w:cs="Arial"/>
        </w:rPr>
      </w:pPr>
    </w:p>
    <w:p w14:paraId="4328C00F" w14:textId="77777777" w:rsidR="00EF0576" w:rsidRPr="00A9248C" w:rsidRDefault="00EF0576" w:rsidP="00A9248C">
      <w:pPr>
        <w:spacing w:line="276" w:lineRule="auto"/>
        <w:rPr>
          <w:rFonts w:ascii="Arial" w:hAnsi="Arial" w:cs="Arial"/>
        </w:rPr>
      </w:pPr>
    </w:p>
    <w:p w14:paraId="56BC3138" w14:textId="77777777" w:rsidR="00797309" w:rsidRPr="00A9248C" w:rsidRDefault="00797309" w:rsidP="00A9248C">
      <w:pPr>
        <w:spacing w:line="276" w:lineRule="auto"/>
        <w:rPr>
          <w:rFonts w:ascii="Arial" w:hAnsi="Arial" w:cs="Arial"/>
          <w:color w:val="000000"/>
          <w:sz w:val="22"/>
          <w:szCs w:val="22"/>
        </w:rPr>
      </w:pPr>
    </w:p>
    <w:p w14:paraId="31989FA1" w14:textId="77777777" w:rsidR="00797309" w:rsidRPr="00A9248C" w:rsidRDefault="00797309" w:rsidP="00A9248C">
      <w:pPr>
        <w:spacing w:line="276" w:lineRule="auto"/>
        <w:rPr>
          <w:rFonts w:ascii="Arial" w:hAnsi="Arial" w:cs="Arial"/>
          <w:color w:val="000000"/>
          <w:sz w:val="22"/>
          <w:szCs w:val="22"/>
        </w:rPr>
      </w:pPr>
    </w:p>
    <w:tbl>
      <w:tblPr>
        <w:tblW w:w="0" w:type="auto"/>
        <w:tblLook w:val="04A0" w:firstRow="1" w:lastRow="0" w:firstColumn="1" w:lastColumn="0" w:noHBand="0" w:noVBand="1"/>
      </w:tblPr>
      <w:tblGrid>
        <w:gridCol w:w="4545"/>
        <w:gridCol w:w="4527"/>
      </w:tblGrid>
      <w:tr w:rsidR="00797309" w:rsidRPr="00A9248C" w14:paraId="11A9AF5E" w14:textId="77777777" w:rsidTr="00986233">
        <w:tc>
          <w:tcPr>
            <w:tcW w:w="4606" w:type="dxa"/>
            <w:shd w:val="clear" w:color="auto" w:fill="auto"/>
          </w:tcPr>
          <w:p w14:paraId="47309F0E" w14:textId="77777777" w:rsidR="00797309" w:rsidRPr="00A9248C" w:rsidRDefault="00797309" w:rsidP="00A9248C">
            <w:pPr>
              <w:spacing w:line="276" w:lineRule="auto"/>
              <w:rPr>
                <w:rFonts w:ascii="Arial" w:hAnsi="Arial" w:cs="Arial"/>
                <w:b/>
                <w:sz w:val="18"/>
                <w:szCs w:val="18"/>
                <w:u w:val="single"/>
              </w:rPr>
            </w:pPr>
            <w:r w:rsidRPr="00A9248C">
              <w:rPr>
                <w:rFonts w:ascii="Arial" w:hAnsi="Arial" w:cs="Arial"/>
                <w:b/>
                <w:sz w:val="18"/>
                <w:szCs w:val="18"/>
                <w:u w:val="single"/>
              </w:rPr>
              <w:t>Kontakt Unternehmen:</w:t>
            </w:r>
          </w:p>
          <w:p w14:paraId="2F52C570" w14:textId="77777777" w:rsidR="00797309" w:rsidRPr="00A9248C" w:rsidRDefault="00797309" w:rsidP="00A9248C">
            <w:pPr>
              <w:spacing w:line="276" w:lineRule="auto"/>
              <w:rPr>
                <w:rFonts w:ascii="Arial" w:hAnsi="Arial" w:cs="Arial"/>
                <w:sz w:val="18"/>
                <w:szCs w:val="18"/>
              </w:rPr>
            </w:pPr>
          </w:p>
          <w:p w14:paraId="2011F6A1" w14:textId="5EA36DBC" w:rsidR="00797309" w:rsidRPr="00A9248C" w:rsidRDefault="00797309" w:rsidP="00A9248C">
            <w:pPr>
              <w:spacing w:line="276" w:lineRule="auto"/>
              <w:rPr>
                <w:rFonts w:ascii="Arial" w:hAnsi="Arial" w:cs="Arial"/>
                <w:b/>
                <w:sz w:val="18"/>
                <w:szCs w:val="18"/>
              </w:rPr>
            </w:pPr>
            <w:r w:rsidRPr="00A9248C">
              <w:rPr>
                <w:rFonts w:ascii="Arial" w:hAnsi="Arial" w:cs="Arial"/>
                <w:b/>
                <w:sz w:val="18"/>
                <w:szCs w:val="18"/>
              </w:rPr>
              <w:t>Laserline GmbH</w:t>
            </w:r>
            <w:r w:rsidR="00F33FD4" w:rsidRPr="00A9248C">
              <w:rPr>
                <w:rFonts w:ascii="Arial" w:hAnsi="Arial" w:cs="Arial"/>
                <w:b/>
                <w:sz w:val="18"/>
                <w:szCs w:val="18"/>
              </w:rPr>
              <w:br/>
            </w:r>
            <w:r w:rsidRPr="00A9248C">
              <w:rPr>
                <w:rFonts w:ascii="Arial" w:hAnsi="Arial" w:cs="Arial"/>
                <w:sz w:val="18"/>
                <w:szCs w:val="18"/>
              </w:rPr>
              <w:t>Stefan Aust</w:t>
            </w:r>
            <w:r w:rsidRPr="00A9248C">
              <w:rPr>
                <w:rFonts w:ascii="Arial" w:hAnsi="Arial" w:cs="Arial"/>
                <w:sz w:val="18"/>
                <w:szCs w:val="18"/>
              </w:rPr>
              <w:tab/>
            </w:r>
            <w:r w:rsidR="00F33FD4" w:rsidRPr="00A9248C">
              <w:rPr>
                <w:rFonts w:ascii="Arial" w:hAnsi="Arial" w:cs="Arial"/>
                <w:sz w:val="18"/>
                <w:szCs w:val="18"/>
              </w:rPr>
              <w:br/>
            </w:r>
            <w:r w:rsidRPr="00A9248C">
              <w:rPr>
                <w:rFonts w:ascii="Arial" w:hAnsi="Arial" w:cs="Arial"/>
                <w:sz w:val="18"/>
                <w:szCs w:val="18"/>
              </w:rPr>
              <w:t>Fraunhofer Straße</w:t>
            </w:r>
            <w:r w:rsidR="00F33FD4" w:rsidRPr="00A9248C">
              <w:rPr>
                <w:rFonts w:ascii="Arial" w:hAnsi="Arial" w:cs="Arial"/>
                <w:sz w:val="18"/>
                <w:szCs w:val="18"/>
              </w:rPr>
              <w:br/>
            </w:r>
            <w:r w:rsidRPr="00A9248C">
              <w:rPr>
                <w:rFonts w:ascii="Arial" w:hAnsi="Arial" w:cs="Arial"/>
                <w:sz w:val="18"/>
                <w:szCs w:val="18"/>
              </w:rPr>
              <w:t>D-56218 Mülheim-Kärlich</w:t>
            </w:r>
            <w:r w:rsidR="00F33FD4" w:rsidRPr="00A9248C">
              <w:rPr>
                <w:rFonts w:ascii="Arial" w:hAnsi="Arial" w:cs="Arial"/>
                <w:sz w:val="18"/>
                <w:szCs w:val="18"/>
              </w:rPr>
              <w:br/>
            </w:r>
            <w:r w:rsidRPr="00A9248C">
              <w:rPr>
                <w:rFonts w:ascii="Arial" w:hAnsi="Arial" w:cs="Arial"/>
                <w:sz w:val="18"/>
                <w:szCs w:val="18"/>
              </w:rPr>
              <w:t>Tel. +49 (0) 2630 964-1440</w:t>
            </w:r>
            <w:r w:rsidR="00F33FD4" w:rsidRPr="00A9248C">
              <w:rPr>
                <w:rFonts w:ascii="Arial" w:hAnsi="Arial" w:cs="Arial"/>
                <w:sz w:val="18"/>
                <w:szCs w:val="18"/>
              </w:rPr>
              <w:br/>
            </w:r>
            <w:r w:rsidRPr="00A9248C">
              <w:rPr>
                <w:rFonts w:ascii="Arial" w:hAnsi="Arial" w:cs="Arial"/>
                <w:sz w:val="18"/>
                <w:szCs w:val="18"/>
                <w:lang w:val="en-US"/>
              </w:rPr>
              <w:t xml:space="preserve">Fax +49 (0) 2630 964-1018 </w:t>
            </w:r>
            <w:r w:rsidR="00F33FD4" w:rsidRPr="00A9248C">
              <w:rPr>
                <w:rFonts w:ascii="Arial" w:hAnsi="Arial" w:cs="Arial"/>
                <w:sz w:val="18"/>
                <w:szCs w:val="18"/>
                <w:lang w:val="en-US"/>
              </w:rPr>
              <w:br/>
            </w:r>
            <w:hyperlink r:id="rId9" w:history="1">
              <w:r w:rsidR="00F33FD4" w:rsidRPr="00A9248C">
                <w:rPr>
                  <w:rStyle w:val="Hyperlink"/>
                  <w:rFonts w:ascii="Arial" w:hAnsi="Arial" w:cs="Arial"/>
                  <w:sz w:val="18"/>
                  <w:szCs w:val="18"/>
                  <w:lang w:val="en-US"/>
                </w:rPr>
                <w:t>Stefan.Aust@laserline.com</w:t>
              </w:r>
            </w:hyperlink>
            <w:r w:rsidR="00F33FD4" w:rsidRPr="00A9248C">
              <w:rPr>
                <w:rFonts w:ascii="Arial" w:hAnsi="Arial" w:cs="Arial"/>
                <w:sz w:val="18"/>
                <w:szCs w:val="18"/>
                <w:lang w:val="en-US"/>
              </w:rPr>
              <w:br/>
            </w:r>
            <w:r w:rsidRPr="00A9248C">
              <w:rPr>
                <w:rFonts w:ascii="Arial" w:hAnsi="Arial" w:cs="Arial"/>
                <w:sz w:val="18"/>
                <w:szCs w:val="18"/>
                <w:lang w:val="en-US"/>
              </w:rPr>
              <w:t>www.laserline.com</w:t>
            </w:r>
          </w:p>
        </w:tc>
        <w:tc>
          <w:tcPr>
            <w:tcW w:w="4606" w:type="dxa"/>
            <w:shd w:val="clear" w:color="auto" w:fill="auto"/>
          </w:tcPr>
          <w:p w14:paraId="6C2F37CE" w14:textId="77777777" w:rsidR="00797309" w:rsidRPr="00A9248C" w:rsidRDefault="00797309" w:rsidP="00A9248C">
            <w:pPr>
              <w:spacing w:line="276" w:lineRule="auto"/>
              <w:rPr>
                <w:rFonts w:ascii="Arial" w:hAnsi="Arial" w:cs="Arial"/>
                <w:b/>
                <w:sz w:val="18"/>
                <w:szCs w:val="18"/>
                <w:u w:val="single"/>
              </w:rPr>
            </w:pPr>
            <w:r w:rsidRPr="00A9248C">
              <w:rPr>
                <w:rFonts w:ascii="Arial" w:hAnsi="Arial" w:cs="Arial"/>
                <w:b/>
                <w:sz w:val="18"/>
                <w:szCs w:val="18"/>
                <w:u w:val="single"/>
              </w:rPr>
              <w:t>Kontakt Agentur:</w:t>
            </w:r>
          </w:p>
          <w:p w14:paraId="6A7CD850" w14:textId="77777777" w:rsidR="00797309" w:rsidRPr="00A9248C" w:rsidRDefault="00797309" w:rsidP="00A9248C">
            <w:pPr>
              <w:spacing w:line="276" w:lineRule="auto"/>
              <w:rPr>
                <w:rFonts w:ascii="Arial" w:hAnsi="Arial" w:cs="Arial"/>
                <w:sz w:val="18"/>
                <w:szCs w:val="18"/>
              </w:rPr>
            </w:pPr>
          </w:p>
          <w:p w14:paraId="33812FAC" w14:textId="438F571F" w:rsidR="00797309" w:rsidRPr="00A9248C" w:rsidRDefault="00F33FD4" w:rsidP="00A9248C">
            <w:pPr>
              <w:spacing w:line="276" w:lineRule="auto"/>
              <w:rPr>
                <w:rFonts w:ascii="Arial" w:hAnsi="Arial" w:cs="Arial"/>
                <w:b/>
                <w:sz w:val="18"/>
                <w:szCs w:val="18"/>
              </w:rPr>
            </w:pPr>
            <w:r w:rsidRPr="00A9248C">
              <w:rPr>
                <w:rFonts w:ascii="Arial" w:hAnsi="Arial" w:cs="Arial"/>
                <w:b/>
                <w:sz w:val="18"/>
                <w:szCs w:val="18"/>
              </w:rPr>
              <w:t>r</w:t>
            </w:r>
            <w:r w:rsidR="00797309" w:rsidRPr="00A9248C">
              <w:rPr>
                <w:rFonts w:ascii="Arial" w:hAnsi="Arial" w:cs="Arial"/>
                <w:b/>
                <w:sz w:val="18"/>
                <w:szCs w:val="18"/>
              </w:rPr>
              <w:t>iba:</w:t>
            </w:r>
            <w:r w:rsidRPr="00A9248C">
              <w:rPr>
                <w:rFonts w:ascii="Arial" w:hAnsi="Arial" w:cs="Arial"/>
                <w:b/>
                <w:sz w:val="18"/>
                <w:szCs w:val="18"/>
              </w:rPr>
              <w:t>b</w:t>
            </w:r>
            <w:r w:rsidR="00797309" w:rsidRPr="00A9248C">
              <w:rPr>
                <w:rFonts w:ascii="Arial" w:hAnsi="Arial" w:cs="Arial"/>
                <w:b/>
                <w:sz w:val="18"/>
                <w:szCs w:val="18"/>
              </w:rPr>
              <w:t>usiness</w:t>
            </w:r>
            <w:r w:rsidRPr="00A9248C">
              <w:rPr>
                <w:rFonts w:ascii="Arial" w:hAnsi="Arial" w:cs="Arial"/>
                <w:b/>
                <w:sz w:val="18"/>
                <w:szCs w:val="18"/>
              </w:rPr>
              <w:t>t</w:t>
            </w:r>
            <w:r w:rsidR="00797309" w:rsidRPr="00A9248C">
              <w:rPr>
                <w:rFonts w:ascii="Arial" w:hAnsi="Arial" w:cs="Arial"/>
                <w:b/>
                <w:sz w:val="18"/>
                <w:szCs w:val="18"/>
              </w:rPr>
              <w:t>alk</w:t>
            </w:r>
            <w:r w:rsidRPr="00A9248C">
              <w:rPr>
                <w:rFonts w:ascii="Arial" w:hAnsi="Arial" w:cs="Arial"/>
                <w:b/>
                <w:sz w:val="18"/>
                <w:szCs w:val="18"/>
              </w:rPr>
              <w:br/>
            </w:r>
            <w:r w:rsidR="00797309" w:rsidRPr="00A9248C">
              <w:rPr>
                <w:rFonts w:ascii="Arial" w:hAnsi="Arial" w:cs="Arial"/>
                <w:sz w:val="18"/>
                <w:szCs w:val="18"/>
              </w:rPr>
              <w:t>Michael Beyrau</w:t>
            </w:r>
            <w:r w:rsidRPr="00A9248C">
              <w:rPr>
                <w:rFonts w:ascii="Arial" w:hAnsi="Arial" w:cs="Arial"/>
                <w:sz w:val="18"/>
                <w:szCs w:val="18"/>
              </w:rPr>
              <w:br/>
            </w:r>
            <w:r w:rsidR="00797309" w:rsidRPr="00A9248C">
              <w:rPr>
                <w:rFonts w:ascii="Arial" w:hAnsi="Arial" w:cs="Arial"/>
                <w:sz w:val="18"/>
                <w:szCs w:val="18"/>
              </w:rPr>
              <w:t>Klostergut Besselich</w:t>
            </w:r>
            <w:r w:rsidRPr="00A9248C">
              <w:rPr>
                <w:rFonts w:ascii="Arial" w:hAnsi="Arial" w:cs="Arial"/>
                <w:sz w:val="18"/>
                <w:szCs w:val="18"/>
              </w:rPr>
              <w:br/>
            </w:r>
            <w:r w:rsidR="00797309" w:rsidRPr="00A9248C">
              <w:rPr>
                <w:rFonts w:ascii="Arial" w:hAnsi="Arial" w:cs="Arial"/>
                <w:sz w:val="18"/>
                <w:szCs w:val="18"/>
              </w:rPr>
              <w:t>D-56182 Urbar/Koblenz</w:t>
            </w:r>
            <w:r w:rsidRPr="00A9248C">
              <w:rPr>
                <w:rFonts w:ascii="Arial" w:hAnsi="Arial" w:cs="Arial"/>
                <w:sz w:val="18"/>
                <w:szCs w:val="18"/>
              </w:rPr>
              <w:br/>
            </w:r>
            <w:r w:rsidR="00797309" w:rsidRPr="00A9248C">
              <w:rPr>
                <w:rFonts w:ascii="Arial" w:hAnsi="Arial" w:cs="Arial"/>
                <w:sz w:val="18"/>
                <w:szCs w:val="18"/>
              </w:rPr>
              <w:t>Tel. +49 (0)261-963 757-27</w:t>
            </w:r>
            <w:r w:rsidR="00797309" w:rsidRPr="00A9248C">
              <w:rPr>
                <w:rFonts w:ascii="Arial" w:hAnsi="Arial" w:cs="Arial"/>
                <w:sz w:val="18"/>
                <w:szCs w:val="18"/>
              </w:rPr>
              <w:br/>
            </w:r>
            <w:r w:rsidR="00797309" w:rsidRPr="00A9248C">
              <w:rPr>
                <w:rFonts w:ascii="Arial" w:hAnsi="Arial" w:cs="Arial"/>
                <w:sz w:val="18"/>
                <w:szCs w:val="18"/>
                <w:lang w:val="it-IT"/>
              </w:rPr>
              <w:t>Fax +49 (0)261-963 757-11</w:t>
            </w:r>
            <w:r w:rsidRPr="00A9248C">
              <w:rPr>
                <w:rFonts w:ascii="Arial" w:hAnsi="Arial" w:cs="Arial"/>
                <w:sz w:val="18"/>
                <w:szCs w:val="18"/>
                <w:lang w:val="it-IT"/>
              </w:rPr>
              <w:br/>
            </w:r>
            <w:hyperlink r:id="rId10" w:history="1">
              <w:r w:rsidRPr="00A9248C">
                <w:rPr>
                  <w:rStyle w:val="Hyperlink"/>
                  <w:rFonts w:ascii="Arial" w:hAnsi="Arial" w:cs="Arial"/>
                  <w:sz w:val="18"/>
                  <w:szCs w:val="18"/>
                  <w:lang w:val="it-IT"/>
                </w:rPr>
                <w:t>mbeyrau@riba.eu</w:t>
              </w:r>
            </w:hyperlink>
            <w:r w:rsidRPr="00A9248C">
              <w:rPr>
                <w:rFonts w:ascii="Arial" w:hAnsi="Arial" w:cs="Arial"/>
                <w:sz w:val="18"/>
                <w:szCs w:val="18"/>
                <w:lang w:val="it-IT"/>
              </w:rPr>
              <w:br/>
            </w:r>
            <w:r w:rsidR="00797309" w:rsidRPr="00A9248C">
              <w:rPr>
                <w:rFonts w:ascii="Arial" w:hAnsi="Arial" w:cs="Arial"/>
                <w:sz w:val="18"/>
                <w:szCs w:val="18"/>
                <w:lang w:val="en-US"/>
              </w:rPr>
              <w:t>www.riba.eu</w:t>
            </w:r>
          </w:p>
          <w:p w14:paraId="7E0E9CFE" w14:textId="77777777" w:rsidR="00797309" w:rsidRPr="00A9248C" w:rsidRDefault="00797309" w:rsidP="00A9248C">
            <w:pPr>
              <w:spacing w:line="276" w:lineRule="auto"/>
              <w:rPr>
                <w:rFonts w:ascii="Arial" w:hAnsi="Arial" w:cs="Arial"/>
                <w:color w:val="000000"/>
                <w:sz w:val="22"/>
                <w:szCs w:val="22"/>
                <w:lang w:val="en-US"/>
              </w:rPr>
            </w:pPr>
          </w:p>
        </w:tc>
      </w:tr>
    </w:tbl>
    <w:p w14:paraId="5FF78BB4" w14:textId="77777777" w:rsidR="008E321A" w:rsidRPr="00A9248C" w:rsidRDefault="008E321A" w:rsidP="00A9248C">
      <w:pPr>
        <w:spacing w:line="276" w:lineRule="auto"/>
        <w:rPr>
          <w:rFonts w:ascii="Arial" w:hAnsi="Arial" w:cs="Arial"/>
        </w:rPr>
      </w:pPr>
    </w:p>
    <w:sectPr w:rsidR="008E321A" w:rsidRPr="00A9248C">
      <w:headerReference w:type="default" r:id="rId11"/>
      <w:pgSz w:w="11906" w:h="16838"/>
      <w:pgMar w:top="1078"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D4C8" w14:textId="77777777" w:rsidR="00E20185" w:rsidRDefault="00E20185">
      <w:r>
        <w:separator/>
      </w:r>
    </w:p>
  </w:endnote>
  <w:endnote w:type="continuationSeparator" w:id="0">
    <w:p w14:paraId="1A4F8224" w14:textId="77777777" w:rsidR="00E20185" w:rsidRDefault="00E2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4267" w14:textId="77777777" w:rsidR="00E20185" w:rsidRDefault="00E20185">
      <w:r>
        <w:separator/>
      </w:r>
    </w:p>
  </w:footnote>
  <w:footnote w:type="continuationSeparator" w:id="0">
    <w:p w14:paraId="5C72D5EA" w14:textId="77777777" w:rsidR="00E20185" w:rsidRDefault="00E20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2A62" w14:textId="77777777" w:rsidR="00010EDA" w:rsidRDefault="00797309">
    <w:pPr>
      <w:pStyle w:val="Kopfzeile"/>
      <w:jc w:val="right"/>
    </w:pPr>
    <w:r>
      <w:rPr>
        <w:noProof/>
      </w:rPr>
      <w:drawing>
        <wp:inline distT="0" distB="0" distL="0" distR="0" wp14:anchorId="1757FBA2" wp14:editId="255D3B50">
          <wp:extent cx="1800225" cy="5238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p w14:paraId="078CA874" w14:textId="77777777" w:rsidR="00010EDA" w:rsidRDefault="00010EDA">
    <w:pPr>
      <w:pStyle w:val="Kopfzeile"/>
      <w:jc w:val="right"/>
    </w:pPr>
  </w:p>
  <w:p w14:paraId="3A271C1E" w14:textId="77777777" w:rsidR="00010EDA" w:rsidRDefault="00010EDA">
    <w:pPr>
      <w:pStyle w:val="Kopfzeile"/>
      <w:jc w:val="right"/>
    </w:pPr>
  </w:p>
  <w:p w14:paraId="096E8AA9" w14:textId="77777777" w:rsidR="00010EDA" w:rsidRDefault="00010ED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49BC"/>
    <w:multiLevelType w:val="hybridMultilevel"/>
    <w:tmpl w:val="00F0736C"/>
    <w:lvl w:ilvl="0" w:tplc="62641078">
      <w:start w:val="1"/>
      <w:numFmt w:val="bullet"/>
      <w:lvlText w:val="●"/>
      <w:lvlJc w:val="left"/>
      <w:pPr>
        <w:tabs>
          <w:tab w:val="num" w:pos="720"/>
        </w:tabs>
        <w:ind w:left="720" w:hanging="360"/>
      </w:pPr>
      <w:rPr>
        <w:rFonts w:ascii="Arial" w:hAnsi="Arial" w:hint="default"/>
      </w:rPr>
    </w:lvl>
    <w:lvl w:ilvl="1" w:tplc="1BD066E8">
      <w:start w:val="1"/>
      <w:numFmt w:val="bullet"/>
      <w:lvlText w:val="●"/>
      <w:lvlJc w:val="left"/>
      <w:pPr>
        <w:tabs>
          <w:tab w:val="num" w:pos="1440"/>
        </w:tabs>
        <w:ind w:left="1440" w:hanging="360"/>
      </w:pPr>
      <w:rPr>
        <w:rFonts w:ascii="Arial" w:hAnsi="Arial" w:hint="default"/>
      </w:rPr>
    </w:lvl>
    <w:lvl w:ilvl="2" w:tplc="4CAE1492" w:tentative="1">
      <w:start w:val="1"/>
      <w:numFmt w:val="bullet"/>
      <w:lvlText w:val="●"/>
      <w:lvlJc w:val="left"/>
      <w:pPr>
        <w:tabs>
          <w:tab w:val="num" w:pos="2160"/>
        </w:tabs>
        <w:ind w:left="2160" w:hanging="360"/>
      </w:pPr>
      <w:rPr>
        <w:rFonts w:ascii="Arial" w:hAnsi="Arial" w:hint="default"/>
      </w:rPr>
    </w:lvl>
    <w:lvl w:ilvl="3" w:tplc="668C738E" w:tentative="1">
      <w:start w:val="1"/>
      <w:numFmt w:val="bullet"/>
      <w:lvlText w:val="●"/>
      <w:lvlJc w:val="left"/>
      <w:pPr>
        <w:tabs>
          <w:tab w:val="num" w:pos="2880"/>
        </w:tabs>
        <w:ind w:left="2880" w:hanging="360"/>
      </w:pPr>
      <w:rPr>
        <w:rFonts w:ascii="Arial" w:hAnsi="Arial" w:hint="default"/>
      </w:rPr>
    </w:lvl>
    <w:lvl w:ilvl="4" w:tplc="693EF37C" w:tentative="1">
      <w:start w:val="1"/>
      <w:numFmt w:val="bullet"/>
      <w:lvlText w:val="●"/>
      <w:lvlJc w:val="left"/>
      <w:pPr>
        <w:tabs>
          <w:tab w:val="num" w:pos="3600"/>
        </w:tabs>
        <w:ind w:left="3600" w:hanging="360"/>
      </w:pPr>
      <w:rPr>
        <w:rFonts w:ascii="Arial" w:hAnsi="Arial" w:hint="default"/>
      </w:rPr>
    </w:lvl>
    <w:lvl w:ilvl="5" w:tplc="92F8A926" w:tentative="1">
      <w:start w:val="1"/>
      <w:numFmt w:val="bullet"/>
      <w:lvlText w:val="●"/>
      <w:lvlJc w:val="left"/>
      <w:pPr>
        <w:tabs>
          <w:tab w:val="num" w:pos="4320"/>
        </w:tabs>
        <w:ind w:left="4320" w:hanging="360"/>
      </w:pPr>
      <w:rPr>
        <w:rFonts w:ascii="Arial" w:hAnsi="Arial" w:hint="default"/>
      </w:rPr>
    </w:lvl>
    <w:lvl w:ilvl="6" w:tplc="873803DE" w:tentative="1">
      <w:start w:val="1"/>
      <w:numFmt w:val="bullet"/>
      <w:lvlText w:val="●"/>
      <w:lvlJc w:val="left"/>
      <w:pPr>
        <w:tabs>
          <w:tab w:val="num" w:pos="5040"/>
        </w:tabs>
        <w:ind w:left="5040" w:hanging="360"/>
      </w:pPr>
      <w:rPr>
        <w:rFonts w:ascii="Arial" w:hAnsi="Arial" w:hint="default"/>
      </w:rPr>
    </w:lvl>
    <w:lvl w:ilvl="7" w:tplc="A796CE10" w:tentative="1">
      <w:start w:val="1"/>
      <w:numFmt w:val="bullet"/>
      <w:lvlText w:val="●"/>
      <w:lvlJc w:val="left"/>
      <w:pPr>
        <w:tabs>
          <w:tab w:val="num" w:pos="5760"/>
        </w:tabs>
        <w:ind w:left="5760" w:hanging="360"/>
      </w:pPr>
      <w:rPr>
        <w:rFonts w:ascii="Arial" w:hAnsi="Arial" w:hint="default"/>
      </w:rPr>
    </w:lvl>
    <w:lvl w:ilvl="8" w:tplc="D2409D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BC75495"/>
    <w:multiLevelType w:val="hybridMultilevel"/>
    <w:tmpl w:val="475607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6C566B"/>
    <w:multiLevelType w:val="hybridMultilevel"/>
    <w:tmpl w:val="F7C87A4C"/>
    <w:lvl w:ilvl="0" w:tplc="2A94D0CA">
      <w:start w:val="1"/>
      <w:numFmt w:val="bullet"/>
      <w:lvlText w:val="●"/>
      <w:lvlJc w:val="left"/>
      <w:pPr>
        <w:tabs>
          <w:tab w:val="num" w:pos="720"/>
        </w:tabs>
        <w:ind w:left="720" w:hanging="360"/>
      </w:pPr>
      <w:rPr>
        <w:rFonts w:ascii="Arial" w:hAnsi="Arial" w:hint="default"/>
      </w:rPr>
    </w:lvl>
    <w:lvl w:ilvl="1" w:tplc="5D0647E2">
      <w:start w:val="1"/>
      <w:numFmt w:val="bullet"/>
      <w:lvlText w:val="●"/>
      <w:lvlJc w:val="left"/>
      <w:pPr>
        <w:tabs>
          <w:tab w:val="num" w:pos="1440"/>
        </w:tabs>
        <w:ind w:left="1440" w:hanging="360"/>
      </w:pPr>
      <w:rPr>
        <w:rFonts w:ascii="Arial" w:hAnsi="Arial" w:hint="default"/>
      </w:rPr>
    </w:lvl>
    <w:lvl w:ilvl="2" w:tplc="00507C82" w:tentative="1">
      <w:start w:val="1"/>
      <w:numFmt w:val="bullet"/>
      <w:lvlText w:val="●"/>
      <w:lvlJc w:val="left"/>
      <w:pPr>
        <w:tabs>
          <w:tab w:val="num" w:pos="2160"/>
        </w:tabs>
        <w:ind w:left="2160" w:hanging="360"/>
      </w:pPr>
      <w:rPr>
        <w:rFonts w:ascii="Arial" w:hAnsi="Arial" w:hint="default"/>
      </w:rPr>
    </w:lvl>
    <w:lvl w:ilvl="3" w:tplc="18FCDA74" w:tentative="1">
      <w:start w:val="1"/>
      <w:numFmt w:val="bullet"/>
      <w:lvlText w:val="●"/>
      <w:lvlJc w:val="left"/>
      <w:pPr>
        <w:tabs>
          <w:tab w:val="num" w:pos="2880"/>
        </w:tabs>
        <w:ind w:left="2880" w:hanging="360"/>
      </w:pPr>
      <w:rPr>
        <w:rFonts w:ascii="Arial" w:hAnsi="Arial" w:hint="default"/>
      </w:rPr>
    </w:lvl>
    <w:lvl w:ilvl="4" w:tplc="207A2BCE" w:tentative="1">
      <w:start w:val="1"/>
      <w:numFmt w:val="bullet"/>
      <w:lvlText w:val="●"/>
      <w:lvlJc w:val="left"/>
      <w:pPr>
        <w:tabs>
          <w:tab w:val="num" w:pos="3600"/>
        </w:tabs>
        <w:ind w:left="3600" w:hanging="360"/>
      </w:pPr>
      <w:rPr>
        <w:rFonts w:ascii="Arial" w:hAnsi="Arial" w:hint="default"/>
      </w:rPr>
    </w:lvl>
    <w:lvl w:ilvl="5" w:tplc="C916FAB4" w:tentative="1">
      <w:start w:val="1"/>
      <w:numFmt w:val="bullet"/>
      <w:lvlText w:val="●"/>
      <w:lvlJc w:val="left"/>
      <w:pPr>
        <w:tabs>
          <w:tab w:val="num" w:pos="4320"/>
        </w:tabs>
        <w:ind w:left="4320" w:hanging="360"/>
      </w:pPr>
      <w:rPr>
        <w:rFonts w:ascii="Arial" w:hAnsi="Arial" w:hint="default"/>
      </w:rPr>
    </w:lvl>
    <w:lvl w:ilvl="6" w:tplc="6A6C1EDA" w:tentative="1">
      <w:start w:val="1"/>
      <w:numFmt w:val="bullet"/>
      <w:lvlText w:val="●"/>
      <w:lvlJc w:val="left"/>
      <w:pPr>
        <w:tabs>
          <w:tab w:val="num" w:pos="5040"/>
        </w:tabs>
        <w:ind w:left="5040" w:hanging="360"/>
      </w:pPr>
      <w:rPr>
        <w:rFonts w:ascii="Arial" w:hAnsi="Arial" w:hint="default"/>
      </w:rPr>
    </w:lvl>
    <w:lvl w:ilvl="7" w:tplc="0C06A9B0" w:tentative="1">
      <w:start w:val="1"/>
      <w:numFmt w:val="bullet"/>
      <w:lvlText w:val="●"/>
      <w:lvlJc w:val="left"/>
      <w:pPr>
        <w:tabs>
          <w:tab w:val="num" w:pos="5760"/>
        </w:tabs>
        <w:ind w:left="5760" w:hanging="360"/>
      </w:pPr>
      <w:rPr>
        <w:rFonts w:ascii="Arial" w:hAnsi="Arial" w:hint="default"/>
      </w:rPr>
    </w:lvl>
    <w:lvl w:ilvl="8" w:tplc="4B404EA2" w:tentative="1">
      <w:start w:val="1"/>
      <w:numFmt w:val="bullet"/>
      <w:lvlText w:val="●"/>
      <w:lvlJc w:val="left"/>
      <w:pPr>
        <w:tabs>
          <w:tab w:val="num" w:pos="6480"/>
        </w:tabs>
        <w:ind w:left="6480" w:hanging="360"/>
      </w:pPr>
      <w:rPr>
        <w:rFonts w:ascii="Arial" w:hAnsi="Arial" w:hint="default"/>
      </w:rPr>
    </w:lvl>
  </w:abstractNum>
  <w:num w:numId="1" w16cid:durableId="1878618364">
    <w:abstractNumId w:val="1"/>
  </w:num>
  <w:num w:numId="2" w16cid:durableId="2029942613">
    <w:abstractNumId w:val="0"/>
  </w:num>
  <w:num w:numId="3" w16cid:durableId="396241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09"/>
    <w:rsid w:val="00001E43"/>
    <w:rsid w:val="000021A1"/>
    <w:rsid w:val="00010EDA"/>
    <w:rsid w:val="00024954"/>
    <w:rsid w:val="0003075A"/>
    <w:rsid w:val="00037F6E"/>
    <w:rsid w:val="00057CCD"/>
    <w:rsid w:val="000624E7"/>
    <w:rsid w:val="000669B0"/>
    <w:rsid w:val="000751F2"/>
    <w:rsid w:val="00092CC5"/>
    <w:rsid w:val="000D14C3"/>
    <w:rsid w:val="00105452"/>
    <w:rsid w:val="00113923"/>
    <w:rsid w:val="00131563"/>
    <w:rsid w:val="00172BC5"/>
    <w:rsid w:val="001A1A3B"/>
    <w:rsid w:val="001A2847"/>
    <w:rsid w:val="001B084C"/>
    <w:rsid w:val="0020366D"/>
    <w:rsid w:val="00204DD7"/>
    <w:rsid w:val="00220A10"/>
    <w:rsid w:val="002313C2"/>
    <w:rsid w:val="002364C5"/>
    <w:rsid w:val="00251572"/>
    <w:rsid w:val="002627FD"/>
    <w:rsid w:val="00262824"/>
    <w:rsid w:val="00263F1A"/>
    <w:rsid w:val="00291D82"/>
    <w:rsid w:val="0029393C"/>
    <w:rsid w:val="00295D2D"/>
    <w:rsid w:val="002B0F61"/>
    <w:rsid w:val="002C5650"/>
    <w:rsid w:val="002C6355"/>
    <w:rsid w:val="002D3638"/>
    <w:rsid w:val="002E42AB"/>
    <w:rsid w:val="002F071F"/>
    <w:rsid w:val="002F7405"/>
    <w:rsid w:val="003061CF"/>
    <w:rsid w:val="003139B5"/>
    <w:rsid w:val="00315D20"/>
    <w:rsid w:val="00360C27"/>
    <w:rsid w:val="00361C0D"/>
    <w:rsid w:val="0037359A"/>
    <w:rsid w:val="0037360D"/>
    <w:rsid w:val="003815AD"/>
    <w:rsid w:val="003B4616"/>
    <w:rsid w:val="00402110"/>
    <w:rsid w:val="00403754"/>
    <w:rsid w:val="00426F36"/>
    <w:rsid w:val="00432A6A"/>
    <w:rsid w:val="0044184C"/>
    <w:rsid w:val="004431F9"/>
    <w:rsid w:val="00463370"/>
    <w:rsid w:val="00493C40"/>
    <w:rsid w:val="004E0EF3"/>
    <w:rsid w:val="004E4393"/>
    <w:rsid w:val="004E668D"/>
    <w:rsid w:val="004E7EA7"/>
    <w:rsid w:val="004F11C6"/>
    <w:rsid w:val="00504192"/>
    <w:rsid w:val="005103D2"/>
    <w:rsid w:val="00521B68"/>
    <w:rsid w:val="00540197"/>
    <w:rsid w:val="00543B19"/>
    <w:rsid w:val="00550EBC"/>
    <w:rsid w:val="00552D72"/>
    <w:rsid w:val="00554F8A"/>
    <w:rsid w:val="005625EA"/>
    <w:rsid w:val="00580D4E"/>
    <w:rsid w:val="00586F8E"/>
    <w:rsid w:val="005A3798"/>
    <w:rsid w:val="005A37E2"/>
    <w:rsid w:val="005D05CB"/>
    <w:rsid w:val="005D065D"/>
    <w:rsid w:val="005D3DBF"/>
    <w:rsid w:val="005E3AA3"/>
    <w:rsid w:val="005E7F4C"/>
    <w:rsid w:val="005F0A2E"/>
    <w:rsid w:val="005F4D4F"/>
    <w:rsid w:val="0060071F"/>
    <w:rsid w:val="0061016A"/>
    <w:rsid w:val="00613080"/>
    <w:rsid w:val="00632164"/>
    <w:rsid w:val="006429F9"/>
    <w:rsid w:val="0064451E"/>
    <w:rsid w:val="0066657D"/>
    <w:rsid w:val="00677835"/>
    <w:rsid w:val="00694CF6"/>
    <w:rsid w:val="006C7328"/>
    <w:rsid w:val="006E0F9C"/>
    <w:rsid w:val="006E2AC8"/>
    <w:rsid w:val="006E53D2"/>
    <w:rsid w:val="00700ADE"/>
    <w:rsid w:val="00707DE7"/>
    <w:rsid w:val="007126B5"/>
    <w:rsid w:val="007241C1"/>
    <w:rsid w:val="00747120"/>
    <w:rsid w:val="007472C2"/>
    <w:rsid w:val="007635D9"/>
    <w:rsid w:val="007666BF"/>
    <w:rsid w:val="0077576F"/>
    <w:rsid w:val="00793B98"/>
    <w:rsid w:val="00797309"/>
    <w:rsid w:val="007B62CA"/>
    <w:rsid w:val="007B799A"/>
    <w:rsid w:val="007E1A6F"/>
    <w:rsid w:val="007E294C"/>
    <w:rsid w:val="0080449C"/>
    <w:rsid w:val="00832102"/>
    <w:rsid w:val="0083331D"/>
    <w:rsid w:val="008408D4"/>
    <w:rsid w:val="008555D9"/>
    <w:rsid w:val="008564F1"/>
    <w:rsid w:val="00862FB8"/>
    <w:rsid w:val="008672E5"/>
    <w:rsid w:val="00890FA7"/>
    <w:rsid w:val="00891505"/>
    <w:rsid w:val="0089503F"/>
    <w:rsid w:val="008A0E43"/>
    <w:rsid w:val="008A296F"/>
    <w:rsid w:val="008D7277"/>
    <w:rsid w:val="008E321A"/>
    <w:rsid w:val="008E3B5E"/>
    <w:rsid w:val="008F2095"/>
    <w:rsid w:val="008F6CE9"/>
    <w:rsid w:val="00932A16"/>
    <w:rsid w:val="00935626"/>
    <w:rsid w:val="009373BD"/>
    <w:rsid w:val="00942ABB"/>
    <w:rsid w:val="00955CF3"/>
    <w:rsid w:val="00982CDD"/>
    <w:rsid w:val="0099281D"/>
    <w:rsid w:val="009A3589"/>
    <w:rsid w:val="009A4435"/>
    <w:rsid w:val="009A4B94"/>
    <w:rsid w:val="009E1B90"/>
    <w:rsid w:val="009F07EB"/>
    <w:rsid w:val="009F451B"/>
    <w:rsid w:val="00A05490"/>
    <w:rsid w:val="00A065E9"/>
    <w:rsid w:val="00A137E0"/>
    <w:rsid w:val="00A305D2"/>
    <w:rsid w:val="00A72471"/>
    <w:rsid w:val="00A874B3"/>
    <w:rsid w:val="00A9248C"/>
    <w:rsid w:val="00AD482C"/>
    <w:rsid w:val="00AD60E3"/>
    <w:rsid w:val="00AF28C2"/>
    <w:rsid w:val="00B4463E"/>
    <w:rsid w:val="00B615A2"/>
    <w:rsid w:val="00B76100"/>
    <w:rsid w:val="00B77C9C"/>
    <w:rsid w:val="00B8439A"/>
    <w:rsid w:val="00BA775C"/>
    <w:rsid w:val="00BB5851"/>
    <w:rsid w:val="00BC6F96"/>
    <w:rsid w:val="00BE6A3B"/>
    <w:rsid w:val="00BF7D9E"/>
    <w:rsid w:val="00C21D35"/>
    <w:rsid w:val="00C36862"/>
    <w:rsid w:val="00C84325"/>
    <w:rsid w:val="00C90E9E"/>
    <w:rsid w:val="00CA52A8"/>
    <w:rsid w:val="00CD03E5"/>
    <w:rsid w:val="00CE6EF6"/>
    <w:rsid w:val="00D16990"/>
    <w:rsid w:val="00D27FF5"/>
    <w:rsid w:val="00D35828"/>
    <w:rsid w:val="00D514E5"/>
    <w:rsid w:val="00D53613"/>
    <w:rsid w:val="00D90D6D"/>
    <w:rsid w:val="00DA7D6F"/>
    <w:rsid w:val="00DA7E8D"/>
    <w:rsid w:val="00DD2B4B"/>
    <w:rsid w:val="00DF063F"/>
    <w:rsid w:val="00E20185"/>
    <w:rsid w:val="00E21D66"/>
    <w:rsid w:val="00E26E54"/>
    <w:rsid w:val="00E35B6D"/>
    <w:rsid w:val="00E50849"/>
    <w:rsid w:val="00EA6ED4"/>
    <w:rsid w:val="00EC097C"/>
    <w:rsid w:val="00ED3787"/>
    <w:rsid w:val="00EF0576"/>
    <w:rsid w:val="00EF489C"/>
    <w:rsid w:val="00F16E15"/>
    <w:rsid w:val="00F17448"/>
    <w:rsid w:val="00F33FD4"/>
    <w:rsid w:val="00F51E69"/>
    <w:rsid w:val="00F63E0D"/>
    <w:rsid w:val="00F6403F"/>
    <w:rsid w:val="00F825D7"/>
    <w:rsid w:val="00FA1B10"/>
    <w:rsid w:val="00FC6E0A"/>
    <w:rsid w:val="00FE13EC"/>
    <w:rsid w:val="00FE6BA8"/>
    <w:rsid w:val="00FE6FCD"/>
    <w:rsid w:val="00FF63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D59F"/>
  <w15:chartTrackingRefBased/>
  <w15:docId w15:val="{B5B314D1-C758-4A93-8D7A-9C6D72E4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7309"/>
    <w:pPr>
      <w:spacing w:after="0" w:line="240" w:lineRule="auto"/>
    </w:pPr>
    <w:rPr>
      <w:rFonts w:ascii="Verdana" w:eastAsia="Times New Roman" w:hAnsi="Verdana" w:cs="Times New Roman"/>
      <w:sz w:val="20"/>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aliases w:val="Carattere Char Carattere Char,Carattere Char Carattere Char Char Char,Carattere Char Carattere Char Char"/>
    <w:rsid w:val="00797309"/>
    <w:rPr>
      <w:color w:val="0000FF"/>
      <w:u w:val="single"/>
    </w:rPr>
  </w:style>
  <w:style w:type="paragraph" w:styleId="Kopfzeile">
    <w:name w:val="header"/>
    <w:basedOn w:val="Standard"/>
    <w:link w:val="KopfzeileZchn"/>
    <w:uiPriority w:val="99"/>
    <w:unhideWhenUsed/>
    <w:rsid w:val="00797309"/>
    <w:pPr>
      <w:tabs>
        <w:tab w:val="center" w:pos="4536"/>
        <w:tab w:val="right" w:pos="9072"/>
      </w:tabs>
    </w:pPr>
  </w:style>
  <w:style w:type="character" w:customStyle="1" w:styleId="KopfzeileZchn">
    <w:name w:val="Kopfzeile Zchn"/>
    <w:basedOn w:val="Absatz-Standardschriftart"/>
    <w:link w:val="Kopfzeile"/>
    <w:uiPriority w:val="99"/>
    <w:rsid w:val="00797309"/>
    <w:rPr>
      <w:rFonts w:ascii="Verdana" w:eastAsia="Times New Roman" w:hAnsi="Verdana" w:cs="Times New Roman"/>
      <w:sz w:val="20"/>
      <w:szCs w:val="24"/>
      <w:lang w:eastAsia="de-DE"/>
    </w:rPr>
  </w:style>
  <w:style w:type="paragraph" w:styleId="Listenabsatz">
    <w:name w:val="List Paragraph"/>
    <w:basedOn w:val="Standard"/>
    <w:uiPriority w:val="34"/>
    <w:qFormat/>
    <w:rsid w:val="00797309"/>
    <w:pPr>
      <w:spacing w:line="276" w:lineRule="auto"/>
      <w:ind w:left="720"/>
      <w:contextualSpacing/>
    </w:pPr>
    <w:rPr>
      <w:rFonts w:ascii="Arial" w:eastAsia="Calibri" w:hAnsi="Arial" w:cs="Arial"/>
      <w:sz w:val="22"/>
      <w:szCs w:val="22"/>
      <w:lang w:eastAsia="en-US"/>
    </w:rPr>
  </w:style>
  <w:style w:type="character" w:styleId="NichtaufgelsteErwhnung">
    <w:name w:val="Unresolved Mention"/>
    <w:basedOn w:val="Absatz-Standardschriftart"/>
    <w:uiPriority w:val="99"/>
    <w:semiHidden/>
    <w:unhideWhenUsed/>
    <w:rsid w:val="000D14C3"/>
    <w:rPr>
      <w:color w:val="605E5C"/>
      <w:shd w:val="clear" w:color="auto" w:fill="E1DFDD"/>
    </w:rPr>
  </w:style>
  <w:style w:type="character" w:styleId="Kommentarzeichen">
    <w:name w:val="annotation reference"/>
    <w:basedOn w:val="Absatz-Standardschriftart"/>
    <w:uiPriority w:val="99"/>
    <w:semiHidden/>
    <w:unhideWhenUsed/>
    <w:rsid w:val="002F7405"/>
    <w:rPr>
      <w:sz w:val="16"/>
      <w:szCs w:val="16"/>
    </w:rPr>
  </w:style>
  <w:style w:type="paragraph" w:styleId="Kommentartext">
    <w:name w:val="annotation text"/>
    <w:basedOn w:val="Standard"/>
    <w:link w:val="KommentartextZchn"/>
    <w:uiPriority w:val="99"/>
    <w:unhideWhenUsed/>
    <w:rsid w:val="002F7405"/>
    <w:rPr>
      <w:szCs w:val="20"/>
    </w:rPr>
  </w:style>
  <w:style w:type="character" w:customStyle="1" w:styleId="KommentartextZchn">
    <w:name w:val="Kommentartext Zchn"/>
    <w:basedOn w:val="Absatz-Standardschriftart"/>
    <w:link w:val="Kommentartext"/>
    <w:uiPriority w:val="99"/>
    <w:rsid w:val="002F7405"/>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F7405"/>
    <w:rPr>
      <w:b/>
      <w:bCs/>
    </w:rPr>
  </w:style>
  <w:style w:type="character" w:customStyle="1" w:styleId="KommentarthemaZchn">
    <w:name w:val="Kommentarthema Zchn"/>
    <w:basedOn w:val="KommentartextZchn"/>
    <w:link w:val="Kommentarthema"/>
    <w:uiPriority w:val="99"/>
    <w:semiHidden/>
    <w:rsid w:val="002F7405"/>
    <w:rPr>
      <w:rFonts w:ascii="Verdana" w:eastAsia="Times New Roman" w:hAnsi="Verdana" w:cs="Times New Roman"/>
      <w:b/>
      <w:bCs/>
      <w:sz w:val="20"/>
      <w:szCs w:val="20"/>
      <w:lang w:eastAsia="de-DE"/>
    </w:rPr>
  </w:style>
  <w:style w:type="paragraph" w:styleId="StandardWeb">
    <w:name w:val="Normal (Web)"/>
    <w:basedOn w:val="Standard"/>
    <w:uiPriority w:val="99"/>
    <w:semiHidden/>
    <w:unhideWhenUsed/>
    <w:rsid w:val="00932A16"/>
    <w:rPr>
      <w:rFonts w:ascii="Times New Roman" w:hAnsi="Times New Roman"/>
      <w:sz w:val="24"/>
    </w:rPr>
  </w:style>
  <w:style w:type="paragraph" w:styleId="berarbeitung">
    <w:name w:val="Revision"/>
    <w:hidden/>
    <w:uiPriority w:val="99"/>
    <w:semiHidden/>
    <w:rsid w:val="00677835"/>
    <w:pPr>
      <w:spacing w:after="0" w:line="240" w:lineRule="auto"/>
    </w:pPr>
    <w:rPr>
      <w:rFonts w:ascii="Verdana" w:eastAsia="Times New Roman" w:hAnsi="Verdana" w:cs="Times New Roman"/>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94659">
      <w:bodyDiv w:val="1"/>
      <w:marLeft w:val="0"/>
      <w:marRight w:val="0"/>
      <w:marTop w:val="0"/>
      <w:marBottom w:val="0"/>
      <w:divBdr>
        <w:top w:val="none" w:sz="0" w:space="0" w:color="auto"/>
        <w:left w:val="none" w:sz="0" w:space="0" w:color="auto"/>
        <w:bottom w:val="none" w:sz="0" w:space="0" w:color="auto"/>
        <w:right w:val="none" w:sz="0" w:space="0" w:color="auto"/>
      </w:divBdr>
    </w:div>
    <w:div w:id="1043215759">
      <w:bodyDiv w:val="1"/>
      <w:marLeft w:val="0"/>
      <w:marRight w:val="0"/>
      <w:marTop w:val="0"/>
      <w:marBottom w:val="0"/>
      <w:divBdr>
        <w:top w:val="none" w:sz="0" w:space="0" w:color="auto"/>
        <w:left w:val="none" w:sz="0" w:space="0" w:color="auto"/>
        <w:bottom w:val="none" w:sz="0" w:space="0" w:color="auto"/>
        <w:right w:val="none" w:sz="0" w:space="0" w:color="auto"/>
      </w:divBdr>
    </w:div>
    <w:div w:id="1252617930">
      <w:bodyDiv w:val="1"/>
      <w:marLeft w:val="0"/>
      <w:marRight w:val="0"/>
      <w:marTop w:val="0"/>
      <w:marBottom w:val="0"/>
      <w:divBdr>
        <w:top w:val="none" w:sz="0" w:space="0" w:color="auto"/>
        <w:left w:val="none" w:sz="0" w:space="0" w:color="auto"/>
        <w:bottom w:val="none" w:sz="0" w:space="0" w:color="auto"/>
        <w:right w:val="none" w:sz="0" w:space="0" w:color="auto"/>
      </w:divBdr>
      <w:divsChild>
        <w:div w:id="1618826098">
          <w:marLeft w:val="850"/>
          <w:marRight w:val="0"/>
          <w:marTop w:val="0"/>
          <w:marBottom w:val="120"/>
          <w:divBdr>
            <w:top w:val="none" w:sz="0" w:space="0" w:color="auto"/>
            <w:left w:val="none" w:sz="0" w:space="0" w:color="auto"/>
            <w:bottom w:val="none" w:sz="0" w:space="0" w:color="auto"/>
            <w:right w:val="none" w:sz="0" w:space="0" w:color="auto"/>
          </w:divBdr>
        </w:div>
        <w:div w:id="1663847154">
          <w:marLeft w:val="850"/>
          <w:marRight w:val="0"/>
          <w:marTop w:val="0"/>
          <w:marBottom w:val="120"/>
          <w:divBdr>
            <w:top w:val="none" w:sz="0" w:space="0" w:color="auto"/>
            <w:left w:val="none" w:sz="0" w:space="0" w:color="auto"/>
            <w:bottom w:val="none" w:sz="0" w:space="0" w:color="auto"/>
            <w:right w:val="none" w:sz="0" w:space="0" w:color="auto"/>
          </w:divBdr>
        </w:div>
      </w:divsChild>
    </w:div>
    <w:div w:id="1671562385">
      <w:bodyDiv w:val="1"/>
      <w:marLeft w:val="0"/>
      <w:marRight w:val="0"/>
      <w:marTop w:val="0"/>
      <w:marBottom w:val="0"/>
      <w:divBdr>
        <w:top w:val="none" w:sz="0" w:space="0" w:color="auto"/>
        <w:left w:val="none" w:sz="0" w:space="0" w:color="auto"/>
        <w:bottom w:val="none" w:sz="0" w:space="0" w:color="auto"/>
        <w:right w:val="none" w:sz="0" w:space="0" w:color="auto"/>
      </w:divBdr>
      <w:divsChild>
        <w:div w:id="1784108331">
          <w:marLeft w:val="85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serline.com/de-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beyrau@riba.eu" TargetMode="External"/><Relationship Id="rId4" Type="http://schemas.openxmlformats.org/officeDocument/2006/relationships/webSettings" Target="webSettings.xml"/><Relationship Id="rId9" Type="http://schemas.openxmlformats.org/officeDocument/2006/relationships/hyperlink" Target="mailto:Stefan.Aust@laser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5434</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Sauer</dc:creator>
  <cp:keywords/>
  <dc:description/>
  <cp:lastModifiedBy>Michael Beyrau</cp:lastModifiedBy>
  <cp:revision>7</cp:revision>
  <dcterms:created xsi:type="dcterms:W3CDTF">2025-05-23T09:04:00Z</dcterms:created>
  <dcterms:modified xsi:type="dcterms:W3CDTF">2025-05-23T10:17:00Z</dcterms:modified>
</cp:coreProperties>
</file>