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82581" w14:textId="6640A9A8" w:rsidR="00797309" w:rsidRPr="009C416D" w:rsidRDefault="00955480" w:rsidP="009C416D">
      <w:pPr>
        <w:spacing w:line="276" w:lineRule="auto"/>
        <w:jc w:val="center"/>
        <w:rPr>
          <w:rFonts w:ascii="Arial" w:hAnsi="Arial" w:cs="Arial"/>
          <w:b/>
          <w:color w:val="000000"/>
          <w:sz w:val="40"/>
          <w:szCs w:val="40"/>
        </w:rPr>
      </w:pPr>
      <w:r>
        <w:rPr>
          <w:rFonts w:ascii="Arial" w:hAnsi="Arial" w:cs="Arial"/>
          <w:b/>
          <w:color w:val="000000"/>
          <w:sz w:val="40"/>
          <w:szCs w:val="40"/>
        </w:rPr>
        <w:t>Press Release</w:t>
      </w:r>
    </w:p>
    <w:p w14:paraId="5E5B077F" w14:textId="77777777" w:rsidR="00010EDA" w:rsidRPr="009C416D" w:rsidRDefault="00010EDA" w:rsidP="009C416D">
      <w:pPr>
        <w:spacing w:line="276" w:lineRule="auto"/>
        <w:rPr>
          <w:rFonts w:ascii="Arial" w:hAnsi="Arial" w:cs="Arial"/>
        </w:rPr>
      </w:pPr>
    </w:p>
    <w:p w14:paraId="653B8B9F" w14:textId="77777777" w:rsidR="00010EDA" w:rsidRPr="009C416D" w:rsidRDefault="00010EDA" w:rsidP="009C416D">
      <w:pPr>
        <w:spacing w:line="276" w:lineRule="auto"/>
        <w:rPr>
          <w:rFonts w:ascii="Arial" w:hAnsi="Arial" w:cs="Arial"/>
        </w:rPr>
      </w:pPr>
    </w:p>
    <w:p w14:paraId="337B4C01" w14:textId="663C06C7" w:rsidR="009C416D" w:rsidRPr="00955480" w:rsidRDefault="00955480" w:rsidP="00934DBB">
      <w:pPr>
        <w:spacing w:line="276" w:lineRule="auto"/>
        <w:rPr>
          <w:rFonts w:ascii="Arial" w:hAnsi="Arial" w:cs="Arial"/>
          <w:b/>
          <w:bCs/>
          <w:sz w:val="28"/>
          <w:szCs w:val="28"/>
          <w:lang w:val="en-US"/>
        </w:rPr>
      </w:pPr>
      <w:r w:rsidRPr="00955480">
        <w:rPr>
          <w:rFonts w:ascii="Arial" w:hAnsi="Arial" w:cs="Arial"/>
          <w:b/>
          <w:bCs/>
          <w:sz w:val="28"/>
          <w:szCs w:val="28"/>
          <w:lang w:val="en-US"/>
        </w:rPr>
        <w:t xml:space="preserve">Laserline </w:t>
      </w:r>
      <w:r w:rsidR="00E05292">
        <w:rPr>
          <w:rFonts w:ascii="Arial" w:hAnsi="Arial" w:cs="Arial"/>
          <w:b/>
          <w:bCs/>
          <w:sz w:val="28"/>
          <w:szCs w:val="28"/>
          <w:lang w:val="en-US"/>
        </w:rPr>
        <w:t>F</w:t>
      </w:r>
      <w:r w:rsidRPr="00955480">
        <w:rPr>
          <w:rFonts w:ascii="Arial" w:hAnsi="Arial" w:cs="Arial"/>
          <w:b/>
          <w:bCs/>
          <w:sz w:val="28"/>
          <w:szCs w:val="28"/>
          <w:lang w:val="en-US"/>
        </w:rPr>
        <w:t xml:space="preserve">urther </w:t>
      </w:r>
      <w:r w:rsidR="00E05292">
        <w:rPr>
          <w:rFonts w:ascii="Arial" w:hAnsi="Arial" w:cs="Arial"/>
          <w:b/>
          <w:bCs/>
          <w:sz w:val="28"/>
          <w:szCs w:val="28"/>
          <w:lang w:val="en-US"/>
        </w:rPr>
        <w:t>E</w:t>
      </w:r>
      <w:r w:rsidRPr="00955480">
        <w:rPr>
          <w:rFonts w:ascii="Arial" w:hAnsi="Arial" w:cs="Arial"/>
          <w:b/>
          <w:bCs/>
          <w:sz w:val="28"/>
          <w:szCs w:val="28"/>
          <w:lang w:val="en-US"/>
        </w:rPr>
        <w:t xml:space="preserve">xpands </w:t>
      </w:r>
      <w:r w:rsidR="00E05292">
        <w:rPr>
          <w:rFonts w:ascii="Arial" w:hAnsi="Arial" w:cs="Arial"/>
          <w:b/>
          <w:bCs/>
          <w:sz w:val="28"/>
          <w:szCs w:val="28"/>
          <w:lang w:val="en-US"/>
        </w:rPr>
        <w:t>Its</w:t>
      </w:r>
      <w:r w:rsidRPr="00955480">
        <w:rPr>
          <w:rFonts w:ascii="Arial" w:hAnsi="Arial" w:cs="Arial"/>
          <w:b/>
          <w:bCs/>
          <w:sz w:val="28"/>
          <w:szCs w:val="28"/>
          <w:lang w:val="en-US"/>
        </w:rPr>
        <w:t xml:space="preserve"> </w:t>
      </w:r>
      <w:r w:rsidR="00E05292">
        <w:rPr>
          <w:rFonts w:ascii="Arial" w:hAnsi="Arial" w:cs="Arial"/>
          <w:b/>
          <w:bCs/>
          <w:sz w:val="28"/>
          <w:szCs w:val="28"/>
          <w:lang w:val="en-US"/>
        </w:rPr>
        <w:t>M</w:t>
      </w:r>
      <w:r w:rsidRPr="00955480">
        <w:rPr>
          <w:rFonts w:ascii="Arial" w:hAnsi="Arial" w:cs="Arial"/>
          <w:b/>
          <w:bCs/>
          <w:sz w:val="28"/>
          <w:szCs w:val="28"/>
          <w:lang w:val="en-US"/>
        </w:rPr>
        <w:t xml:space="preserve">anagement </w:t>
      </w:r>
      <w:r w:rsidR="00E05292">
        <w:rPr>
          <w:rFonts w:ascii="Arial" w:hAnsi="Arial" w:cs="Arial"/>
          <w:b/>
          <w:bCs/>
          <w:sz w:val="28"/>
          <w:szCs w:val="28"/>
          <w:lang w:val="en-US"/>
        </w:rPr>
        <w:t>T</w:t>
      </w:r>
      <w:r w:rsidRPr="00955480">
        <w:rPr>
          <w:rFonts w:ascii="Arial" w:hAnsi="Arial" w:cs="Arial"/>
          <w:b/>
          <w:bCs/>
          <w:sz w:val="28"/>
          <w:szCs w:val="28"/>
          <w:lang w:val="en-US"/>
        </w:rPr>
        <w:t>eam</w:t>
      </w:r>
    </w:p>
    <w:p w14:paraId="54675B10" w14:textId="77777777" w:rsidR="009C416D" w:rsidRPr="00955480" w:rsidRDefault="009C416D" w:rsidP="00934DBB">
      <w:pPr>
        <w:spacing w:line="276" w:lineRule="auto"/>
        <w:rPr>
          <w:rFonts w:ascii="Arial" w:hAnsi="Arial" w:cs="Arial"/>
          <w:b/>
          <w:bCs/>
          <w:sz w:val="28"/>
          <w:szCs w:val="28"/>
          <w:lang w:val="en-US"/>
        </w:rPr>
      </w:pPr>
    </w:p>
    <w:p w14:paraId="1C1F813B" w14:textId="0DCEE885" w:rsidR="009C416D" w:rsidRPr="00955480" w:rsidRDefault="009C416D" w:rsidP="00934DBB">
      <w:pPr>
        <w:spacing w:line="276" w:lineRule="auto"/>
        <w:rPr>
          <w:rFonts w:ascii="Arial" w:hAnsi="Arial" w:cs="Arial"/>
          <w:b/>
          <w:bCs/>
          <w:sz w:val="24"/>
          <w:lang w:val="en-US"/>
        </w:rPr>
      </w:pPr>
      <w:r w:rsidRPr="00955480">
        <w:rPr>
          <w:rFonts w:ascii="Arial" w:hAnsi="Arial" w:cs="Arial"/>
          <w:b/>
          <w:bCs/>
          <w:sz w:val="24"/>
          <w:lang w:val="en-US"/>
        </w:rPr>
        <w:t xml:space="preserve">Dr. Alexander Arndt </w:t>
      </w:r>
      <w:r w:rsidR="00E05292">
        <w:rPr>
          <w:rFonts w:ascii="Arial" w:hAnsi="Arial" w:cs="Arial"/>
          <w:b/>
          <w:bCs/>
          <w:sz w:val="24"/>
          <w:lang w:val="en-US"/>
        </w:rPr>
        <w:t>A</w:t>
      </w:r>
      <w:r w:rsidR="00955480" w:rsidRPr="00955480">
        <w:rPr>
          <w:rFonts w:ascii="Arial" w:hAnsi="Arial" w:cs="Arial"/>
          <w:b/>
          <w:bCs/>
          <w:sz w:val="24"/>
          <w:lang w:val="en-US"/>
        </w:rPr>
        <w:t>ppointed</w:t>
      </w:r>
      <w:r w:rsidR="00955480">
        <w:rPr>
          <w:rFonts w:ascii="Arial" w:hAnsi="Arial" w:cs="Arial"/>
          <w:b/>
          <w:bCs/>
          <w:sz w:val="24"/>
          <w:lang w:val="en-US"/>
        </w:rPr>
        <w:t xml:space="preserve"> </w:t>
      </w:r>
      <w:r w:rsidR="00E05292">
        <w:rPr>
          <w:rFonts w:ascii="Arial" w:hAnsi="Arial" w:cs="Arial"/>
          <w:b/>
          <w:bCs/>
          <w:sz w:val="24"/>
          <w:lang w:val="en-US"/>
        </w:rPr>
        <w:t>F</w:t>
      </w:r>
      <w:r w:rsidR="00955480">
        <w:rPr>
          <w:rFonts w:ascii="Arial" w:hAnsi="Arial" w:cs="Arial"/>
          <w:b/>
          <w:bCs/>
          <w:sz w:val="24"/>
          <w:lang w:val="en-US"/>
        </w:rPr>
        <w:t xml:space="preserve">ourth </w:t>
      </w:r>
      <w:r w:rsidR="00E05292">
        <w:rPr>
          <w:rFonts w:ascii="Arial" w:hAnsi="Arial" w:cs="Arial"/>
          <w:b/>
          <w:bCs/>
          <w:sz w:val="24"/>
          <w:lang w:val="en-US"/>
        </w:rPr>
        <w:t>M</w:t>
      </w:r>
      <w:r w:rsidR="00955480">
        <w:rPr>
          <w:rFonts w:ascii="Arial" w:hAnsi="Arial" w:cs="Arial"/>
          <w:b/>
          <w:bCs/>
          <w:sz w:val="24"/>
          <w:lang w:val="en-US"/>
        </w:rPr>
        <w:t xml:space="preserve">anaging </w:t>
      </w:r>
      <w:r w:rsidR="00E05292">
        <w:rPr>
          <w:rFonts w:ascii="Arial" w:hAnsi="Arial" w:cs="Arial"/>
          <w:b/>
          <w:bCs/>
          <w:sz w:val="24"/>
          <w:lang w:val="en-US"/>
        </w:rPr>
        <w:t>D</w:t>
      </w:r>
      <w:r w:rsidR="00955480">
        <w:rPr>
          <w:rFonts w:ascii="Arial" w:hAnsi="Arial" w:cs="Arial"/>
          <w:b/>
          <w:bCs/>
          <w:sz w:val="24"/>
          <w:lang w:val="en-US"/>
        </w:rPr>
        <w:t>irector</w:t>
      </w:r>
    </w:p>
    <w:p w14:paraId="033B1240" w14:textId="77777777" w:rsidR="009C416D" w:rsidRPr="00955480" w:rsidRDefault="009C416D" w:rsidP="009C416D">
      <w:pPr>
        <w:spacing w:line="276" w:lineRule="auto"/>
        <w:rPr>
          <w:rFonts w:ascii="Arial" w:hAnsi="Arial" w:cs="Arial"/>
          <w:b/>
          <w:bCs/>
          <w:sz w:val="24"/>
          <w:lang w:val="en-US"/>
        </w:rPr>
      </w:pPr>
    </w:p>
    <w:p w14:paraId="432C231A" w14:textId="49574944" w:rsidR="00955480" w:rsidRPr="00F81BC2" w:rsidRDefault="00955480" w:rsidP="00955480">
      <w:pPr>
        <w:spacing w:line="276" w:lineRule="auto"/>
        <w:rPr>
          <w:rFonts w:ascii="Arial" w:hAnsi="Arial" w:cs="Arial"/>
          <w:i/>
          <w:iCs/>
          <w:lang w:val="en-US"/>
        </w:rPr>
      </w:pPr>
      <w:r w:rsidRPr="00955480">
        <w:rPr>
          <w:rFonts w:ascii="Arial" w:hAnsi="Arial" w:cs="Arial"/>
          <w:i/>
          <w:iCs/>
          <w:lang w:val="en-US"/>
        </w:rPr>
        <w:t xml:space="preserve">Laserline is expanding its management trio to a quartet: Dr. Alexander Arndt has been appointed as the fourth </w:t>
      </w:r>
      <w:r w:rsidR="00627ED1">
        <w:rPr>
          <w:rFonts w:ascii="Arial" w:hAnsi="Arial" w:cs="Arial"/>
          <w:i/>
          <w:iCs/>
          <w:lang w:val="en-US"/>
        </w:rPr>
        <w:t>M</w:t>
      </w:r>
      <w:r w:rsidRPr="00955480">
        <w:rPr>
          <w:rFonts w:ascii="Arial" w:hAnsi="Arial" w:cs="Arial"/>
          <w:i/>
          <w:iCs/>
          <w:lang w:val="en-US"/>
        </w:rPr>
        <w:t xml:space="preserve">anaging </w:t>
      </w:r>
      <w:r w:rsidR="00627ED1">
        <w:rPr>
          <w:rFonts w:ascii="Arial" w:hAnsi="Arial" w:cs="Arial"/>
          <w:i/>
          <w:iCs/>
          <w:lang w:val="en-US"/>
        </w:rPr>
        <w:t>D</w:t>
      </w:r>
      <w:r w:rsidRPr="00955480">
        <w:rPr>
          <w:rFonts w:ascii="Arial" w:hAnsi="Arial" w:cs="Arial"/>
          <w:i/>
          <w:iCs/>
          <w:lang w:val="en-US"/>
        </w:rPr>
        <w:t>irector alongside Dr. Claus Narr and</w:t>
      </w:r>
      <w:r w:rsidR="00E05292">
        <w:rPr>
          <w:rFonts w:ascii="Arial" w:hAnsi="Arial" w:cs="Arial"/>
          <w:i/>
          <w:iCs/>
          <w:lang w:val="en-US"/>
        </w:rPr>
        <w:t xml:space="preserve"> company</w:t>
      </w:r>
      <w:r w:rsidRPr="00955480">
        <w:rPr>
          <w:rFonts w:ascii="Arial" w:hAnsi="Arial" w:cs="Arial"/>
          <w:i/>
          <w:iCs/>
          <w:lang w:val="en-US"/>
        </w:rPr>
        <w:t xml:space="preserve"> founders Dr. Christoph Ullmann and Volker Krause, effective January 1, 2026. </w:t>
      </w:r>
      <w:r w:rsidR="00AA4F47" w:rsidRPr="00AA4F47">
        <w:rPr>
          <w:rFonts w:ascii="Arial" w:hAnsi="Arial" w:cs="Arial"/>
          <w:i/>
          <w:iCs/>
          <w:lang w:val="en-US"/>
        </w:rPr>
        <w:t>The PhD-qualified mechanical engineer has been with Laserline since 2018 and has already held several key positions within the company</w:t>
      </w:r>
      <w:r w:rsidRPr="00955480">
        <w:rPr>
          <w:rFonts w:ascii="Arial" w:hAnsi="Arial" w:cs="Arial"/>
          <w:i/>
          <w:iCs/>
          <w:lang w:val="en-US"/>
        </w:rPr>
        <w:t xml:space="preserve">. </w:t>
      </w:r>
      <w:r w:rsidR="00F81BC2" w:rsidRPr="00F81BC2">
        <w:rPr>
          <w:rFonts w:ascii="Arial" w:hAnsi="Arial" w:cs="Arial"/>
          <w:i/>
          <w:iCs/>
          <w:lang w:val="en-US"/>
        </w:rPr>
        <w:t>In his role as Managing Director, he is responsible for Sales, Marketing, Applications, as well as IT and Process Management.</w:t>
      </w:r>
    </w:p>
    <w:p w14:paraId="11B95052" w14:textId="77777777" w:rsidR="00B44700" w:rsidRPr="00955480" w:rsidRDefault="00B44700" w:rsidP="009C416D">
      <w:pPr>
        <w:spacing w:line="276" w:lineRule="auto"/>
        <w:rPr>
          <w:rFonts w:ascii="Arial" w:hAnsi="Arial" w:cs="Arial"/>
          <w:i/>
          <w:iCs/>
          <w:lang w:val="en-US"/>
        </w:rPr>
      </w:pPr>
    </w:p>
    <w:p w14:paraId="2A428637" w14:textId="114A7657" w:rsidR="00955480" w:rsidRPr="00E05292" w:rsidRDefault="009C416D" w:rsidP="00955480">
      <w:pPr>
        <w:spacing w:line="276" w:lineRule="auto"/>
        <w:rPr>
          <w:rFonts w:ascii="Arial" w:hAnsi="Arial" w:cs="Arial"/>
          <w:lang w:val="en-US"/>
        </w:rPr>
      </w:pPr>
      <w:r w:rsidRPr="00955480">
        <w:rPr>
          <w:rFonts w:ascii="Arial" w:hAnsi="Arial" w:cs="Arial"/>
          <w:b/>
          <w:bCs/>
          <w:lang w:val="en-US"/>
        </w:rPr>
        <w:t>Mülheim</w:t>
      </w:r>
      <w:r w:rsidRPr="00955480">
        <w:rPr>
          <w:rFonts w:ascii="Arial" w:hAnsi="Arial" w:cs="Arial"/>
          <w:b/>
          <w:bCs/>
          <w:lang w:val="en-US"/>
        </w:rPr>
        <w:noBreakHyphen/>
        <w:t xml:space="preserve">Kärlich, </w:t>
      </w:r>
      <w:r w:rsidR="00744FFC">
        <w:rPr>
          <w:rFonts w:ascii="Arial" w:hAnsi="Arial" w:cs="Arial"/>
          <w:b/>
          <w:bCs/>
          <w:lang w:val="en-US"/>
        </w:rPr>
        <w:t>February</w:t>
      </w:r>
      <w:r w:rsidR="00955480" w:rsidRPr="00955480">
        <w:rPr>
          <w:rFonts w:ascii="Arial" w:hAnsi="Arial" w:cs="Arial"/>
          <w:b/>
          <w:bCs/>
          <w:lang w:val="en-US"/>
        </w:rPr>
        <w:t xml:space="preserve"> </w:t>
      </w:r>
      <w:r w:rsidR="00744FFC">
        <w:rPr>
          <w:rFonts w:ascii="Arial" w:hAnsi="Arial" w:cs="Arial"/>
          <w:b/>
          <w:bCs/>
          <w:lang w:val="en-US"/>
        </w:rPr>
        <w:t>02</w:t>
      </w:r>
      <w:r w:rsidR="00955480" w:rsidRPr="00955480">
        <w:rPr>
          <w:rFonts w:ascii="Arial" w:hAnsi="Arial" w:cs="Arial"/>
          <w:b/>
          <w:bCs/>
          <w:lang w:val="en-US"/>
        </w:rPr>
        <w:t>,</w:t>
      </w:r>
      <w:r w:rsidRPr="00955480">
        <w:rPr>
          <w:rFonts w:ascii="Arial" w:hAnsi="Arial" w:cs="Arial"/>
          <w:b/>
          <w:bCs/>
          <w:lang w:val="en-US"/>
        </w:rPr>
        <w:t xml:space="preserve"> 2026 –</w:t>
      </w:r>
      <w:r w:rsidRPr="00955480">
        <w:rPr>
          <w:rFonts w:ascii="Arial" w:hAnsi="Arial" w:cs="Arial"/>
          <w:lang w:val="en-US"/>
        </w:rPr>
        <w:t xml:space="preserve"> </w:t>
      </w:r>
      <w:r w:rsidR="00955480" w:rsidRPr="00955480">
        <w:rPr>
          <w:rFonts w:ascii="Arial" w:hAnsi="Arial" w:cs="Arial"/>
          <w:lang w:val="en-US"/>
        </w:rPr>
        <w:t xml:space="preserve">Diode laser specialist Laserline is once again expanding its management team. </w:t>
      </w:r>
      <w:r w:rsidR="00955480" w:rsidRPr="00E05292">
        <w:rPr>
          <w:rFonts w:ascii="Arial" w:hAnsi="Arial" w:cs="Arial"/>
          <w:lang w:val="en-US"/>
        </w:rPr>
        <w:t xml:space="preserve">In addition to the founding duo Dr. Christoph Ullmann and Volker Krause, as well as Dr. Claus Narr, Dr. Alexander Arndt </w:t>
      </w:r>
      <w:r w:rsidR="00EC4EAA">
        <w:rPr>
          <w:rFonts w:ascii="Arial" w:hAnsi="Arial" w:cs="Arial"/>
          <w:lang w:val="en-US"/>
        </w:rPr>
        <w:t>j</w:t>
      </w:r>
      <w:r w:rsidR="00955480" w:rsidRPr="00E05292">
        <w:rPr>
          <w:rFonts w:ascii="Arial" w:hAnsi="Arial" w:cs="Arial"/>
          <w:lang w:val="en-US"/>
        </w:rPr>
        <w:t xml:space="preserve">oined the management team as its fourth member </w:t>
      </w:r>
      <w:r w:rsidR="00EC4EAA">
        <w:rPr>
          <w:rFonts w:ascii="Arial" w:hAnsi="Arial" w:cs="Arial"/>
          <w:lang w:val="en-US"/>
        </w:rPr>
        <w:t>on</w:t>
      </w:r>
      <w:r w:rsidR="00955480" w:rsidRPr="00E05292">
        <w:rPr>
          <w:rFonts w:ascii="Arial" w:hAnsi="Arial" w:cs="Arial"/>
          <w:lang w:val="en-US"/>
        </w:rPr>
        <w:t xml:space="preserve"> January 1, 2026. He will be responsible for </w:t>
      </w:r>
      <w:r w:rsidR="00EC4EAA">
        <w:rPr>
          <w:rFonts w:ascii="Arial" w:hAnsi="Arial" w:cs="Arial"/>
          <w:lang w:val="en-US"/>
        </w:rPr>
        <w:t>S</w:t>
      </w:r>
      <w:r w:rsidR="00955480" w:rsidRPr="00E05292">
        <w:rPr>
          <w:rFonts w:ascii="Arial" w:hAnsi="Arial" w:cs="Arial"/>
          <w:lang w:val="en-US"/>
        </w:rPr>
        <w:t xml:space="preserve">ales, </w:t>
      </w:r>
      <w:r w:rsidR="00EC4EAA">
        <w:rPr>
          <w:rFonts w:ascii="Arial" w:hAnsi="Arial" w:cs="Arial"/>
          <w:lang w:val="en-US"/>
        </w:rPr>
        <w:t>M</w:t>
      </w:r>
      <w:r w:rsidR="00955480" w:rsidRPr="00E05292">
        <w:rPr>
          <w:rFonts w:ascii="Arial" w:hAnsi="Arial" w:cs="Arial"/>
          <w:lang w:val="en-US"/>
        </w:rPr>
        <w:t xml:space="preserve">arketing, </w:t>
      </w:r>
      <w:r w:rsidR="00EC4EAA">
        <w:rPr>
          <w:rFonts w:ascii="Arial" w:hAnsi="Arial" w:cs="Arial"/>
          <w:lang w:val="en-US"/>
        </w:rPr>
        <w:t>A</w:t>
      </w:r>
      <w:r w:rsidR="00955480" w:rsidRPr="00E05292">
        <w:rPr>
          <w:rFonts w:ascii="Arial" w:hAnsi="Arial" w:cs="Arial"/>
          <w:lang w:val="en-US"/>
        </w:rPr>
        <w:t xml:space="preserve">pplications, and information technology, and aims to prepare Laserline for the next steps in its development in these areas. </w:t>
      </w:r>
      <w:r w:rsidR="00EC4EAA" w:rsidRPr="00EC4EAA">
        <w:rPr>
          <w:rFonts w:ascii="Arial" w:hAnsi="Arial" w:cs="Arial"/>
          <w:lang w:val="en-US"/>
        </w:rPr>
        <w:t>“My goal is to continue focusing on expansion and sustainable growth in these key areas of the company, systematically strengthening Laserline’s position as one of the leading international providers of customized laser innovations,” says Arndt.</w:t>
      </w:r>
    </w:p>
    <w:p w14:paraId="3E76F6ED" w14:textId="5523C78B" w:rsidR="009C416D" w:rsidRPr="00E05292" w:rsidRDefault="009C416D" w:rsidP="009C416D">
      <w:pPr>
        <w:spacing w:line="276" w:lineRule="auto"/>
        <w:rPr>
          <w:rFonts w:ascii="Arial" w:hAnsi="Arial" w:cs="Arial"/>
          <w:lang w:val="en-US"/>
        </w:rPr>
      </w:pPr>
    </w:p>
    <w:p w14:paraId="0CB1A162" w14:textId="07AD691B" w:rsidR="00E05292" w:rsidRPr="00E05292" w:rsidRDefault="00E05292" w:rsidP="00E05292">
      <w:pPr>
        <w:spacing w:line="276" w:lineRule="auto"/>
        <w:rPr>
          <w:rFonts w:ascii="Arial" w:hAnsi="Arial" w:cs="Arial"/>
          <w:lang w:val="en-US"/>
        </w:rPr>
      </w:pPr>
      <w:r w:rsidRPr="00E05292">
        <w:rPr>
          <w:rFonts w:ascii="Arial" w:hAnsi="Arial" w:cs="Arial"/>
          <w:lang w:val="en-US"/>
        </w:rPr>
        <w:t xml:space="preserve">Alexander Arndt studied mechanical engineering with a focus on product development at Koblenz University of Applied Sciences, </w:t>
      </w:r>
      <w:r w:rsidR="00EC4EAA">
        <w:rPr>
          <w:rFonts w:ascii="Arial" w:hAnsi="Arial" w:cs="Arial"/>
          <w:lang w:val="en-US"/>
        </w:rPr>
        <w:t>completed</w:t>
      </w:r>
      <w:r w:rsidRPr="00E05292">
        <w:rPr>
          <w:rFonts w:ascii="Arial" w:hAnsi="Arial" w:cs="Arial"/>
          <w:lang w:val="en-US"/>
        </w:rPr>
        <w:t xml:space="preserve"> his master's degree at Darmstadt Technical University, where he also earned his PhD in mechanical engineering with a focus on additive manufacturing. After joining the company in 2018, he initially worked as </w:t>
      </w:r>
      <w:r w:rsidR="00EC4EAA">
        <w:rPr>
          <w:rFonts w:ascii="Arial" w:hAnsi="Arial" w:cs="Arial"/>
          <w:lang w:val="en-US"/>
        </w:rPr>
        <w:t>A</w:t>
      </w:r>
      <w:r w:rsidRPr="00E05292">
        <w:rPr>
          <w:rFonts w:ascii="Arial" w:hAnsi="Arial" w:cs="Arial"/>
          <w:lang w:val="en-US"/>
        </w:rPr>
        <w:t xml:space="preserve">ssistant to the </w:t>
      </w:r>
      <w:r w:rsidR="00EC4EAA">
        <w:rPr>
          <w:rFonts w:ascii="Arial" w:hAnsi="Arial" w:cs="Arial"/>
          <w:lang w:val="en-US"/>
        </w:rPr>
        <w:t>M</w:t>
      </w:r>
      <w:r w:rsidRPr="00E05292">
        <w:rPr>
          <w:rFonts w:ascii="Arial" w:hAnsi="Arial" w:cs="Arial"/>
          <w:lang w:val="en-US"/>
        </w:rPr>
        <w:t>anagement with a focus on digitalization and process development. In 2020</w:t>
      </w:r>
      <w:r w:rsidR="00EC4EAA">
        <w:rPr>
          <w:rFonts w:ascii="Arial" w:hAnsi="Arial" w:cs="Arial"/>
          <w:lang w:val="en-US"/>
        </w:rPr>
        <w:t>,</w:t>
      </w:r>
      <w:r w:rsidRPr="00E05292">
        <w:rPr>
          <w:rFonts w:ascii="Arial" w:hAnsi="Arial" w:cs="Arial"/>
          <w:lang w:val="en-US"/>
        </w:rPr>
        <w:t xml:space="preserve"> he took on the position of Manager of Digitalization and Process Design. Since 2022, he has served as Head of Process Management and IT as well as Head of Sales, Marketing, and Applications. In 2024, he was appointed to the Board of Directors of Laserline subsidiary WBC.</w:t>
      </w:r>
    </w:p>
    <w:p w14:paraId="1181C447" w14:textId="77777777" w:rsidR="009C416D" w:rsidRPr="00E05292" w:rsidRDefault="009C416D" w:rsidP="009C416D">
      <w:pPr>
        <w:spacing w:line="276" w:lineRule="auto"/>
        <w:rPr>
          <w:rFonts w:ascii="Arial" w:hAnsi="Arial" w:cs="Arial"/>
          <w:lang w:val="en-US"/>
        </w:rPr>
      </w:pPr>
    </w:p>
    <w:p w14:paraId="22C73F5C" w14:textId="693FF5A8" w:rsidR="00797309" w:rsidRPr="00E05292" w:rsidRDefault="00E05292" w:rsidP="009C416D">
      <w:pPr>
        <w:pStyle w:val="Listenabsatz"/>
        <w:ind w:left="0"/>
        <w:contextualSpacing w:val="0"/>
        <w:rPr>
          <w:bCs/>
          <w:color w:val="000000"/>
          <w:lang w:val="en-US"/>
        </w:rPr>
      </w:pPr>
      <w:r w:rsidRPr="00E05292">
        <w:rPr>
          <w:rFonts w:eastAsia="Times New Roman"/>
          <w:sz w:val="20"/>
          <w:szCs w:val="24"/>
          <w:lang w:val="en-US" w:eastAsia="de-DE"/>
        </w:rPr>
        <w:t xml:space="preserve">“We are delighted to take the next step in </w:t>
      </w:r>
      <w:r w:rsidR="00EC4EAA">
        <w:rPr>
          <w:rFonts w:eastAsia="Times New Roman"/>
          <w:sz w:val="20"/>
          <w:szCs w:val="24"/>
          <w:lang w:val="en-US" w:eastAsia="de-DE"/>
        </w:rPr>
        <w:t>our company’s development</w:t>
      </w:r>
      <w:r w:rsidRPr="00E05292">
        <w:rPr>
          <w:rFonts w:eastAsia="Times New Roman"/>
          <w:sz w:val="20"/>
          <w:szCs w:val="24"/>
          <w:lang w:val="en-US" w:eastAsia="de-DE"/>
        </w:rPr>
        <w:t xml:space="preserve"> with the appointment of Alexander Arndt as Managing Director,” emphasize Laserline founders Dr. Christoph Ullmann and Volker Krause. “His </w:t>
      </w:r>
      <w:r w:rsidR="00EC4EAA">
        <w:rPr>
          <w:rFonts w:eastAsia="Times New Roman"/>
          <w:sz w:val="20"/>
          <w:szCs w:val="24"/>
          <w:lang w:val="en-US" w:eastAsia="de-DE"/>
        </w:rPr>
        <w:t>extensive</w:t>
      </w:r>
      <w:r w:rsidRPr="00E05292">
        <w:rPr>
          <w:rFonts w:eastAsia="Times New Roman"/>
          <w:sz w:val="20"/>
          <w:szCs w:val="24"/>
          <w:lang w:val="en-US" w:eastAsia="de-DE"/>
        </w:rPr>
        <w:t xml:space="preserve"> knowledge of laser applications </w:t>
      </w:r>
      <w:r w:rsidR="00EC4EAA">
        <w:rPr>
          <w:rFonts w:eastAsia="Times New Roman"/>
          <w:sz w:val="20"/>
          <w:szCs w:val="24"/>
          <w:lang w:val="en-US" w:eastAsia="de-DE"/>
        </w:rPr>
        <w:t>combined</w:t>
      </w:r>
      <w:r w:rsidRPr="00E05292">
        <w:rPr>
          <w:rFonts w:eastAsia="Times New Roman"/>
          <w:sz w:val="20"/>
          <w:szCs w:val="24"/>
          <w:lang w:val="en-US" w:eastAsia="de-DE"/>
        </w:rPr>
        <w:t xml:space="preserve"> with our innovative laser technologies, his </w:t>
      </w:r>
      <w:r w:rsidR="00EC4EAA">
        <w:rPr>
          <w:rFonts w:eastAsia="Times New Roman"/>
          <w:sz w:val="20"/>
          <w:szCs w:val="24"/>
          <w:lang w:val="en-US" w:eastAsia="de-DE"/>
        </w:rPr>
        <w:t>in-depth</w:t>
      </w:r>
      <w:r w:rsidRPr="00E05292">
        <w:rPr>
          <w:rFonts w:eastAsia="Times New Roman"/>
          <w:sz w:val="20"/>
          <w:szCs w:val="24"/>
          <w:lang w:val="en-US" w:eastAsia="de-DE"/>
        </w:rPr>
        <w:t xml:space="preserve"> </w:t>
      </w:r>
      <w:r w:rsidR="00EC4EAA">
        <w:rPr>
          <w:rFonts w:eastAsia="Times New Roman"/>
          <w:sz w:val="20"/>
          <w:szCs w:val="24"/>
          <w:lang w:val="en-US" w:eastAsia="de-DE"/>
        </w:rPr>
        <w:t>understanding</w:t>
      </w:r>
      <w:r w:rsidRPr="00E05292">
        <w:rPr>
          <w:rFonts w:eastAsia="Times New Roman"/>
          <w:sz w:val="20"/>
          <w:szCs w:val="24"/>
          <w:lang w:val="en-US" w:eastAsia="de-DE"/>
        </w:rPr>
        <w:t xml:space="preserve"> of company structures, and his </w:t>
      </w:r>
      <w:r w:rsidR="00EC4EAA">
        <w:rPr>
          <w:rFonts w:eastAsia="Times New Roman"/>
          <w:sz w:val="20"/>
          <w:szCs w:val="24"/>
          <w:lang w:val="en-US" w:eastAsia="de-DE"/>
        </w:rPr>
        <w:t>valuable</w:t>
      </w:r>
      <w:r w:rsidRPr="00E05292">
        <w:rPr>
          <w:rFonts w:eastAsia="Times New Roman"/>
          <w:sz w:val="20"/>
          <w:szCs w:val="24"/>
          <w:lang w:val="en-US" w:eastAsia="de-DE"/>
        </w:rPr>
        <w:t xml:space="preserve"> </w:t>
      </w:r>
      <w:r w:rsidR="00EC4EAA">
        <w:rPr>
          <w:rFonts w:eastAsia="Times New Roman"/>
          <w:sz w:val="20"/>
          <w:szCs w:val="24"/>
          <w:lang w:val="en-US" w:eastAsia="de-DE"/>
        </w:rPr>
        <w:t>insight into</w:t>
      </w:r>
      <w:r w:rsidRPr="00E05292">
        <w:rPr>
          <w:rFonts w:eastAsia="Times New Roman"/>
          <w:sz w:val="20"/>
          <w:szCs w:val="24"/>
          <w:lang w:val="en-US" w:eastAsia="de-DE"/>
        </w:rPr>
        <w:t xml:space="preserve"> our international target markets make him </w:t>
      </w:r>
      <w:r w:rsidR="00EC4EAA">
        <w:rPr>
          <w:rFonts w:eastAsia="Times New Roman"/>
          <w:sz w:val="20"/>
          <w:szCs w:val="24"/>
          <w:lang w:val="en-US" w:eastAsia="de-DE"/>
        </w:rPr>
        <w:t>an</w:t>
      </w:r>
      <w:r w:rsidRPr="00E05292">
        <w:rPr>
          <w:rFonts w:eastAsia="Times New Roman"/>
          <w:sz w:val="20"/>
          <w:szCs w:val="24"/>
          <w:lang w:val="en-US" w:eastAsia="de-DE"/>
        </w:rPr>
        <w:t xml:space="preserve"> ideal </w:t>
      </w:r>
      <w:r w:rsidR="00EC4EAA">
        <w:rPr>
          <w:rFonts w:eastAsia="Times New Roman"/>
          <w:sz w:val="20"/>
          <w:szCs w:val="24"/>
          <w:lang w:val="en-US" w:eastAsia="de-DE"/>
        </w:rPr>
        <w:t>addition to</w:t>
      </w:r>
      <w:r w:rsidRPr="00E05292">
        <w:rPr>
          <w:rFonts w:eastAsia="Times New Roman"/>
          <w:sz w:val="20"/>
          <w:szCs w:val="24"/>
          <w:lang w:val="en-US" w:eastAsia="de-DE"/>
        </w:rPr>
        <w:t xml:space="preserve"> our </w:t>
      </w:r>
      <w:r w:rsidR="00EC4EAA">
        <w:rPr>
          <w:rFonts w:eastAsia="Times New Roman"/>
          <w:sz w:val="20"/>
          <w:szCs w:val="24"/>
          <w:lang w:val="en-US" w:eastAsia="de-DE"/>
        </w:rPr>
        <w:t>leadership</w:t>
      </w:r>
      <w:r w:rsidRPr="00E05292">
        <w:rPr>
          <w:rFonts w:eastAsia="Times New Roman"/>
          <w:sz w:val="20"/>
          <w:szCs w:val="24"/>
          <w:lang w:val="en-US" w:eastAsia="de-DE"/>
        </w:rPr>
        <w:t xml:space="preserve"> team.”</w:t>
      </w:r>
    </w:p>
    <w:p w14:paraId="694E8278" w14:textId="77777777" w:rsidR="006F79A5" w:rsidRPr="00E05292" w:rsidRDefault="006F79A5" w:rsidP="009C416D">
      <w:pPr>
        <w:pStyle w:val="Listenabsatz"/>
        <w:ind w:left="0"/>
        <w:rPr>
          <w:bCs/>
          <w:lang w:val="en-US"/>
        </w:rPr>
      </w:pPr>
    </w:p>
    <w:p w14:paraId="50D675A0" w14:textId="77777777" w:rsidR="00797309" w:rsidRPr="00E05292" w:rsidRDefault="00797309" w:rsidP="009C416D">
      <w:pPr>
        <w:pStyle w:val="Listenabsatz"/>
        <w:ind w:left="0"/>
        <w:rPr>
          <w:bCs/>
          <w:lang w:val="en-US"/>
        </w:rPr>
      </w:pPr>
    </w:p>
    <w:p w14:paraId="4E6B66B9" w14:textId="0CEE10A2" w:rsidR="00797309" w:rsidRPr="00E05292" w:rsidRDefault="00E05292" w:rsidP="009C416D">
      <w:pPr>
        <w:spacing w:line="276" w:lineRule="auto"/>
        <w:rPr>
          <w:rFonts w:ascii="Arial" w:hAnsi="Arial" w:cs="Arial"/>
          <w:b/>
          <w:lang w:val="en-US"/>
        </w:rPr>
      </w:pPr>
      <w:r w:rsidRPr="00E05292">
        <w:rPr>
          <w:rFonts w:ascii="Arial" w:hAnsi="Arial" w:cs="Arial"/>
          <w:b/>
          <w:lang w:val="en-US"/>
        </w:rPr>
        <w:t>About</w:t>
      </w:r>
      <w:r w:rsidR="00797309" w:rsidRPr="00E05292">
        <w:rPr>
          <w:rFonts w:ascii="Arial" w:hAnsi="Arial" w:cs="Arial"/>
          <w:b/>
          <w:lang w:val="en-US"/>
        </w:rPr>
        <w:t xml:space="preserve"> Laserline:</w:t>
      </w:r>
    </w:p>
    <w:p w14:paraId="1368302E" w14:textId="77777777" w:rsidR="000D14C3" w:rsidRPr="00E05292" w:rsidRDefault="000D14C3" w:rsidP="009C416D">
      <w:pPr>
        <w:spacing w:line="276" w:lineRule="auto"/>
        <w:rPr>
          <w:rFonts w:ascii="Arial" w:hAnsi="Arial" w:cs="Arial"/>
          <w:sz w:val="22"/>
          <w:szCs w:val="22"/>
          <w:lang w:val="en-US"/>
        </w:rPr>
      </w:pPr>
    </w:p>
    <w:p w14:paraId="61E21C7A" w14:textId="391CAB5C" w:rsidR="00797309" w:rsidRPr="009C416D" w:rsidRDefault="00E05292" w:rsidP="009C416D">
      <w:pPr>
        <w:pStyle w:val="Listenabsatz"/>
        <w:ind w:left="0"/>
        <w:contextualSpacing w:val="0"/>
        <w:rPr>
          <w:color w:val="000000"/>
          <w:sz w:val="20"/>
          <w:szCs w:val="20"/>
        </w:rPr>
      </w:pPr>
      <w:r w:rsidRPr="00744FFC">
        <w:rPr>
          <w:color w:val="000000"/>
          <w:sz w:val="20"/>
          <w:szCs w:val="20"/>
          <w:lang w:val="en-US"/>
        </w:rPr>
        <w:t xml:space="preserve">Laserline GmbH, based in Mülheim-Kärlich near Koblenz, was founded in 1997. </w:t>
      </w:r>
      <w:r w:rsidRPr="00E05292">
        <w:rPr>
          <w:color w:val="000000"/>
          <w:sz w:val="20"/>
          <w:szCs w:val="20"/>
          <w:lang w:val="en-US"/>
        </w:rPr>
        <w:t xml:space="preserve">The company is a world leader in the development and manufacture of extremely efficient, modular diode laser systems at blue and infrared wavelengths. Laserline high-power diode lasers achieve output powers of up to 60 kW and an electrical efficiency (WPE) of over 56%. Based on decades of experience, Laserline develops customized laser solutions for industrial applications – including high-quality beam-shaping optics for the realization of variable spot geometries – and has established itself internationally as a reliable partner. More than 8,000 high-power diode lasers from Laserline are currently in use around the world, demonstrating their performance in a wide variety of processes and applications. The laser technology specialist currently employs around 400 people and has international subsidiaries in the </w:t>
      </w:r>
      <w:r w:rsidRPr="00E05292">
        <w:rPr>
          <w:color w:val="000000"/>
          <w:sz w:val="20"/>
          <w:szCs w:val="20"/>
          <w:lang w:val="en-US"/>
        </w:rPr>
        <w:lastRenderedPageBreak/>
        <w:t xml:space="preserve">USA, Mexico, Brazil, Japan, China, South Korea and India. </w:t>
      </w:r>
      <w:r w:rsidRPr="00E05292">
        <w:rPr>
          <w:color w:val="000000"/>
          <w:sz w:val="20"/>
          <w:szCs w:val="20"/>
        </w:rPr>
        <w:t xml:space="preserve">Further information at </w:t>
      </w:r>
      <w:hyperlink r:id="rId6" w:history="1">
        <w:r w:rsidRPr="005F4A67">
          <w:rPr>
            <w:rStyle w:val="Hyperlink"/>
            <w:sz w:val="20"/>
            <w:szCs w:val="20"/>
          </w:rPr>
          <w:t>https://www.laserline.com/en-int/</w:t>
        </w:r>
      </w:hyperlink>
      <w:r>
        <w:rPr>
          <w:color w:val="000000"/>
          <w:sz w:val="20"/>
          <w:szCs w:val="20"/>
        </w:rPr>
        <w:t xml:space="preserve"> </w:t>
      </w:r>
    </w:p>
    <w:p w14:paraId="56BC3138" w14:textId="76FD17F3" w:rsidR="00797309" w:rsidRPr="00E05292" w:rsidRDefault="00797309" w:rsidP="009C416D">
      <w:pPr>
        <w:spacing w:line="276" w:lineRule="auto"/>
        <w:rPr>
          <w:rFonts w:ascii="Arial" w:hAnsi="Arial" w:cs="Arial"/>
        </w:rPr>
      </w:pPr>
      <w:r w:rsidRPr="009C416D">
        <w:rPr>
          <w:rFonts w:ascii="Arial" w:hAnsi="Arial" w:cs="Arial"/>
          <w:color w:val="595959"/>
        </w:rPr>
        <w:t> </w:t>
      </w:r>
    </w:p>
    <w:p w14:paraId="0CB908F0" w14:textId="77777777" w:rsidR="00797309" w:rsidRPr="009C416D" w:rsidRDefault="00797309" w:rsidP="009C416D">
      <w:pPr>
        <w:spacing w:line="276" w:lineRule="auto"/>
        <w:rPr>
          <w:rFonts w:ascii="Arial" w:hAnsi="Arial" w:cs="Arial"/>
          <w:color w:val="000000"/>
          <w:sz w:val="22"/>
          <w:szCs w:val="22"/>
        </w:rPr>
      </w:pPr>
    </w:p>
    <w:p w14:paraId="31989FA1" w14:textId="77777777" w:rsidR="00797309" w:rsidRPr="009C416D" w:rsidRDefault="00797309" w:rsidP="009C416D">
      <w:pPr>
        <w:spacing w:line="276" w:lineRule="auto"/>
        <w:rPr>
          <w:rFonts w:ascii="Arial" w:hAnsi="Arial" w:cs="Arial"/>
          <w:color w:val="000000"/>
          <w:sz w:val="22"/>
          <w:szCs w:val="22"/>
        </w:rPr>
      </w:pPr>
    </w:p>
    <w:tbl>
      <w:tblPr>
        <w:tblW w:w="0" w:type="auto"/>
        <w:tblLook w:val="04A0" w:firstRow="1" w:lastRow="0" w:firstColumn="1" w:lastColumn="0" w:noHBand="0" w:noVBand="1"/>
      </w:tblPr>
      <w:tblGrid>
        <w:gridCol w:w="4545"/>
        <w:gridCol w:w="4527"/>
      </w:tblGrid>
      <w:tr w:rsidR="00797309" w:rsidRPr="009C416D" w14:paraId="11A9AF5E" w14:textId="77777777" w:rsidTr="00986233">
        <w:tc>
          <w:tcPr>
            <w:tcW w:w="4606" w:type="dxa"/>
          </w:tcPr>
          <w:p w14:paraId="47309F0E" w14:textId="4B1EA05A" w:rsidR="00797309" w:rsidRPr="009C416D" w:rsidRDefault="00E05292" w:rsidP="009C416D">
            <w:pPr>
              <w:spacing w:line="276" w:lineRule="auto"/>
              <w:rPr>
                <w:rFonts w:ascii="Arial" w:hAnsi="Arial" w:cs="Arial"/>
                <w:b/>
                <w:sz w:val="18"/>
                <w:szCs w:val="18"/>
                <w:u w:val="single"/>
              </w:rPr>
            </w:pPr>
            <w:r>
              <w:rPr>
                <w:rFonts w:ascii="Arial" w:hAnsi="Arial" w:cs="Arial"/>
                <w:b/>
                <w:sz w:val="18"/>
                <w:szCs w:val="18"/>
                <w:u w:val="single"/>
              </w:rPr>
              <w:t>Contact Company:</w:t>
            </w:r>
          </w:p>
          <w:p w14:paraId="2F52C570" w14:textId="77777777" w:rsidR="00797309" w:rsidRPr="009C416D" w:rsidRDefault="00797309" w:rsidP="009C416D">
            <w:pPr>
              <w:spacing w:line="276" w:lineRule="auto"/>
              <w:rPr>
                <w:rFonts w:ascii="Arial" w:hAnsi="Arial" w:cs="Arial"/>
                <w:sz w:val="18"/>
                <w:szCs w:val="18"/>
              </w:rPr>
            </w:pPr>
          </w:p>
          <w:p w14:paraId="2011F6A1" w14:textId="5EA36DBC" w:rsidR="00797309" w:rsidRPr="009C416D" w:rsidRDefault="00797309" w:rsidP="009C416D">
            <w:pPr>
              <w:spacing w:line="276" w:lineRule="auto"/>
              <w:rPr>
                <w:rFonts w:ascii="Arial" w:hAnsi="Arial" w:cs="Arial"/>
                <w:b/>
                <w:sz w:val="18"/>
                <w:szCs w:val="18"/>
              </w:rPr>
            </w:pPr>
            <w:r w:rsidRPr="009C416D">
              <w:rPr>
                <w:rFonts w:ascii="Arial" w:hAnsi="Arial" w:cs="Arial"/>
                <w:b/>
                <w:sz w:val="18"/>
                <w:szCs w:val="18"/>
              </w:rPr>
              <w:t>Laserline GmbH</w:t>
            </w:r>
            <w:r w:rsidR="00F33FD4" w:rsidRPr="009C416D">
              <w:rPr>
                <w:rFonts w:ascii="Arial" w:hAnsi="Arial" w:cs="Arial"/>
                <w:b/>
                <w:sz w:val="18"/>
                <w:szCs w:val="18"/>
              </w:rPr>
              <w:br/>
            </w:r>
            <w:r w:rsidRPr="009C416D">
              <w:rPr>
                <w:rFonts w:ascii="Arial" w:hAnsi="Arial" w:cs="Arial"/>
                <w:sz w:val="18"/>
                <w:szCs w:val="18"/>
              </w:rPr>
              <w:t>Stefan Aust</w:t>
            </w:r>
            <w:r w:rsidRPr="009C416D">
              <w:rPr>
                <w:rFonts w:ascii="Arial" w:hAnsi="Arial" w:cs="Arial"/>
                <w:sz w:val="18"/>
                <w:szCs w:val="18"/>
              </w:rPr>
              <w:tab/>
            </w:r>
            <w:r w:rsidR="00F33FD4" w:rsidRPr="009C416D">
              <w:rPr>
                <w:rFonts w:ascii="Arial" w:hAnsi="Arial" w:cs="Arial"/>
                <w:sz w:val="18"/>
                <w:szCs w:val="18"/>
              </w:rPr>
              <w:br/>
            </w:r>
            <w:r w:rsidRPr="009C416D">
              <w:rPr>
                <w:rFonts w:ascii="Arial" w:hAnsi="Arial" w:cs="Arial"/>
                <w:sz w:val="18"/>
                <w:szCs w:val="18"/>
              </w:rPr>
              <w:t>Fraunhofer Straße</w:t>
            </w:r>
            <w:r w:rsidR="00F33FD4" w:rsidRPr="009C416D">
              <w:rPr>
                <w:rFonts w:ascii="Arial" w:hAnsi="Arial" w:cs="Arial"/>
                <w:sz w:val="18"/>
                <w:szCs w:val="18"/>
              </w:rPr>
              <w:br/>
            </w:r>
            <w:r w:rsidRPr="009C416D">
              <w:rPr>
                <w:rFonts w:ascii="Arial" w:hAnsi="Arial" w:cs="Arial"/>
                <w:sz w:val="18"/>
                <w:szCs w:val="18"/>
              </w:rPr>
              <w:t>D-56218 Mülheim-Kärlich</w:t>
            </w:r>
            <w:r w:rsidR="00F33FD4" w:rsidRPr="009C416D">
              <w:rPr>
                <w:rFonts w:ascii="Arial" w:hAnsi="Arial" w:cs="Arial"/>
                <w:sz w:val="18"/>
                <w:szCs w:val="18"/>
              </w:rPr>
              <w:br/>
            </w:r>
            <w:r w:rsidRPr="009C416D">
              <w:rPr>
                <w:rFonts w:ascii="Arial" w:hAnsi="Arial" w:cs="Arial"/>
                <w:sz w:val="18"/>
                <w:szCs w:val="18"/>
              </w:rPr>
              <w:t>Tel. +49 (0) 2630 964-1440</w:t>
            </w:r>
            <w:r w:rsidR="00F33FD4" w:rsidRPr="009C416D">
              <w:rPr>
                <w:rFonts w:ascii="Arial" w:hAnsi="Arial" w:cs="Arial"/>
                <w:sz w:val="18"/>
                <w:szCs w:val="18"/>
              </w:rPr>
              <w:br/>
            </w:r>
            <w:r w:rsidRPr="009C416D">
              <w:rPr>
                <w:rFonts w:ascii="Arial" w:hAnsi="Arial" w:cs="Arial"/>
                <w:sz w:val="18"/>
                <w:szCs w:val="18"/>
                <w:lang w:val="en-US"/>
              </w:rPr>
              <w:t xml:space="preserve">Fax +49 (0) 2630 964-1018 </w:t>
            </w:r>
            <w:r w:rsidR="00F33FD4" w:rsidRPr="009C416D">
              <w:rPr>
                <w:rFonts w:ascii="Arial" w:hAnsi="Arial" w:cs="Arial"/>
                <w:sz w:val="18"/>
                <w:szCs w:val="18"/>
                <w:lang w:val="en-US"/>
              </w:rPr>
              <w:br/>
            </w:r>
            <w:hyperlink r:id="rId7" w:history="1">
              <w:r w:rsidR="00F33FD4" w:rsidRPr="009C416D">
                <w:rPr>
                  <w:rStyle w:val="Hyperlink"/>
                  <w:rFonts w:ascii="Arial" w:hAnsi="Arial" w:cs="Arial"/>
                  <w:sz w:val="18"/>
                  <w:szCs w:val="18"/>
                  <w:lang w:val="en-US"/>
                </w:rPr>
                <w:t>Stefan.Aust@laserline.com</w:t>
              </w:r>
            </w:hyperlink>
            <w:r w:rsidR="00F33FD4" w:rsidRPr="009C416D">
              <w:rPr>
                <w:rFonts w:ascii="Arial" w:hAnsi="Arial" w:cs="Arial"/>
                <w:sz w:val="18"/>
                <w:szCs w:val="18"/>
                <w:lang w:val="en-US"/>
              </w:rPr>
              <w:br/>
            </w:r>
            <w:r w:rsidRPr="009C416D">
              <w:rPr>
                <w:rFonts w:ascii="Arial" w:hAnsi="Arial" w:cs="Arial"/>
                <w:sz w:val="18"/>
                <w:szCs w:val="18"/>
                <w:lang w:val="en-US"/>
              </w:rPr>
              <w:t>www.laserline.com</w:t>
            </w:r>
          </w:p>
        </w:tc>
        <w:tc>
          <w:tcPr>
            <w:tcW w:w="4606" w:type="dxa"/>
          </w:tcPr>
          <w:p w14:paraId="6C2F37CE" w14:textId="19AE0326" w:rsidR="00797309" w:rsidRPr="009C416D" w:rsidRDefault="00E05292" w:rsidP="009C416D">
            <w:pPr>
              <w:spacing w:line="276" w:lineRule="auto"/>
              <w:rPr>
                <w:rFonts w:ascii="Arial" w:hAnsi="Arial" w:cs="Arial"/>
                <w:b/>
                <w:sz w:val="18"/>
                <w:szCs w:val="18"/>
                <w:u w:val="single"/>
              </w:rPr>
            </w:pPr>
            <w:r>
              <w:rPr>
                <w:rFonts w:ascii="Arial" w:hAnsi="Arial" w:cs="Arial"/>
                <w:b/>
                <w:sz w:val="18"/>
                <w:szCs w:val="18"/>
                <w:u w:val="single"/>
              </w:rPr>
              <w:t>Contact Agency</w:t>
            </w:r>
            <w:r w:rsidR="00797309" w:rsidRPr="009C416D">
              <w:rPr>
                <w:rFonts w:ascii="Arial" w:hAnsi="Arial" w:cs="Arial"/>
                <w:b/>
                <w:sz w:val="18"/>
                <w:szCs w:val="18"/>
                <w:u w:val="single"/>
              </w:rPr>
              <w:t>:</w:t>
            </w:r>
          </w:p>
          <w:p w14:paraId="6A7CD850" w14:textId="77777777" w:rsidR="00797309" w:rsidRPr="009C416D" w:rsidRDefault="00797309" w:rsidP="009C416D">
            <w:pPr>
              <w:spacing w:line="276" w:lineRule="auto"/>
              <w:rPr>
                <w:rFonts w:ascii="Arial" w:hAnsi="Arial" w:cs="Arial"/>
                <w:sz w:val="18"/>
                <w:szCs w:val="18"/>
              </w:rPr>
            </w:pPr>
          </w:p>
          <w:p w14:paraId="33812FAC" w14:textId="438F571F" w:rsidR="00797309" w:rsidRPr="009C416D" w:rsidRDefault="00F33FD4" w:rsidP="009C416D">
            <w:pPr>
              <w:spacing w:line="276" w:lineRule="auto"/>
              <w:rPr>
                <w:rFonts w:ascii="Arial" w:hAnsi="Arial" w:cs="Arial"/>
                <w:b/>
                <w:sz w:val="18"/>
                <w:szCs w:val="18"/>
              </w:rPr>
            </w:pPr>
            <w:r w:rsidRPr="009C416D">
              <w:rPr>
                <w:rFonts w:ascii="Arial" w:hAnsi="Arial" w:cs="Arial"/>
                <w:b/>
                <w:sz w:val="18"/>
                <w:szCs w:val="18"/>
              </w:rPr>
              <w:t>r</w:t>
            </w:r>
            <w:r w:rsidR="00797309" w:rsidRPr="009C416D">
              <w:rPr>
                <w:rFonts w:ascii="Arial" w:hAnsi="Arial" w:cs="Arial"/>
                <w:b/>
                <w:sz w:val="18"/>
                <w:szCs w:val="18"/>
              </w:rPr>
              <w:t>iba:</w:t>
            </w:r>
            <w:r w:rsidRPr="009C416D">
              <w:rPr>
                <w:rFonts w:ascii="Arial" w:hAnsi="Arial" w:cs="Arial"/>
                <w:b/>
                <w:sz w:val="18"/>
                <w:szCs w:val="18"/>
              </w:rPr>
              <w:t>b</w:t>
            </w:r>
            <w:r w:rsidR="00797309" w:rsidRPr="009C416D">
              <w:rPr>
                <w:rFonts w:ascii="Arial" w:hAnsi="Arial" w:cs="Arial"/>
                <w:b/>
                <w:sz w:val="18"/>
                <w:szCs w:val="18"/>
              </w:rPr>
              <w:t>usiness</w:t>
            </w:r>
            <w:r w:rsidRPr="009C416D">
              <w:rPr>
                <w:rFonts w:ascii="Arial" w:hAnsi="Arial" w:cs="Arial"/>
                <w:b/>
                <w:sz w:val="18"/>
                <w:szCs w:val="18"/>
              </w:rPr>
              <w:t>t</w:t>
            </w:r>
            <w:r w:rsidR="00797309" w:rsidRPr="009C416D">
              <w:rPr>
                <w:rFonts w:ascii="Arial" w:hAnsi="Arial" w:cs="Arial"/>
                <w:b/>
                <w:sz w:val="18"/>
                <w:szCs w:val="18"/>
              </w:rPr>
              <w:t>alk</w:t>
            </w:r>
            <w:r w:rsidRPr="009C416D">
              <w:rPr>
                <w:rFonts w:ascii="Arial" w:hAnsi="Arial" w:cs="Arial"/>
                <w:b/>
                <w:sz w:val="18"/>
                <w:szCs w:val="18"/>
              </w:rPr>
              <w:br/>
            </w:r>
            <w:r w:rsidR="00797309" w:rsidRPr="009C416D">
              <w:rPr>
                <w:rFonts w:ascii="Arial" w:hAnsi="Arial" w:cs="Arial"/>
                <w:sz w:val="18"/>
                <w:szCs w:val="18"/>
              </w:rPr>
              <w:t>Michael Beyrau</w:t>
            </w:r>
            <w:r w:rsidRPr="009C416D">
              <w:rPr>
                <w:rFonts w:ascii="Arial" w:hAnsi="Arial" w:cs="Arial"/>
                <w:sz w:val="18"/>
                <w:szCs w:val="18"/>
              </w:rPr>
              <w:br/>
            </w:r>
            <w:r w:rsidR="00797309" w:rsidRPr="009C416D">
              <w:rPr>
                <w:rFonts w:ascii="Arial" w:hAnsi="Arial" w:cs="Arial"/>
                <w:sz w:val="18"/>
                <w:szCs w:val="18"/>
              </w:rPr>
              <w:t>Klostergut Besselich</w:t>
            </w:r>
            <w:r w:rsidRPr="009C416D">
              <w:rPr>
                <w:rFonts w:ascii="Arial" w:hAnsi="Arial" w:cs="Arial"/>
                <w:sz w:val="18"/>
                <w:szCs w:val="18"/>
              </w:rPr>
              <w:br/>
            </w:r>
            <w:r w:rsidR="00797309" w:rsidRPr="009C416D">
              <w:rPr>
                <w:rFonts w:ascii="Arial" w:hAnsi="Arial" w:cs="Arial"/>
                <w:sz w:val="18"/>
                <w:szCs w:val="18"/>
              </w:rPr>
              <w:t>D-56182 Urbar/Koblenz</w:t>
            </w:r>
            <w:r w:rsidRPr="009C416D">
              <w:rPr>
                <w:rFonts w:ascii="Arial" w:hAnsi="Arial" w:cs="Arial"/>
                <w:sz w:val="18"/>
                <w:szCs w:val="18"/>
              </w:rPr>
              <w:br/>
            </w:r>
            <w:r w:rsidR="00797309" w:rsidRPr="009C416D">
              <w:rPr>
                <w:rFonts w:ascii="Arial" w:hAnsi="Arial" w:cs="Arial"/>
                <w:sz w:val="18"/>
                <w:szCs w:val="18"/>
              </w:rPr>
              <w:t>Tel. +49 (0)261-963 757-27</w:t>
            </w:r>
            <w:r w:rsidR="00797309" w:rsidRPr="009C416D">
              <w:rPr>
                <w:rFonts w:ascii="Arial" w:hAnsi="Arial" w:cs="Arial"/>
                <w:sz w:val="18"/>
                <w:szCs w:val="18"/>
              </w:rPr>
              <w:br/>
            </w:r>
            <w:r w:rsidR="00797309" w:rsidRPr="009C416D">
              <w:rPr>
                <w:rFonts w:ascii="Arial" w:hAnsi="Arial" w:cs="Arial"/>
                <w:sz w:val="18"/>
                <w:szCs w:val="18"/>
                <w:lang w:val="it-IT"/>
              </w:rPr>
              <w:t>Fax +49 (0)261-963 757-11</w:t>
            </w:r>
            <w:r w:rsidRPr="009C416D">
              <w:rPr>
                <w:rFonts w:ascii="Arial" w:hAnsi="Arial" w:cs="Arial"/>
                <w:sz w:val="18"/>
                <w:szCs w:val="18"/>
                <w:lang w:val="it-IT"/>
              </w:rPr>
              <w:br/>
            </w:r>
            <w:hyperlink r:id="rId8" w:history="1">
              <w:r w:rsidRPr="009C416D">
                <w:rPr>
                  <w:rStyle w:val="Hyperlink"/>
                  <w:rFonts w:ascii="Arial" w:hAnsi="Arial" w:cs="Arial"/>
                  <w:sz w:val="18"/>
                  <w:szCs w:val="18"/>
                  <w:lang w:val="it-IT"/>
                </w:rPr>
                <w:t>mbeyrau@riba.eu</w:t>
              </w:r>
            </w:hyperlink>
            <w:r w:rsidRPr="009C416D">
              <w:rPr>
                <w:rFonts w:ascii="Arial" w:hAnsi="Arial" w:cs="Arial"/>
                <w:sz w:val="18"/>
                <w:szCs w:val="18"/>
                <w:lang w:val="it-IT"/>
              </w:rPr>
              <w:br/>
            </w:r>
            <w:r w:rsidR="00797309" w:rsidRPr="009C416D">
              <w:rPr>
                <w:rFonts w:ascii="Arial" w:hAnsi="Arial" w:cs="Arial"/>
                <w:sz w:val="18"/>
                <w:szCs w:val="18"/>
                <w:lang w:val="en-US"/>
              </w:rPr>
              <w:t>www.riba.eu</w:t>
            </w:r>
          </w:p>
          <w:p w14:paraId="7E0E9CFE" w14:textId="77777777" w:rsidR="00797309" w:rsidRPr="009C416D" w:rsidRDefault="00797309" w:rsidP="009C416D">
            <w:pPr>
              <w:spacing w:line="276" w:lineRule="auto"/>
              <w:rPr>
                <w:rFonts w:ascii="Arial" w:hAnsi="Arial" w:cs="Arial"/>
                <w:color w:val="000000"/>
                <w:sz w:val="22"/>
                <w:szCs w:val="22"/>
                <w:lang w:val="en-US"/>
              </w:rPr>
            </w:pPr>
          </w:p>
        </w:tc>
      </w:tr>
    </w:tbl>
    <w:p w14:paraId="35B95CA0" w14:textId="77777777" w:rsidR="00797309" w:rsidRPr="009C416D" w:rsidRDefault="00797309" w:rsidP="009C416D">
      <w:pPr>
        <w:spacing w:line="276" w:lineRule="auto"/>
        <w:rPr>
          <w:rFonts w:ascii="Arial" w:hAnsi="Arial" w:cs="Arial"/>
          <w:sz w:val="18"/>
          <w:szCs w:val="18"/>
          <w:lang w:val="en-US"/>
        </w:rPr>
      </w:pPr>
    </w:p>
    <w:p w14:paraId="232337CD" w14:textId="77777777" w:rsidR="00797309" w:rsidRPr="009C416D" w:rsidRDefault="00797309" w:rsidP="009C416D">
      <w:pPr>
        <w:pStyle w:val="Listenabsatz"/>
        <w:ind w:left="0"/>
        <w:contextualSpacing w:val="0"/>
      </w:pPr>
    </w:p>
    <w:p w14:paraId="5FF78BB4" w14:textId="77777777" w:rsidR="008E321A" w:rsidRPr="009C416D" w:rsidRDefault="008E321A" w:rsidP="009C416D">
      <w:pPr>
        <w:spacing w:line="276" w:lineRule="auto"/>
        <w:rPr>
          <w:rFonts w:ascii="Arial" w:hAnsi="Arial" w:cs="Arial"/>
        </w:rPr>
      </w:pPr>
    </w:p>
    <w:sectPr w:rsidR="008E321A" w:rsidRPr="009C416D">
      <w:headerReference w:type="even" r:id="rId9"/>
      <w:headerReference w:type="default" r:id="rId10"/>
      <w:headerReference w:type="first" r:id="rId11"/>
      <w:pgSz w:w="11906" w:h="16838"/>
      <w:pgMar w:top="1078" w:right="1417" w:bottom="71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C8E34" w14:textId="77777777" w:rsidR="0045285A" w:rsidRDefault="0045285A">
      <w:r>
        <w:separator/>
      </w:r>
    </w:p>
  </w:endnote>
  <w:endnote w:type="continuationSeparator" w:id="0">
    <w:p w14:paraId="298A8938" w14:textId="77777777" w:rsidR="0045285A" w:rsidRDefault="00452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E3081" w14:textId="77777777" w:rsidR="0045285A" w:rsidRDefault="0045285A">
      <w:r>
        <w:separator/>
      </w:r>
    </w:p>
  </w:footnote>
  <w:footnote w:type="continuationSeparator" w:id="0">
    <w:p w14:paraId="0F7B5FAE" w14:textId="77777777" w:rsidR="0045285A" w:rsidRDefault="00452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3B19" w14:textId="4295CA43" w:rsidR="00AA13B4" w:rsidRDefault="00AA13B4">
    <w:pPr>
      <w:pStyle w:val="Kopfzeile"/>
    </w:pPr>
    <w:r>
      <w:rPr>
        <w:noProof/>
      </w:rPr>
      <mc:AlternateContent>
        <mc:Choice Requires="wps">
          <w:drawing>
            <wp:anchor distT="0" distB="0" distL="0" distR="0" simplePos="0" relativeHeight="251659264" behindDoc="0" locked="0" layoutInCell="1" allowOverlap="1" wp14:anchorId="077D3194" wp14:editId="0EE81DB4">
              <wp:simplePos x="635" y="635"/>
              <wp:positionH relativeFrom="page">
                <wp:align>right</wp:align>
              </wp:positionH>
              <wp:positionV relativeFrom="page">
                <wp:align>top</wp:align>
              </wp:positionV>
              <wp:extent cx="1402080" cy="345440"/>
              <wp:effectExtent l="0" t="0" r="0" b="16510"/>
              <wp:wrapNone/>
              <wp:docPr id="846260971" name="Textfeld 2" descr="--- intern /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2080" cy="345440"/>
                      </a:xfrm>
                      <a:prstGeom prst="rect">
                        <a:avLst/>
                      </a:prstGeom>
                      <a:noFill/>
                      <a:ln>
                        <a:noFill/>
                      </a:ln>
                    </wps:spPr>
                    <wps:txbx>
                      <w:txbxContent>
                        <w:p w14:paraId="4F6362BD" w14:textId="32CFC1C8" w:rsidR="00AA13B4" w:rsidRPr="00AA13B4" w:rsidRDefault="00AA13B4" w:rsidP="00AA13B4">
                          <w:pPr>
                            <w:rPr>
                              <w:rFonts w:ascii="Aptos" w:eastAsia="Aptos" w:hAnsi="Aptos" w:cs="Aptos"/>
                              <w:noProof/>
                              <w:color w:val="000000"/>
                              <w:szCs w:val="20"/>
                            </w:rPr>
                          </w:pPr>
                          <w:r w:rsidRPr="00AA13B4">
                            <w:rPr>
                              <w:rFonts w:ascii="Aptos" w:eastAsia="Aptos" w:hAnsi="Aptos" w:cs="Aptos"/>
                              <w:noProof/>
                              <w:color w:val="000000"/>
                              <w:szCs w:val="20"/>
                            </w:rPr>
                            <w:t>--- intern / internal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77D3194" id="_x0000_t202" coordsize="21600,21600" o:spt="202" path="m,l,21600r21600,l21600,xe">
              <v:stroke joinstyle="miter"/>
              <v:path gradientshapeok="t" o:connecttype="rect"/>
            </v:shapetype>
            <v:shape id="Textfeld 2" o:spid="_x0000_s1026" type="#_x0000_t202" alt="--- intern / internal ---" style="position:absolute;margin-left:59.2pt;margin-top:0;width:110.4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" filled="f" stroked="f">
              <v:textbox style="mso-fit-shape-to-text:t" inset="0,15pt,20pt,0">
                <w:txbxContent>
                  <w:p w14:paraId="4F6362BD" w14:textId="32CFC1C8" w:rsidR="00AA13B4" w:rsidRPr="00AA13B4" w:rsidRDefault="00AA13B4" w:rsidP="00AA13B4">
                    <w:pPr>
                      <w:rPr>
                        <w:rFonts w:ascii="Aptos" w:eastAsia="Aptos" w:hAnsi="Aptos" w:cs="Aptos"/>
                        <w:noProof/>
                        <w:color w:val="000000"/>
                        <w:szCs w:val="20"/>
                      </w:rPr>
                    </w:pPr>
                    <w:r w:rsidRPr="00AA13B4">
                      <w:rPr>
                        <w:rFonts w:ascii="Aptos" w:eastAsia="Aptos" w:hAnsi="Aptos" w:cs="Aptos"/>
                        <w:noProof/>
                        <w:color w:val="000000"/>
                        <w:szCs w:val="20"/>
                      </w:rPr>
                      <w:t>--- intern / internal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2A62" w14:textId="123466E6" w:rsidR="00010EDA" w:rsidRDefault="00AA13B4">
    <w:pPr>
      <w:pStyle w:val="Kopfzeile"/>
      <w:jc w:val="right"/>
    </w:pPr>
    <w:r>
      <w:rPr>
        <w:noProof/>
      </w:rPr>
      <mc:AlternateContent>
        <mc:Choice Requires="wps">
          <w:drawing>
            <wp:anchor distT="0" distB="0" distL="0" distR="0" simplePos="0" relativeHeight="251660288" behindDoc="0" locked="0" layoutInCell="1" allowOverlap="1" wp14:anchorId="7F5C465D" wp14:editId="7A0D2A35">
              <wp:simplePos x="902825" y="451413"/>
              <wp:positionH relativeFrom="page">
                <wp:align>right</wp:align>
              </wp:positionH>
              <wp:positionV relativeFrom="page">
                <wp:align>top</wp:align>
              </wp:positionV>
              <wp:extent cx="1402080" cy="345440"/>
              <wp:effectExtent l="0" t="0" r="0" b="16510"/>
              <wp:wrapNone/>
              <wp:docPr id="1763892928" name="Textfeld 3" descr="--- intern /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2080" cy="345440"/>
                      </a:xfrm>
                      <a:prstGeom prst="rect">
                        <a:avLst/>
                      </a:prstGeom>
                      <a:noFill/>
                      <a:ln>
                        <a:noFill/>
                      </a:ln>
                    </wps:spPr>
                    <wps:txbx>
                      <w:txbxContent>
                        <w:p w14:paraId="0C305CDA" w14:textId="3666D5E9" w:rsidR="00AA13B4" w:rsidRPr="00AA13B4" w:rsidRDefault="00AA13B4" w:rsidP="00AA13B4">
                          <w:pPr>
                            <w:rPr>
                              <w:rFonts w:ascii="Aptos" w:eastAsia="Aptos" w:hAnsi="Aptos" w:cs="Aptos"/>
                              <w:noProof/>
                              <w:color w:val="000000"/>
                              <w:szCs w:val="20"/>
                            </w:rPr>
                          </w:pPr>
                          <w:r w:rsidRPr="00AA13B4">
                            <w:rPr>
                              <w:rFonts w:ascii="Aptos" w:eastAsia="Aptos" w:hAnsi="Aptos" w:cs="Aptos"/>
                              <w:noProof/>
                              <w:color w:val="000000"/>
                              <w:szCs w:val="20"/>
                            </w:rPr>
                            <w:t>--- intern / internal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F5C465D" id="_x0000_t202" coordsize="21600,21600" o:spt="202" path="m,l,21600r21600,l21600,xe">
              <v:stroke joinstyle="miter"/>
              <v:path gradientshapeok="t" o:connecttype="rect"/>
            </v:shapetype>
            <v:shape id="Textfeld 3" o:spid="_x0000_s1027" type="#_x0000_t202" alt="--- intern / internal ---" style="position:absolute;left:0;text-align:left;margin-left:59.2pt;margin-top:0;width:110.4pt;height:27.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" filled="f" stroked="f">
              <v:textbox style="mso-fit-shape-to-text:t" inset="0,15pt,20pt,0">
                <w:txbxContent>
                  <w:p w14:paraId="0C305CDA" w14:textId="3666D5E9" w:rsidR="00AA13B4" w:rsidRPr="00AA13B4" w:rsidRDefault="00AA13B4" w:rsidP="00AA13B4">
                    <w:pPr>
                      <w:rPr>
                        <w:rFonts w:ascii="Aptos" w:eastAsia="Aptos" w:hAnsi="Aptos" w:cs="Aptos"/>
                        <w:noProof/>
                        <w:color w:val="000000"/>
                        <w:szCs w:val="20"/>
                      </w:rPr>
                    </w:pPr>
                    <w:r w:rsidRPr="00AA13B4">
                      <w:rPr>
                        <w:rFonts w:ascii="Aptos" w:eastAsia="Aptos" w:hAnsi="Aptos" w:cs="Aptos"/>
                        <w:noProof/>
                        <w:color w:val="000000"/>
                        <w:szCs w:val="20"/>
                      </w:rPr>
                      <w:t>--- intern / internal ---</w:t>
                    </w:r>
                  </w:p>
                </w:txbxContent>
              </v:textbox>
              <w10:wrap anchorx="page" anchory="page"/>
            </v:shape>
          </w:pict>
        </mc:Fallback>
      </mc:AlternateContent>
    </w:r>
    <w:r w:rsidR="00797309">
      <w:rPr>
        <w:noProof/>
      </w:rPr>
      <w:drawing>
        <wp:inline distT="0" distB="0" distL="0" distR="0" wp14:anchorId="1757FBA2" wp14:editId="255D3B50">
          <wp:extent cx="1800225" cy="5238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23875"/>
                  </a:xfrm>
                  <a:prstGeom prst="rect">
                    <a:avLst/>
                  </a:prstGeom>
                  <a:noFill/>
                  <a:ln>
                    <a:noFill/>
                  </a:ln>
                </pic:spPr>
              </pic:pic>
            </a:graphicData>
          </a:graphic>
        </wp:inline>
      </w:drawing>
    </w:r>
  </w:p>
  <w:p w14:paraId="078CA874" w14:textId="77777777" w:rsidR="00010EDA" w:rsidRDefault="00010EDA">
    <w:pPr>
      <w:pStyle w:val="Kopfzeile"/>
      <w:jc w:val="right"/>
    </w:pPr>
  </w:p>
  <w:p w14:paraId="3A271C1E" w14:textId="77777777" w:rsidR="00010EDA" w:rsidRDefault="00010EDA">
    <w:pPr>
      <w:pStyle w:val="Kopfzeile"/>
      <w:jc w:val="right"/>
    </w:pPr>
  </w:p>
  <w:p w14:paraId="096E8AA9" w14:textId="77777777" w:rsidR="00010EDA" w:rsidRDefault="00010EDA">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CA93" w14:textId="0A8338F0" w:rsidR="00AA13B4" w:rsidRDefault="00AA13B4">
    <w:pPr>
      <w:pStyle w:val="Kopfzeile"/>
    </w:pPr>
    <w:r>
      <w:rPr>
        <w:noProof/>
      </w:rPr>
      <mc:AlternateContent>
        <mc:Choice Requires="wps">
          <w:drawing>
            <wp:anchor distT="0" distB="0" distL="0" distR="0" simplePos="0" relativeHeight="251658240" behindDoc="0" locked="0" layoutInCell="1" allowOverlap="1" wp14:anchorId="672C0DD3" wp14:editId="4E50F85E">
              <wp:simplePos x="635" y="635"/>
              <wp:positionH relativeFrom="page">
                <wp:align>right</wp:align>
              </wp:positionH>
              <wp:positionV relativeFrom="page">
                <wp:align>top</wp:align>
              </wp:positionV>
              <wp:extent cx="1402080" cy="345440"/>
              <wp:effectExtent l="0" t="0" r="0" b="16510"/>
              <wp:wrapNone/>
              <wp:docPr id="867227097" name="Textfeld 1" descr="--- intern /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2080" cy="345440"/>
                      </a:xfrm>
                      <a:prstGeom prst="rect">
                        <a:avLst/>
                      </a:prstGeom>
                      <a:noFill/>
                      <a:ln>
                        <a:noFill/>
                      </a:ln>
                    </wps:spPr>
                    <wps:txbx>
                      <w:txbxContent>
                        <w:p w14:paraId="51A6C722" w14:textId="06323B79" w:rsidR="00AA13B4" w:rsidRPr="00AA13B4" w:rsidRDefault="00AA13B4" w:rsidP="00AA13B4">
                          <w:pPr>
                            <w:rPr>
                              <w:rFonts w:ascii="Aptos" w:eastAsia="Aptos" w:hAnsi="Aptos" w:cs="Aptos"/>
                              <w:noProof/>
                              <w:color w:val="000000"/>
                              <w:szCs w:val="20"/>
                            </w:rPr>
                          </w:pPr>
                          <w:r w:rsidRPr="00AA13B4">
                            <w:rPr>
                              <w:rFonts w:ascii="Aptos" w:eastAsia="Aptos" w:hAnsi="Aptos" w:cs="Aptos"/>
                              <w:noProof/>
                              <w:color w:val="000000"/>
                              <w:szCs w:val="20"/>
                            </w:rPr>
                            <w:t>--- intern / internal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72C0DD3" id="_x0000_t202" coordsize="21600,21600" o:spt="202" path="m,l,21600r21600,l21600,xe">
              <v:stroke joinstyle="miter"/>
              <v:path gradientshapeok="t" o:connecttype="rect"/>
            </v:shapetype>
            <v:shape id="Textfeld 1" o:spid="_x0000_s1028" type="#_x0000_t202" alt="--- intern / internal ---" style="position:absolute;margin-left:59.2pt;margin-top:0;width:110.4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" filled="f" stroked="f">
              <v:textbox style="mso-fit-shape-to-text:t" inset="0,15pt,20pt,0">
                <w:txbxContent>
                  <w:p w14:paraId="51A6C722" w14:textId="06323B79" w:rsidR="00AA13B4" w:rsidRPr="00AA13B4" w:rsidRDefault="00AA13B4" w:rsidP="00AA13B4">
                    <w:pPr>
                      <w:rPr>
                        <w:rFonts w:ascii="Aptos" w:eastAsia="Aptos" w:hAnsi="Aptos" w:cs="Aptos"/>
                        <w:noProof/>
                        <w:color w:val="000000"/>
                        <w:szCs w:val="20"/>
                      </w:rPr>
                    </w:pPr>
                    <w:r w:rsidRPr="00AA13B4">
                      <w:rPr>
                        <w:rFonts w:ascii="Aptos" w:eastAsia="Aptos" w:hAnsi="Aptos" w:cs="Aptos"/>
                        <w:noProof/>
                        <w:color w:val="000000"/>
                        <w:szCs w:val="20"/>
                      </w:rPr>
                      <w:t>--- intern / internal ---</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309"/>
    <w:rsid w:val="00010EDA"/>
    <w:rsid w:val="00044980"/>
    <w:rsid w:val="00050E2A"/>
    <w:rsid w:val="00066034"/>
    <w:rsid w:val="000910BE"/>
    <w:rsid w:val="000A36A8"/>
    <w:rsid w:val="000B1269"/>
    <w:rsid w:val="000D14C3"/>
    <w:rsid w:val="000E0A59"/>
    <w:rsid w:val="000F7175"/>
    <w:rsid w:val="00105452"/>
    <w:rsid w:val="0011082E"/>
    <w:rsid w:val="00141284"/>
    <w:rsid w:val="00160C7C"/>
    <w:rsid w:val="00172DD7"/>
    <w:rsid w:val="001F79F4"/>
    <w:rsid w:val="001F7A4E"/>
    <w:rsid w:val="002818B9"/>
    <w:rsid w:val="002C5650"/>
    <w:rsid w:val="002C7906"/>
    <w:rsid w:val="002F071F"/>
    <w:rsid w:val="003F7192"/>
    <w:rsid w:val="004113CB"/>
    <w:rsid w:val="00426F36"/>
    <w:rsid w:val="00432746"/>
    <w:rsid w:val="0045285A"/>
    <w:rsid w:val="004E342B"/>
    <w:rsid w:val="00527E4C"/>
    <w:rsid w:val="00536834"/>
    <w:rsid w:val="00552D72"/>
    <w:rsid w:val="005625EA"/>
    <w:rsid w:val="00577C46"/>
    <w:rsid w:val="0059537E"/>
    <w:rsid w:val="00597181"/>
    <w:rsid w:val="005A7EDD"/>
    <w:rsid w:val="005E0C3F"/>
    <w:rsid w:val="0061016A"/>
    <w:rsid w:val="00612BF5"/>
    <w:rsid w:val="00627ED1"/>
    <w:rsid w:val="00632164"/>
    <w:rsid w:val="00694CF6"/>
    <w:rsid w:val="006B0269"/>
    <w:rsid w:val="006F79A5"/>
    <w:rsid w:val="00700456"/>
    <w:rsid w:val="00700E7A"/>
    <w:rsid w:val="007241C1"/>
    <w:rsid w:val="00735B0E"/>
    <w:rsid w:val="00744FFC"/>
    <w:rsid w:val="00757639"/>
    <w:rsid w:val="00793E90"/>
    <w:rsid w:val="00797309"/>
    <w:rsid w:val="007A35A2"/>
    <w:rsid w:val="007B5A22"/>
    <w:rsid w:val="00831AFA"/>
    <w:rsid w:val="00845813"/>
    <w:rsid w:val="008672E5"/>
    <w:rsid w:val="00867D59"/>
    <w:rsid w:val="008A6F29"/>
    <w:rsid w:val="008E321A"/>
    <w:rsid w:val="00923243"/>
    <w:rsid w:val="00934DBB"/>
    <w:rsid w:val="00937A50"/>
    <w:rsid w:val="00951EE4"/>
    <w:rsid w:val="00955480"/>
    <w:rsid w:val="00995B0B"/>
    <w:rsid w:val="009A198C"/>
    <w:rsid w:val="009C416D"/>
    <w:rsid w:val="00A019FA"/>
    <w:rsid w:val="00A37C0B"/>
    <w:rsid w:val="00A45197"/>
    <w:rsid w:val="00A614EC"/>
    <w:rsid w:val="00A81DD2"/>
    <w:rsid w:val="00AA13B4"/>
    <w:rsid w:val="00AA4F47"/>
    <w:rsid w:val="00B14967"/>
    <w:rsid w:val="00B30FD0"/>
    <w:rsid w:val="00B4463E"/>
    <w:rsid w:val="00B44700"/>
    <w:rsid w:val="00B70259"/>
    <w:rsid w:val="00B76100"/>
    <w:rsid w:val="00BA7095"/>
    <w:rsid w:val="00BA775C"/>
    <w:rsid w:val="00BF04E2"/>
    <w:rsid w:val="00C14346"/>
    <w:rsid w:val="00C20EA0"/>
    <w:rsid w:val="00C326B7"/>
    <w:rsid w:val="00C50C8C"/>
    <w:rsid w:val="00CD7F5E"/>
    <w:rsid w:val="00D139A4"/>
    <w:rsid w:val="00D348E9"/>
    <w:rsid w:val="00D514E5"/>
    <w:rsid w:val="00E05292"/>
    <w:rsid w:val="00E26E54"/>
    <w:rsid w:val="00E34B09"/>
    <w:rsid w:val="00E47BAD"/>
    <w:rsid w:val="00E51654"/>
    <w:rsid w:val="00E54892"/>
    <w:rsid w:val="00EC4EAA"/>
    <w:rsid w:val="00F33FD4"/>
    <w:rsid w:val="00F36A47"/>
    <w:rsid w:val="00F81B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9D59F"/>
  <w15:chartTrackingRefBased/>
  <w15:docId w15:val="{B5B314D1-C758-4A93-8D7A-9C6D72E4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7309"/>
    <w:pPr>
      <w:spacing w:after="0" w:line="240" w:lineRule="auto"/>
    </w:pPr>
    <w:rPr>
      <w:rFonts w:ascii="Verdana" w:eastAsia="Times New Roman" w:hAnsi="Verdana" w:cs="Times New Roman"/>
      <w:sz w:val="20"/>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aliases w:val="Carattere Char Carattere Char,Carattere Char Carattere Char Char Char,Carattere Char Carattere Char Char"/>
    <w:rsid w:val="00797309"/>
    <w:rPr>
      <w:color w:val="0000FF"/>
      <w:u w:val="single"/>
    </w:rPr>
  </w:style>
  <w:style w:type="paragraph" w:styleId="Kopfzeile">
    <w:name w:val="header"/>
    <w:basedOn w:val="Standard"/>
    <w:link w:val="KopfzeileZchn"/>
    <w:uiPriority w:val="99"/>
    <w:unhideWhenUsed/>
    <w:rsid w:val="00797309"/>
    <w:pPr>
      <w:tabs>
        <w:tab w:val="center" w:pos="4536"/>
        <w:tab w:val="right" w:pos="9072"/>
      </w:tabs>
    </w:pPr>
  </w:style>
  <w:style w:type="character" w:customStyle="1" w:styleId="KopfzeileZchn">
    <w:name w:val="Kopfzeile Zchn"/>
    <w:basedOn w:val="Absatz-Standardschriftart"/>
    <w:link w:val="Kopfzeile"/>
    <w:uiPriority w:val="99"/>
    <w:rsid w:val="00797309"/>
    <w:rPr>
      <w:rFonts w:ascii="Verdana" w:eastAsia="Times New Roman" w:hAnsi="Verdana" w:cs="Times New Roman"/>
      <w:sz w:val="20"/>
      <w:szCs w:val="24"/>
      <w:lang w:eastAsia="de-DE"/>
    </w:rPr>
  </w:style>
  <w:style w:type="paragraph" w:styleId="Listenabsatz">
    <w:name w:val="List Paragraph"/>
    <w:basedOn w:val="Standard"/>
    <w:uiPriority w:val="34"/>
    <w:qFormat/>
    <w:rsid w:val="00797309"/>
    <w:pPr>
      <w:spacing w:line="276" w:lineRule="auto"/>
      <w:ind w:left="720"/>
      <w:contextualSpacing/>
    </w:pPr>
    <w:rPr>
      <w:rFonts w:ascii="Arial" w:eastAsia="Calibri" w:hAnsi="Arial" w:cs="Arial"/>
      <w:sz w:val="22"/>
      <w:szCs w:val="22"/>
      <w:lang w:eastAsia="en-US"/>
    </w:rPr>
  </w:style>
  <w:style w:type="character" w:styleId="NichtaufgelsteErwhnung">
    <w:name w:val="Unresolved Mention"/>
    <w:basedOn w:val="Absatz-Standardschriftart"/>
    <w:uiPriority w:val="99"/>
    <w:semiHidden/>
    <w:unhideWhenUsed/>
    <w:rsid w:val="000D14C3"/>
    <w:rPr>
      <w:color w:val="605E5C"/>
      <w:shd w:val="clear" w:color="auto" w:fill="E1DFDD"/>
    </w:rPr>
  </w:style>
  <w:style w:type="paragraph" w:styleId="berarbeitung">
    <w:name w:val="Revision"/>
    <w:hidden/>
    <w:uiPriority w:val="99"/>
    <w:semiHidden/>
    <w:rsid w:val="00160C7C"/>
    <w:pPr>
      <w:spacing w:after="0" w:line="240" w:lineRule="auto"/>
    </w:pPr>
    <w:rPr>
      <w:rFonts w:ascii="Verdana" w:eastAsia="Times New Roman" w:hAnsi="Verdana" w:cs="Times New Roman"/>
      <w:sz w:val="20"/>
      <w:szCs w:val="24"/>
      <w:lang w:eastAsia="de-DE"/>
    </w:rPr>
  </w:style>
  <w:style w:type="character" w:styleId="Kommentarzeichen">
    <w:name w:val="annotation reference"/>
    <w:basedOn w:val="Absatz-Standardschriftart"/>
    <w:uiPriority w:val="99"/>
    <w:semiHidden/>
    <w:unhideWhenUsed/>
    <w:rsid w:val="00536834"/>
    <w:rPr>
      <w:sz w:val="16"/>
      <w:szCs w:val="16"/>
    </w:rPr>
  </w:style>
  <w:style w:type="paragraph" w:styleId="Kommentartext">
    <w:name w:val="annotation text"/>
    <w:basedOn w:val="Standard"/>
    <w:link w:val="KommentartextZchn"/>
    <w:uiPriority w:val="99"/>
    <w:semiHidden/>
    <w:unhideWhenUsed/>
    <w:rsid w:val="00536834"/>
    <w:rPr>
      <w:szCs w:val="20"/>
    </w:rPr>
  </w:style>
  <w:style w:type="character" w:customStyle="1" w:styleId="KommentartextZchn">
    <w:name w:val="Kommentartext Zchn"/>
    <w:basedOn w:val="Absatz-Standardschriftart"/>
    <w:link w:val="Kommentartext"/>
    <w:uiPriority w:val="99"/>
    <w:semiHidden/>
    <w:rsid w:val="00536834"/>
    <w:rPr>
      <w:rFonts w:ascii="Verdana" w:eastAsia="Times New Roman" w:hAnsi="Verdana"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536834"/>
    <w:rPr>
      <w:b/>
      <w:bCs/>
    </w:rPr>
  </w:style>
  <w:style w:type="character" w:customStyle="1" w:styleId="KommentarthemaZchn">
    <w:name w:val="Kommentarthema Zchn"/>
    <w:basedOn w:val="KommentartextZchn"/>
    <w:link w:val="Kommentarthema"/>
    <w:uiPriority w:val="99"/>
    <w:semiHidden/>
    <w:rsid w:val="00536834"/>
    <w:rPr>
      <w:rFonts w:ascii="Verdana" w:eastAsia="Times New Roman" w:hAnsi="Verdana" w:cs="Times New Roman"/>
      <w:b/>
      <w:bCs/>
      <w:sz w:val="20"/>
      <w:szCs w:val="20"/>
      <w:lang w:eastAsia="de-DE"/>
    </w:rPr>
  </w:style>
  <w:style w:type="paragraph" w:styleId="StandardWeb">
    <w:name w:val="Normal (Web)"/>
    <w:basedOn w:val="Standard"/>
    <w:uiPriority w:val="99"/>
    <w:semiHidden/>
    <w:unhideWhenUsed/>
    <w:rsid w:val="0095548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eyrau@riba.e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tefan.Aust@laserline.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serline.com/en-in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3501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Sauer</dc:creator>
  <cp:keywords/>
  <dc:description/>
  <cp:lastModifiedBy>Sandra Sauer</cp:lastModifiedBy>
  <cp:revision>5</cp:revision>
  <dcterms:created xsi:type="dcterms:W3CDTF">2026-01-14T08:24:00Z</dcterms:created>
  <dcterms:modified xsi:type="dcterms:W3CDTF">2026-02-02T08:51:00Z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33b0d5d9,3270eaeb,6922dec0</vt:lpwstr>
  </property>
  <property fmtid="{D5CDD505-2E9C-101B-9397-08002B2CF9AE}" pid="3" name="ClassificationContentMarkingHeaderFontProps">
    <vt:lpwstr>#000000,10,Aptos</vt:lpwstr>
  </property>
  <property fmtid="{D5CDD505-2E9C-101B-9397-08002B2CF9AE}" pid="4" name="ClassificationContentMarkingHeaderText">
    <vt:lpwstr>--- intern / internal ---</vt:lpwstr>
  </property>
  <property fmtid="{D5CDD505-2E9C-101B-9397-08002B2CF9AE}" pid="5" name="MSIP_Label_7b4c8701-a7ec-4d47-a995-0cd5d800fc5e_Enabled">
    <vt:lpwstr>true</vt:lpwstr>
  </property>
  <property fmtid="{D5CDD505-2E9C-101B-9397-08002B2CF9AE}" pid="6" name="MSIP_Label_7b4c8701-a7ec-4d47-a995-0cd5d800fc5e_SetDate">
    <vt:lpwstr>2026-01-09T08:56:38Z</vt:lpwstr>
  </property>
  <property fmtid="{D5CDD505-2E9C-101B-9397-08002B2CF9AE}" pid="7" name="MSIP_Label_7b4c8701-a7ec-4d47-a995-0cd5d800fc5e_Method">
    <vt:lpwstr>Privileged</vt:lpwstr>
  </property>
  <property fmtid="{D5CDD505-2E9C-101B-9397-08002B2CF9AE}" pid="8" name="MSIP_Label_7b4c8701-a7ec-4d47-a995-0cd5d800fc5e_Name">
    <vt:lpwstr>Internal</vt:lpwstr>
  </property>
  <property fmtid="{D5CDD505-2E9C-101B-9397-08002B2CF9AE}" pid="9" name="MSIP_Label_7b4c8701-a7ec-4d47-a995-0cd5d800fc5e_SiteId">
    <vt:lpwstr>4c967689-c05e-44f9-8b88-37395fcc1775</vt:lpwstr>
  </property>
  <property fmtid="{D5CDD505-2E9C-101B-9397-08002B2CF9AE}" pid="10" name="MSIP_Label_7b4c8701-a7ec-4d47-a995-0cd5d800fc5e_ActionId">
    <vt:lpwstr>106d084f-a5c3-43d8-a27c-a4bd64617fd8</vt:lpwstr>
  </property>
  <property fmtid="{D5CDD505-2E9C-101B-9397-08002B2CF9AE}" pid="11" name="MSIP_Label_7b4c8701-a7ec-4d47-a995-0cd5d800fc5e_ContentBits">
    <vt:lpwstr>1</vt:lpwstr>
  </property>
  <property fmtid="{D5CDD505-2E9C-101B-9397-08002B2CF9AE}" pid="12" name="MSIP_Label_7b4c8701-a7ec-4d47-a995-0cd5d800fc5e_Tag">
    <vt:lpwstr>10, 0, 1, 1</vt:lpwstr>
  </property>
</Properties>
</file>